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9E59" w14:textId="48A50134" w:rsidR="005F437F" w:rsidRPr="00437F64" w:rsidRDefault="00000000">
      <w:pPr>
        <w:pStyle w:val="Heading1"/>
        <w:rPr>
          <w:sz w:val="48"/>
          <w:szCs w:val="48"/>
        </w:rPr>
      </w:pPr>
      <w:r w:rsidRPr="00437F64">
        <w:rPr>
          <w:sz w:val="48"/>
          <w:szCs w:val="48"/>
        </w:rPr>
        <w:t xml:space="preserve">Experiment No: 08    </w:t>
      </w:r>
      <w:r w:rsidR="00437F64">
        <w:rPr>
          <w:sz w:val="48"/>
          <w:szCs w:val="48"/>
        </w:rPr>
        <w:tab/>
        <w:t xml:space="preserve">    </w:t>
      </w:r>
      <w:r w:rsidRPr="00437F64">
        <w:rPr>
          <w:sz w:val="48"/>
          <w:szCs w:val="48"/>
        </w:rPr>
        <w:t xml:space="preserve"> Machine Learning</w:t>
      </w:r>
    </w:p>
    <w:p w14:paraId="0F3CC827" w14:textId="77777777" w:rsidR="005F437F" w:rsidRDefault="00000000">
      <w:pPr>
        <w:pStyle w:val="Heading2"/>
      </w:pPr>
      <w:r>
        <w:t>Aim:</w:t>
      </w:r>
    </w:p>
    <w:p w14:paraId="29D7318C" w14:textId="77777777" w:rsidR="005F437F" w:rsidRDefault="00000000">
      <w:r>
        <w:t>Plot ROC curves for a binary classifier, comparing AUC scores for different algorithms.</w:t>
      </w:r>
    </w:p>
    <w:p w14:paraId="3F94963C" w14:textId="77777777" w:rsidR="005F437F" w:rsidRDefault="00000000">
      <w:pPr>
        <w:pStyle w:val="Heading2"/>
      </w:pPr>
      <w:r>
        <w:t>Objective:</w:t>
      </w:r>
    </w:p>
    <w:p w14:paraId="4254557C" w14:textId="77777777" w:rsidR="005F437F" w:rsidRDefault="00000000" w:rsidP="00437F64">
      <w:pPr>
        <w:spacing w:line="240" w:lineRule="auto"/>
      </w:pPr>
      <w:r>
        <w:t>• To understand the concept of ROC curves and AUC scores for model evaluation.</w:t>
      </w:r>
    </w:p>
    <w:p w14:paraId="38606025" w14:textId="77777777" w:rsidR="005F437F" w:rsidRDefault="00000000" w:rsidP="00437F64">
      <w:pPr>
        <w:spacing w:line="240" w:lineRule="auto"/>
      </w:pPr>
      <w:r>
        <w:t>• To compare classification performance of multiple algorithms using ROC-AUC.</w:t>
      </w:r>
    </w:p>
    <w:p w14:paraId="64554D12" w14:textId="77777777" w:rsidR="005F437F" w:rsidRDefault="00000000" w:rsidP="00437F64">
      <w:pPr>
        <w:spacing w:line="240" w:lineRule="auto"/>
      </w:pPr>
      <w:r>
        <w:t>• To visualize how well models distinguish between positive and negative classes.</w:t>
      </w:r>
    </w:p>
    <w:p w14:paraId="377A9F61" w14:textId="77777777" w:rsidR="005F437F" w:rsidRDefault="00000000" w:rsidP="00437F64">
      <w:pPr>
        <w:spacing w:line="240" w:lineRule="auto"/>
      </w:pPr>
      <w:r>
        <w:t>• To gain insights into classifier trade-offs between sensitivity and specificity.</w:t>
      </w:r>
    </w:p>
    <w:p w14:paraId="76411F08" w14:textId="77777777" w:rsidR="005F437F" w:rsidRDefault="00000000">
      <w:pPr>
        <w:pStyle w:val="Heading2"/>
      </w:pPr>
      <w:r>
        <w:t>Prerequisites:</w:t>
      </w:r>
    </w:p>
    <w:p w14:paraId="3B506B18" w14:textId="77777777" w:rsidR="005F437F" w:rsidRDefault="00000000" w:rsidP="00437F64">
      <w:pPr>
        <w:spacing w:line="240" w:lineRule="auto"/>
      </w:pPr>
      <w:r>
        <w:t>• Software: Python 3.x with scikit-learn, matplotlib, pandas.</w:t>
      </w:r>
    </w:p>
    <w:p w14:paraId="172954DC" w14:textId="77777777" w:rsidR="005F437F" w:rsidRDefault="00000000" w:rsidP="00437F64">
      <w:pPr>
        <w:spacing w:line="240" w:lineRule="auto"/>
      </w:pPr>
      <w:r>
        <w:t>• Hardware: A computer with at least 4 GB RAM.</w:t>
      </w:r>
    </w:p>
    <w:p w14:paraId="27A926EF" w14:textId="77777777" w:rsidR="005F437F" w:rsidRDefault="00000000" w:rsidP="00437F64">
      <w:pPr>
        <w:spacing w:line="240" w:lineRule="auto"/>
      </w:pPr>
      <w:r>
        <w:t>• Skills: Knowledge of binary classification and evaluation metrics.</w:t>
      </w:r>
    </w:p>
    <w:p w14:paraId="1F475C58" w14:textId="77777777" w:rsidR="005F437F" w:rsidRDefault="00000000">
      <w:pPr>
        <w:pStyle w:val="Heading2"/>
      </w:pPr>
      <w:r>
        <w:t>Theory:</w:t>
      </w:r>
    </w:p>
    <w:p w14:paraId="0FAE5451" w14:textId="77777777" w:rsidR="005F437F" w:rsidRDefault="00000000">
      <w:r>
        <w:t>The Receiver Operating Characteristic (ROC) curve is a graphical representation of a binary classifier’s performance. It plots the True Positive Rate (TPR) against the False Positive Rate (FPR) at various threshold settings.</w:t>
      </w:r>
      <w:r>
        <w:br/>
      </w:r>
      <w:r>
        <w:br/>
        <w:t>The Area Under the Curve (AUC) quantifies the overall ability of the model to discriminate between the positive and negative classes. A higher AUC value indicates better model performance. An AUC of 0.5 represents random guessing, while 1.0 represents perfect classification.</w:t>
      </w:r>
      <w:r>
        <w:br/>
      </w:r>
      <w:r>
        <w:br/>
        <w:t>By comparing ROC curves of different models, we can visually determine which algorithm performs best. In this experiment, Logistic Regression, Random Forest, and Support Vector Machine (SVM) models are compared.</w:t>
      </w:r>
    </w:p>
    <w:p w14:paraId="2DE571AE" w14:textId="77777777" w:rsidR="005F437F" w:rsidRDefault="00000000">
      <w:pPr>
        <w:pStyle w:val="Heading2"/>
      </w:pPr>
      <w:r>
        <w:t>Apparatus/Software Requirements:</w:t>
      </w:r>
    </w:p>
    <w:p w14:paraId="5646FA46" w14:textId="77777777" w:rsidR="005F437F" w:rsidRDefault="00000000" w:rsidP="00437F64">
      <w:pPr>
        <w:spacing w:line="240" w:lineRule="auto"/>
      </w:pPr>
      <w:r>
        <w:t>• Python IDE (Jupyter Notebook, VS Code, etc.).</w:t>
      </w:r>
    </w:p>
    <w:p w14:paraId="7BFC3601" w14:textId="77777777" w:rsidR="005F437F" w:rsidRDefault="00000000" w:rsidP="00437F64">
      <w:pPr>
        <w:spacing w:line="240" w:lineRule="auto"/>
      </w:pPr>
      <w:r>
        <w:t>• Required Python libraries: pandas, scikit-learn, matplotlib.</w:t>
      </w:r>
    </w:p>
    <w:p w14:paraId="15B0B7C1" w14:textId="77777777" w:rsidR="005F437F" w:rsidRPr="00437F64" w:rsidRDefault="00000000" w:rsidP="00437F64">
      <w:pPr>
        <w:spacing w:line="240" w:lineRule="auto"/>
        <w:rPr>
          <w:lang w:val="pl-PL"/>
        </w:rPr>
      </w:pPr>
      <w:r w:rsidRPr="00437F64">
        <w:rPr>
          <w:lang w:val="pl-PL"/>
        </w:rPr>
        <w:t>• Dataset: Pima Diabetes dataset (CSV format).</w:t>
      </w:r>
    </w:p>
    <w:p w14:paraId="37863677" w14:textId="77777777" w:rsidR="005F437F" w:rsidRDefault="00000000">
      <w:pPr>
        <w:pStyle w:val="Heading2"/>
      </w:pPr>
      <w:r>
        <w:t>Procedure:</w:t>
      </w:r>
    </w:p>
    <w:p w14:paraId="32E4346B" w14:textId="77777777" w:rsidR="005F437F" w:rsidRDefault="00000000" w:rsidP="00437F64">
      <w:pPr>
        <w:spacing w:line="240" w:lineRule="auto"/>
      </w:pPr>
      <w:r>
        <w:t>Step 1: Load the Pima Diabetes dataset.</w:t>
      </w:r>
    </w:p>
    <w:p w14:paraId="77BBC7C2" w14:textId="77777777" w:rsidR="005F437F" w:rsidRDefault="00000000" w:rsidP="00437F64">
      <w:pPr>
        <w:spacing w:line="240" w:lineRule="auto"/>
      </w:pPr>
      <w:r>
        <w:lastRenderedPageBreak/>
        <w:t>Step 2: Split the data into features (X) and target (y).</w:t>
      </w:r>
    </w:p>
    <w:p w14:paraId="79EB43FA" w14:textId="77777777" w:rsidR="005F437F" w:rsidRDefault="00000000" w:rsidP="00437F64">
      <w:pPr>
        <w:spacing w:line="240" w:lineRule="auto"/>
      </w:pPr>
      <w:r>
        <w:t>Step 3: Divide the dataset into training and testing sets.</w:t>
      </w:r>
    </w:p>
    <w:p w14:paraId="519BBA3E" w14:textId="77777777" w:rsidR="005F437F" w:rsidRDefault="00000000" w:rsidP="00437F64">
      <w:pPr>
        <w:spacing w:line="240" w:lineRule="auto"/>
      </w:pPr>
      <w:r>
        <w:t>Step 4: Standardize features using StandardScaler.</w:t>
      </w:r>
    </w:p>
    <w:p w14:paraId="5E44B011" w14:textId="77777777" w:rsidR="005F437F" w:rsidRDefault="00000000" w:rsidP="00437F64">
      <w:pPr>
        <w:spacing w:line="240" w:lineRule="auto"/>
      </w:pPr>
      <w:r>
        <w:t>Step 5: Define multiple classifiers – Logistic Regression, Random Forest, and SVM.</w:t>
      </w:r>
    </w:p>
    <w:p w14:paraId="0C236A53" w14:textId="77777777" w:rsidR="005F437F" w:rsidRDefault="00000000" w:rsidP="00437F64">
      <w:pPr>
        <w:spacing w:line="240" w:lineRule="auto"/>
      </w:pPr>
      <w:r>
        <w:t>Step 6: Train each model on the training set and predict probabilities on the test set.</w:t>
      </w:r>
    </w:p>
    <w:p w14:paraId="45B2A614" w14:textId="77777777" w:rsidR="005F437F" w:rsidRDefault="00000000" w:rsidP="00437F64">
      <w:pPr>
        <w:spacing w:line="240" w:lineRule="auto"/>
      </w:pPr>
      <w:r>
        <w:t>Step 7: Compute ROC curve and AUC score for each model.</w:t>
      </w:r>
    </w:p>
    <w:p w14:paraId="719A2262" w14:textId="77777777" w:rsidR="005F437F" w:rsidRDefault="00000000" w:rsidP="00437F64">
      <w:pPr>
        <w:spacing w:line="240" w:lineRule="auto"/>
      </w:pPr>
      <w:r>
        <w:t>Step 8: Plot all ROC curves on a single graph for comparison.</w:t>
      </w:r>
    </w:p>
    <w:p w14:paraId="4125F0A1" w14:textId="77777777" w:rsidR="005F437F" w:rsidRDefault="00000000" w:rsidP="00437F64">
      <w:pPr>
        <w:spacing w:line="240" w:lineRule="auto"/>
      </w:pPr>
      <w:r>
        <w:t>Step 9: Interpret the AUC scores to determine the best-performing algorithm.</w:t>
      </w:r>
    </w:p>
    <w:p w14:paraId="678D2109" w14:textId="77777777" w:rsidR="005F437F" w:rsidRDefault="00000000">
      <w:pPr>
        <w:pStyle w:val="Heading2"/>
      </w:pPr>
      <w:r>
        <w:t>Program Code:</w:t>
      </w:r>
    </w:p>
    <w:p w14:paraId="2C393A3A" w14:textId="77777777" w:rsidR="005F437F" w:rsidRDefault="00000000" w:rsidP="00437F64">
      <w:pPr>
        <w:spacing w:line="240" w:lineRule="auto"/>
      </w:pPr>
      <w:r>
        <w:t>import pandas as pd</w:t>
      </w:r>
      <w:r>
        <w:br/>
        <w:t>import matplotlib.pyplot as plt</w:t>
      </w:r>
      <w:r>
        <w:br/>
        <w:t>from sklearn.model_selection import train_test_split</w:t>
      </w:r>
      <w:r>
        <w:br/>
        <w:t>from sklearn.preprocessing import StandardScaler</w:t>
      </w:r>
      <w:r>
        <w:br/>
        <w:t>from sklearn.linear_model import LogisticRegression</w:t>
      </w:r>
      <w:r>
        <w:br/>
        <w:t>from sklearn.ensemble import RandomForestClassifier</w:t>
      </w:r>
      <w:r>
        <w:br/>
        <w:t>from sklearn.svm import SVC</w:t>
      </w:r>
      <w:r>
        <w:br/>
        <w:t>from sklearn.metrics import roc_curve, auc, roc_auc_score</w:t>
      </w:r>
      <w:r>
        <w:br/>
      </w:r>
      <w:r>
        <w:br/>
        <w:t># Load dataset</w:t>
      </w:r>
      <w:r>
        <w:br/>
        <w:t>df = pd.read_csv("Pima_diabetes.csv")  # your dataset</w:t>
      </w:r>
      <w:r>
        <w:br/>
      </w:r>
      <w:r>
        <w:br/>
        <w:t># Split features and target</w:t>
      </w:r>
      <w:r>
        <w:br/>
        <w:t>X = df.drop('Outcome', axis=1)</w:t>
      </w:r>
      <w:r>
        <w:br/>
        <w:t>y = df['Outcome']</w:t>
      </w:r>
      <w:r>
        <w:br/>
      </w:r>
      <w:r>
        <w:br/>
        <w:t># Train-test split</w:t>
      </w:r>
      <w:r>
        <w:br/>
        <w:t>X_train, X_test, y_train, y_test = train_test_split(X, y, test_size=0.2, random_state=42)</w:t>
      </w:r>
      <w:r>
        <w:br/>
      </w:r>
      <w:r>
        <w:br/>
        <w:t># Scale features</w:t>
      </w:r>
      <w:r>
        <w:br/>
        <w:t>scaler = StandardScaler()</w:t>
      </w:r>
      <w:r>
        <w:br/>
        <w:t>X_train = scaler.fit_transform(X_train)</w:t>
      </w:r>
      <w:r>
        <w:br/>
        <w:t>X_test = scaler.transform(X_test)</w:t>
      </w:r>
      <w:r>
        <w:br/>
      </w:r>
      <w:r>
        <w:br/>
        <w:t># Define models</w:t>
      </w:r>
      <w:r>
        <w:br/>
        <w:t>models = {</w:t>
      </w:r>
      <w:r>
        <w:br/>
        <w:t xml:space="preserve">    "Logistic Regression": LogisticRegression(),</w:t>
      </w:r>
      <w:r>
        <w:br/>
        <w:t xml:space="preserve">    "Random Forest": RandomForestClassifier(),</w:t>
      </w:r>
      <w:r>
        <w:br/>
        <w:t xml:space="preserve">    "SVM": SVC(probability=True)</w:t>
      </w:r>
      <w:r>
        <w:br/>
        <w:t>}</w:t>
      </w:r>
      <w:r>
        <w:br/>
      </w:r>
      <w:r>
        <w:br/>
        <w:t># Plot ROC curves</w:t>
      </w:r>
      <w:r>
        <w:br/>
        <w:t>plt.figure(figsize=(7,6))</w:t>
      </w:r>
      <w:r>
        <w:br/>
      </w:r>
      <w:r>
        <w:br/>
      </w:r>
      <w:r>
        <w:lastRenderedPageBreak/>
        <w:t>for name, model in models.items():</w:t>
      </w:r>
      <w:r>
        <w:br/>
        <w:t xml:space="preserve">    model.fit(X_train, y_train)</w:t>
      </w:r>
      <w:r>
        <w:br/>
        <w:t xml:space="preserve">    y_probs = model.predict_proba(X_test)[:, 1]</w:t>
      </w:r>
      <w:r>
        <w:br/>
        <w:t xml:space="preserve">    fpr, tpr, _ = roc_curve(y_test, y_probs)</w:t>
      </w:r>
      <w:r>
        <w:br/>
        <w:t xml:space="preserve">    roc_auc = auc(fpr, tpr)</w:t>
      </w:r>
      <w:r>
        <w:br/>
        <w:t xml:space="preserve">    plt.plot(fpr, tpr, label=f'{name} (AUC = {roc_auc:.2f})')</w:t>
      </w:r>
      <w:r>
        <w:br/>
        <w:t xml:space="preserve">    print(f"{name} (AUC = {roc_auc:.2f})")</w:t>
      </w:r>
      <w:r>
        <w:br/>
      </w:r>
      <w:r>
        <w:br/>
        <w:t># Random chance line</w:t>
      </w:r>
      <w:r>
        <w:br/>
        <w:t>plt.plot([0, 1], [0, 1], linestyle='--', color='gray', label='Random Chance')</w:t>
      </w:r>
      <w:r>
        <w:br/>
      </w:r>
      <w:r>
        <w:br/>
        <w:t># Chart details</w:t>
      </w:r>
      <w:r>
        <w:br/>
        <w:t>plt.title('ROC Curves for Different Algorithms')</w:t>
      </w:r>
      <w:r>
        <w:br/>
        <w:t>plt.xlabel('False Positive Rate')</w:t>
      </w:r>
      <w:r>
        <w:br/>
        <w:t>plt.ylabel('True Positive Rate')</w:t>
      </w:r>
      <w:r>
        <w:br/>
        <w:t>plt.legend(loc='lower right')</w:t>
      </w:r>
      <w:r>
        <w:br/>
        <w:t>plt.grid(alpha=0.3)</w:t>
      </w:r>
      <w:r>
        <w:br/>
        <w:t>plt.show()</w:t>
      </w:r>
      <w:r>
        <w:br/>
      </w:r>
    </w:p>
    <w:p w14:paraId="2A7B8263" w14:textId="77777777" w:rsidR="005F437F" w:rsidRDefault="00000000">
      <w:pPr>
        <w:pStyle w:val="Heading2"/>
      </w:pPr>
      <w:r>
        <w:t>Expected Output:</w:t>
      </w:r>
    </w:p>
    <w:p w14:paraId="59314FDF" w14:textId="77777777" w:rsidR="00437F64" w:rsidRDefault="00437F64" w:rsidP="00437F64">
      <w:r>
        <w:t>- Plot of ROC curves showing classifier performance.</w:t>
      </w:r>
    </w:p>
    <w:p w14:paraId="421FCE12" w14:textId="1D557575" w:rsidR="00437F64" w:rsidRDefault="00437F64">
      <w:r w:rsidRPr="00437F64">
        <w:drawing>
          <wp:inline distT="0" distB="0" distL="0" distR="0" wp14:anchorId="3DDE3755" wp14:editId="2F41E277">
            <wp:extent cx="3019846" cy="476316"/>
            <wp:effectExtent l="0" t="0" r="9525" b="0"/>
            <wp:docPr id="16044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6C5F" w14:textId="7287BEB2" w:rsidR="005F437F" w:rsidRDefault="00437F64">
      <w:r w:rsidRPr="00437F64">
        <w:drawing>
          <wp:anchor distT="0" distB="0" distL="114300" distR="114300" simplePos="0" relativeHeight="251657728" behindDoc="1" locked="0" layoutInCell="1" allowOverlap="1" wp14:anchorId="3DA4B252" wp14:editId="6176A011">
            <wp:simplePos x="0" y="0"/>
            <wp:positionH relativeFrom="column">
              <wp:posOffset>-9525</wp:posOffset>
            </wp:positionH>
            <wp:positionV relativeFrom="paragraph">
              <wp:posOffset>453389</wp:posOffset>
            </wp:positionV>
            <wp:extent cx="4867275" cy="4124789"/>
            <wp:effectExtent l="0" t="0" r="0" b="9525"/>
            <wp:wrapNone/>
            <wp:docPr id="114688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88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1132" cy="4128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- Display AUC scores for Logistic Regression, Random Forest, and SVM models</w:t>
      </w:r>
      <w:r>
        <w:t xml:space="preserve"> &amp; </w:t>
      </w:r>
      <w:r w:rsidR="00000000">
        <w:t>Identification of the best-performing model based on highest AUC.</w:t>
      </w:r>
    </w:p>
    <w:p w14:paraId="4FC12A71" w14:textId="08D6A760" w:rsidR="00437F64" w:rsidRDefault="00437F64"/>
    <w:p w14:paraId="7408BFB8" w14:textId="3D6BB7D1" w:rsidR="00437F64" w:rsidRDefault="00437F64"/>
    <w:p w14:paraId="0C2C2264" w14:textId="77777777" w:rsidR="00437F64" w:rsidRDefault="00437F64"/>
    <w:p w14:paraId="11C417B6" w14:textId="77777777" w:rsidR="00437F64" w:rsidRDefault="00437F64"/>
    <w:p w14:paraId="477F092D" w14:textId="77777777" w:rsidR="00437F64" w:rsidRDefault="00437F64"/>
    <w:p w14:paraId="7E41DF4D" w14:textId="77777777" w:rsidR="00437F64" w:rsidRDefault="00437F64"/>
    <w:p w14:paraId="3DDFF18F" w14:textId="77777777" w:rsidR="00437F64" w:rsidRDefault="00437F64"/>
    <w:p w14:paraId="43B99446" w14:textId="77777777" w:rsidR="00437F64" w:rsidRDefault="00437F64"/>
    <w:p w14:paraId="04161C03" w14:textId="77777777" w:rsidR="00437F64" w:rsidRDefault="00437F64"/>
    <w:p w14:paraId="48AEE0DB" w14:textId="30FECE11" w:rsidR="00437F64" w:rsidRDefault="00437F64"/>
    <w:p w14:paraId="4A97574C" w14:textId="77777777" w:rsidR="005F437F" w:rsidRDefault="00000000">
      <w:pPr>
        <w:pStyle w:val="Heading2"/>
      </w:pPr>
      <w:r>
        <w:lastRenderedPageBreak/>
        <w:t>Observations:</w:t>
      </w:r>
    </w:p>
    <w:p w14:paraId="2AFCCFE8" w14:textId="77777777" w:rsidR="005F437F" w:rsidRDefault="00000000">
      <w:r>
        <w:t>The ROC curves provide a clear comparison of classifier performance. Models with curves closer to the top-left corner indicate higher true positive rates with lower false positive rates. The AUC values help quantify this difference objectively.</w:t>
      </w:r>
    </w:p>
    <w:p w14:paraId="3FC0D431" w14:textId="77777777" w:rsidR="005F437F" w:rsidRDefault="00000000">
      <w:pPr>
        <w:pStyle w:val="Heading2"/>
      </w:pPr>
      <w:r>
        <w:t>Conclusion:</w:t>
      </w:r>
    </w:p>
    <w:p w14:paraId="63993EA1" w14:textId="77777777" w:rsidR="005F437F" w:rsidRDefault="00000000">
      <w:r>
        <w:t>This experiment compared multiple classification algorithms using ROC and AUC metrics. It demonstrated that ROC-AUC analysis is an effective method to evaluate model performance and select the most reliable classifier for binary prediction tasks.</w:t>
      </w:r>
    </w:p>
    <w:p w14:paraId="090496BC" w14:textId="77777777" w:rsidR="005F437F" w:rsidRDefault="00000000">
      <w:pPr>
        <w:pStyle w:val="Heading2"/>
      </w:pPr>
      <w:r>
        <w:t>Viva Questions:</w:t>
      </w:r>
    </w:p>
    <w:p w14:paraId="10176186" w14:textId="77777777" w:rsidR="005F437F" w:rsidRDefault="00000000" w:rsidP="00437F64">
      <w:pPr>
        <w:spacing w:line="240" w:lineRule="auto"/>
      </w:pPr>
      <w:r>
        <w:t>• What does the ROC curve represent?</w:t>
      </w:r>
    </w:p>
    <w:p w14:paraId="6C050022" w14:textId="77777777" w:rsidR="005F437F" w:rsidRDefault="00000000" w:rsidP="00437F64">
      <w:pPr>
        <w:spacing w:line="240" w:lineRule="auto"/>
      </w:pPr>
      <w:r>
        <w:t>• How is the AUC score interpreted?</w:t>
      </w:r>
    </w:p>
    <w:p w14:paraId="16E309DF" w14:textId="77777777" w:rsidR="005F437F" w:rsidRDefault="00000000" w:rsidP="00437F64">
      <w:pPr>
        <w:spacing w:line="240" w:lineRule="auto"/>
      </w:pPr>
      <w:r>
        <w:t>• Why do we use probabilities for plotting ROC curves?</w:t>
      </w:r>
    </w:p>
    <w:p w14:paraId="1EFE6AAF" w14:textId="77777777" w:rsidR="005F437F" w:rsidRDefault="00000000" w:rsidP="00437F64">
      <w:pPr>
        <w:spacing w:line="240" w:lineRule="auto"/>
      </w:pPr>
      <w:r>
        <w:t>• What does an AUC value of 0.5 signify?</w:t>
      </w:r>
    </w:p>
    <w:p w14:paraId="214F77AB" w14:textId="77777777" w:rsidR="005F437F" w:rsidRDefault="00000000" w:rsidP="00437F64">
      <w:pPr>
        <w:spacing w:line="240" w:lineRule="auto"/>
      </w:pPr>
      <w:r>
        <w:t>• Which algorithm performed best based on AUC in this experiment?</w:t>
      </w:r>
    </w:p>
    <w:sectPr w:rsidR="005F437F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2888" w14:textId="77777777" w:rsidR="001C349B" w:rsidRDefault="001C349B" w:rsidP="00DD058A">
      <w:pPr>
        <w:spacing w:after="0" w:line="240" w:lineRule="auto"/>
      </w:pPr>
      <w:r>
        <w:separator/>
      </w:r>
    </w:p>
  </w:endnote>
  <w:endnote w:type="continuationSeparator" w:id="0">
    <w:p w14:paraId="501DCBBD" w14:textId="77777777" w:rsidR="001C349B" w:rsidRDefault="001C349B" w:rsidP="00DD0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877F" w14:textId="77777777" w:rsidR="00DD058A" w:rsidRDefault="00DD05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2DE1" w14:textId="77777777" w:rsidR="00DD058A" w:rsidRDefault="00DD05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E4E63" w14:textId="77777777" w:rsidR="00DD058A" w:rsidRDefault="00DD05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4613" w14:textId="77777777" w:rsidR="001C349B" w:rsidRDefault="001C349B" w:rsidP="00DD058A">
      <w:pPr>
        <w:spacing w:after="0" w:line="240" w:lineRule="auto"/>
      </w:pPr>
      <w:r>
        <w:separator/>
      </w:r>
    </w:p>
  </w:footnote>
  <w:footnote w:type="continuationSeparator" w:id="0">
    <w:p w14:paraId="42C6B1CB" w14:textId="77777777" w:rsidR="001C349B" w:rsidRDefault="001C349B" w:rsidP="00DD0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B65D7" w14:textId="35A07E59" w:rsidR="00DD058A" w:rsidRDefault="00DD058A">
    <w:pPr>
      <w:pStyle w:val="Header"/>
    </w:pPr>
    <w:r>
      <w:rPr>
        <w:noProof/>
      </w:rPr>
      <w:pict w14:anchorId="691BE2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52454" o:spid="_x0000_s1026" type="#_x0000_t75" style="position:absolute;margin-left:0;margin-top:0;width:6in;height:6in;z-index:-251657216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6C9D" w14:textId="6DD18968" w:rsidR="00DD058A" w:rsidRDefault="00DD058A">
    <w:pPr>
      <w:pStyle w:val="Header"/>
    </w:pPr>
    <w:r>
      <w:rPr>
        <w:noProof/>
      </w:rPr>
      <w:pict w14:anchorId="1A915B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52455" o:spid="_x0000_s1027" type="#_x0000_t75" style="position:absolute;margin-left:0;margin-top:0;width:6in;height:6in;z-index:-251656192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EB98" w14:textId="46121B3C" w:rsidR="00DD058A" w:rsidRDefault="00DD058A">
    <w:pPr>
      <w:pStyle w:val="Header"/>
    </w:pPr>
    <w:r>
      <w:rPr>
        <w:noProof/>
      </w:rPr>
      <w:pict w14:anchorId="3FAB9C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52453" o:spid="_x0000_s1025" type="#_x0000_t75" style="position:absolute;margin-left:0;margin-top:0;width:6in;height:6in;z-index:-251658240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420733">
    <w:abstractNumId w:val="8"/>
  </w:num>
  <w:num w:numId="2" w16cid:durableId="662127009">
    <w:abstractNumId w:val="6"/>
  </w:num>
  <w:num w:numId="3" w16cid:durableId="1473212921">
    <w:abstractNumId w:val="5"/>
  </w:num>
  <w:num w:numId="4" w16cid:durableId="1799059100">
    <w:abstractNumId w:val="4"/>
  </w:num>
  <w:num w:numId="5" w16cid:durableId="1547452525">
    <w:abstractNumId w:val="7"/>
  </w:num>
  <w:num w:numId="6" w16cid:durableId="1533029893">
    <w:abstractNumId w:val="3"/>
  </w:num>
  <w:num w:numId="7" w16cid:durableId="388698710">
    <w:abstractNumId w:val="2"/>
  </w:num>
  <w:num w:numId="8" w16cid:durableId="675502893">
    <w:abstractNumId w:val="1"/>
  </w:num>
  <w:num w:numId="9" w16cid:durableId="191955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49B"/>
    <w:rsid w:val="0029639D"/>
    <w:rsid w:val="00326F90"/>
    <w:rsid w:val="00437F64"/>
    <w:rsid w:val="005F437F"/>
    <w:rsid w:val="00AA1D8D"/>
    <w:rsid w:val="00B47730"/>
    <w:rsid w:val="00CB0664"/>
    <w:rsid w:val="00DD058A"/>
    <w:rsid w:val="00E47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3CFE35"/>
  <w14:defaultImageDpi w14:val="300"/>
  <w15:docId w15:val="{10E0FBD8-CE18-48BC-8D9A-EF5744CE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Kaushal Kumar Ray</cp:lastModifiedBy>
  <cp:revision>3</cp:revision>
  <dcterms:created xsi:type="dcterms:W3CDTF">2013-12-23T23:15:00Z</dcterms:created>
  <dcterms:modified xsi:type="dcterms:W3CDTF">2025-11-02T06:29:00Z</dcterms:modified>
  <cp:category/>
</cp:coreProperties>
</file>