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4B0D" w14:textId="11FA29A9" w:rsidR="009A76F8" w:rsidRDefault="00483B6C" w:rsidP="00483B6C">
      <w:pPr>
        <w:spacing w:before="240" w:after="240" w:line="360" w:lineRule="auto"/>
        <w:jc w:val="center"/>
        <w:rPr>
          <w:b/>
          <w:bCs/>
          <w:sz w:val="36"/>
          <w:szCs w:val="36"/>
          <w:lang w:val="en-US"/>
        </w:rPr>
      </w:pPr>
      <w:r w:rsidRPr="00483B6C">
        <w:rPr>
          <w:b/>
          <w:bCs/>
          <w:sz w:val="36"/>
          <w:szCs w:val="36"/>
          <w:lang w:val="en-US"/>
        </w:rPr>
        <w:t xml:space="preserve">‘Naadhagama’ Geospatial Analysis System </w:t>
      </w:r>
      <w:r w:rsidR="00A94AF2">
        <w:rPr>
          <w:b/>
          <w:bCs/>
          <w:sz w:val="36"/>
          <w:szCs w:val="36"/>
          <w:lang w:val="en-US"/>
        </w:rPr>
        <w:t>Implementation Guide</w:t>
      </w:r>
    </w:p>
    <w:p w14:paraId="35B9881D" w14:textId="3CBD769A" w:rsidR="00CB52CF" w:rsidRPr="00257F98" w:rsidRDefault="00A94AF2" w:rsidP="00BA0DDF">
      <w:pPr>
        <w:spacing w:before="240" w:after="240" w:line="360" w:lineRule="auto"/>
        <w:jc w:val="both"/>
        <w:rPr>
          <w:b/>
          <w:bCs/>
          <w:lang w:val="en-US"/>
        </w:rPr>
      </w:pPr>
      <w:r w:rsidRPr="00257F98">
        <w:rPr>
          <w:b/>
          <w:bCs/>
          <w:lang w:val="en-US"/>
        </w:rPr>
        <w:t>1. Introduction.</w:t>
      </w:r>
    </w:p>
    <w:p w14:paraId="1968DE99" w14:textId="4DF0D5C0" w:rsidR="00A94AF2" w:rsidRPr="00257F98" w:rsidRDefault="00A94AF2" w:rsidP="00BA0DDF">
      <w:pPr>
        <w:spacing w:before="240" w:after="240" w:line="360" w:lineRule="auto"/>
        <w:jc w:val="both"/>
        <w:rPr>
          <w:b/>
          <w:bCs/>
          <w:lang w:val="en-US"/>
        </w:rPr>
      </w:pPr>
      <w:r w:rsidRPr="00257F98">
        <w:rPr>
          <w:b/>
          <w:bCs/>
          <w:lang w:val="en-US"/>
        </w:rPr>
        <w:t xml:space="preserve">1.1 </w:t>
      </w:r>
      <w:r w:rsidRPr="00257F98">
        <w:rPr>
          <w:b/>
          <w:bCs/>
        </w:rPr>
        <w:t xml:space="preserve">Purpose of the </w:t>
      </w:r>
      <w:r w:rsidRPr="00257F98">
        <w:rPr>
          <w:b/>
          <w:bCs/>
          <w:lang w:val="en-US"/>
        </w:rPr>
        <w:t>System.</w:t>
      </w:r>
    </w:p>
    <w:p w14:paraId="7C2394BC" w14:textId="231DC243" w:rsidR="00A94AF2" w:rsidRPr="00257F98" w:rsidRDefault="00A94AF2" w:rsidP="00BA0DDF">
      <w:pPr>
        <w:spacing w:line="360" w:lineRule="auto"/>
        <w:jc w:val="both"/>
      </w:pPr>
      <w:r w:rsidRPr="00257F98">
        <w:t xml:space="preserve">The </w:t>
      </w:r>
      <w:r w:rsidRPr="00257F98">
        <w:rPr>
          <w:lang w:val="en-US"/>
        </w:rPr>
        <w:t xml:space="preserve">Geospatial Analysis System </w:t>
      </w:r>
      <w:r w:rsidRPr="00257F98">
        <w:t>for the Naadhagama Music Concert is designed to provide insights into the geographic distribution of Instagram posts related to the event. It incorporates data collection, preprocessing, analysis, and predictive modeling to help event organizers monitor user engagement, identify patterns, and predict future social media activity.</w:t>
      </w:r>
    </w:p>
    <w:p w14:paraId="6395952D" w14:textId="47B23BD3" w:rsidR="00821D6F" w:rsidRPr="00257F98" w:rsidRDefault="00A94AF2" w:rsidP="00BA0DDF">
      <w:pPr>
        <w:spacing w:before="240" w:after="240" w:line="360" w:lineRule="auto"/>
        <w:jc w:val="both"/>
        <w:rPr>
          <w:b/>
          <w:bCs/>
        </w:rPr>
      </w:pPr>
      <w:r w:rsidRPr="00257F98">
        <w:rPr>
          <w:b/>
          <w:bCs/>
        </w:rPr>
        <w:t>2. Getting Started</w:t>
      </w:r>
    </w:p>
    <w:p w14:paraId="7C2299B9" w14:textId="3FB19048" w:rsidR="00A94AF2" w:rsidRPr="00A94AF2" w:rsidRDefault="00821D6F" w:rsidP="00BA0DDF">
      <w:pPr>
        <w:spacing w:before="240" w:after="240" w:line="360" w:lineRule="auto"/>
        <w:jc w:val="both"/>
        <w:rPr>
          <w:b/>
          <w:bCs/>
        </w:rPr>
      </w:pPr>
      <w:r w:rsidRPr="00257F98">
        <w:rPr>
          <w:b/>
          <w:bCs/>
        </w:rPr>
        <w:t>2.1 Prerequisites</w:t>
      </w:r>
    </w:p>
    <w:p w14:paraId="2F97EC71" w14:textId="092E7BD7" w:rsidR="00A94AF2" w:rsidRPr="00257F98" w:rsidRDefault="00A94AF2" w:rsidP="00BA0DDF">
      <w:pPr>
        <w:spacing w:line="360" w:lineRule="auto"/>
        <w:jc w:val="both"/>
        <w:rPr>
          <w:color w:val="374151"/>
          <w:lang w:val="en-US"/>
        </w:rPr>
      </w:pPr>
      <w:r w:rsidRPr="00257F98">
        <w:rPr>
          <w:color w:val="374151"/>
        </w:rPr>
        <w:t>Ensure you have the required Python libraries installed</w:t>
      </w:r>
      <w:r w:rsidRPr="00257F98">
        <w:rPr>
          <w:color w:val="374151"/>
          <w:lang w:val="en-US"/>
        </w:rPr>
        <w:t>.</w:t>
      </w:r>
    </w:p>
    <w:p w14:paraId="7150900A" w14:textId="1B1F86CD" w:rsidR="00A94AF2" w:rsidRPr="00257F98" w:rsidRDefault="00A94AF2" w:rsidP="00BA0DDF">
      <w:pPr>
        <w:pStyle w:val="ListParagraph"/>
        <w:numPr>
          <w:ilvl w:val="0"/>
          <w:numId w:val="7"/>
        </w:numPr>
        <w:spacing w:line="360" w:lineRule="auto"/>
        <w:jc w:val="both"/>
        <w:rPr>
          <w:color w:val="343541"/>
        </w:rPr>
      </w:pPr>
      <w:r w:rsidRPr="00257F98">
        <w:rPr>
          <w:color w:val="343541"/>
        </w:rPr>
        <w:t>P</w:t>
      </w:r>
      <w:r w:rsidRPr="00257F98">
        <w:rPr>
          <w:color w:val="343541"/>
        </w:rPr>
        <w:t>andas</w:t>
      </w:r>
    </w:p>
    <w:p w14:paraId="7BBF42A2" w14:textId="585FFF29" w:rsidR="00A94AF2" w:rsidRPr="00257F98" w:rsidRDefault="00A94AF2" w:rsidP="00BA0DDF">
      <w:pPr>
        <w:pStyle w:val="ListParagraph"/>
        <w:numPr>
          <w:ilvl w:val="0"/>
          <w:numId w:val="7"/>
        </w:numPr>
        <w:spacing w:line="360" w:lineRule="auto"/>
        <w:jc w:val="both"/>
        <w:rPr>
          <w:color w:val="343541"/>
        </w:rPr>
      </w:pPr>
      <w:r w:rsidRPr="00257F98">
        <w:rPr>
          <w:color w:val="343541"/>
        </w:rPr>
        <w:t>N</w:t>
      </w:r>
      <w:r w:rsidRPr="00257F98">
        <w:rPr>
          <w:color w:val="343541"/>
        </w:rPr>
        <w:t>umpy</w:t>
      </w:r>
    </w:p>
    <w:p w14:paraId="5A115519" w14:textId="5420B5DD" w:rsidR="00A94AF2" w:rsidRPr="00257F98" w:rsidRDefault="00A94AF2" w:rsidP="00BA0DDF">
      <w:pPr>
        <w:pStyle w:val="ListParagraph"/>
        <w:numPr>
          <w:ilvl w:val="0"/>
          <w:numId w:val="7"/>
        </w:numPr>
        <w:spacing w:line="360" w:lineRule="auto"/>
        <w:jc w:val="both"/>
        <w:rPr>
          <w:color w:val="343541"/>
        </w:rPr>
      </w:pPr>
      <w:r w:rsidRPr="00257F98">
        <w:rPr>
          <w:color w:val="343541"/>
        </w:rPr>
        <w:t>G</w:t>
      </w:r>
      <w:r w:rsidRPr="00257F98">
        <w:rPr>
          <w:color w:val="343541"/>
        </w:rPr>
        <w:t>eopandas</w:t>
      </w:r>
    </w:p>
    <w:p w14:paraId="0C3350C2" w14:textId="3FA8D8DE" w:rsidR="00A94AF2" w:rsidRPr="00257F98" w:rsidRDefault="00A94AF2" w:rsidP="00BA0DDF">
      <w:pPr>
        <w:pStyle w:val="ListParagraph"/>
        <w:numPr>
          <w:ilvl w:val="0"/>
          <w:numId w:val="7"/>
        </w:numPr>
        <w:spacing w:line="360" w:lineRule="auto"/>
        <w:jc w:val="both"/>
        <w:rPr>
          <w:color w:val="343541"/>
        </w:rPr>
      </w:pPr>
      <w:r w:rsidRPr="00257F98">
        <w:rPr>
          <w:color w:val="343541"/>
        </w:rPr>
        <w:t>M</w:t>
      </w:r>
      <w:r w:rsidRPr="00257F98">
        <w:rPr>
          <w:color w:val="343541"/>
        </w:rPr>
        <w:t>atplotlib</w:t>
      </w:r>
    </w:p>
    <w:p w14:paraId="05A31D99" w14:textId="476EAF5F" w:rsidR="00A94AF2" w:rsidRPr="00257F98" w:rsidRDefault="00A94AF2" w:rsidP="00BA0DDF">
      <w:pPr>
        <w:pStyle w:val="ListParagraph"/>
        <w:numPr>
          <w:ilvl w:val="0"/>
          <w:numId w:val="7"/>
        </w:numPr>
        <w:spacing w:line="360" w:lineRule="auto"/>
        <w:jc w:val="both"/>
        <w:rPr>
          <w:color w:val="343541"/>
        </w:rPr>
      </w:pPr>
      <w:r w:rsidRPr="00257F98">
        <w:rPr>
          <w:color w:val="343541"/>
        </w:rPr>
        <w:t>S</w:t>
      </w:r>
      <w:r w:rsidRPr="00257F98">
        <w:rPr>
          <w:color w:val="343541"/>
        </w:rPr>
        <w:t>eaborn</w:t>
      </w:r>
    </w:p>
    <w:p w14:paraId="56ED600E" w14:textId="625E563D" w:rsidR="00A94AF2" w:rsidRPr="00257F98" w:rsidRDefault="00A94AF2" w:rsidP="00BA0DDF">
      <w:pPr>
        <w:pStyle w:val="ListParagraph"/>
        <w:numPr>
          <w:ilvl w:val="0"/>
          <w:numId w:val="7"/>
        </w:numPr>
        <w:spacing w:line="360" w:lineRule="auto"/>
        <w:jc w:val="both"/>
        <w:rPr>
          <w:color w:val="343541"/>
        </w:rPr>
      </w:pPr>
      <w:r w:rsidRPr="00257F98">
        <w:rPr>
          <w:color w:val="343541"/>
        </w:rPr>
        <w:t>G</w:t>
      </w:r>
      <w:r w:rsidRPr="00257F98">
        <w:rPr>
          <w:color w:val="343541"/>
        </w:rPr>
        <w:t>eopy</w:t>
      </w:r>
    </w:p>
    <w:p w14:paraId="205E087B" w14:textId="4AB76AD4" w:rsidR="00A94AF2" w:rsidRPr="00257F98" w:rsidRDefault="00A94AF2" w:rsidP="00BA0DDF">
      <w:pPr>
        <w:pStyle w:val="ListParagraph"/>
        <w:numPr>
          <w:ilvl w:val="0"/>
          <w:numId w:val="7"/>
        </w:numPr>
        <w:spacing w:line="360" w:lineRule="auto"/>
        <w:jc w:val="both"/>
        <w:rPr>
          <w:color w:val="343541"/>
        </w:rPr>
      </w:pPr>
      <w:r w:rsidRPr="00257F98">
        <w:rPr>
          <w:color w:val="343541"/>
        </w:rPr>
        <w:t>D</w:t>
      </w:r>
      <w:r w:rsidRPr="00257F98">
        <w:rPr>
          <w:color w:val="343541"/>
        </w:rPr>
        <w:t>ash</w:t>
      </w:r>
    </w:p>
    <w:p w14:paraId="603B5482" w14:textId="4E0796B3" w:rsidR="00A94AF2" w:rsidRPr="00257F98" w:rsidRDefault="00A94AF2" w:rsidP="00BA0DDF">
      <w:pPr>
        <w:pStyle w:val="ListParagraph"/>
        <w:numPr>
          <w:ilvl w:val="0"/>
          <w:numId w:val="7"/>
        </w:numPr>
        <w:spacing w:line="360" w:lineRule="auto"/>
        <w:jc w:val="both"/>
        <w:rPr>
          <w:color w:val="343541"/>
        </w:rPr>
      </w:pPr>
      <w:r w:rsidRPr="00257F98">
        <w:rPr>
          <w:color w:val="343541"/>
        </w:rPr>
        <w:t>P</w:t>
      </w:r>
      <w:r w:rsidRPr="00257F98">
        <w:rPr>
          <w:color w:val="343541"/>
        </w:rPr>
        <w:t>lotly</w:t>
      </w:r>
    </w:p>
    <w:p w14:paraId="6AD3E0B3" w14:textId="6CC771F0" w:rsidR="00A94AF2" w:rsidRPr="00257F98" w:rsidRDefault="00821D6F" w:rsidP="00BA0DDF">
      <w:pPr>
        <w:pStyle w:val="ListParagraph"/>
        <w:numPr>
          <w:ilvl w:val="0"/>
          <w:numId w:val="7"/>
        </w:numPr>
        <w:spacing w:line="360" w:lineRule="auto"/>
        <w:jc w:val="both"/>
        <w:rPr>
          <w:color w:val="343541"/>
        </w:rPr>
      </w:pPr>
      <w:r w:rsidRPr="00257F98">
        <w:rPr>
          <w:color w:val="343541"/>
        </w:rPr>
        <w:t>F</w:t>
      </w:r>
      <w:r w:rsidR="00A94AF2" w:rsidRPr="00257F98">
        <w:rPr>
          <w:color w:val="343541"/>
        </w:rPr>
        <w:t>olium</w:t>
      </w:r>
    </w:p>
    <w:p w14:paraId="23FBEDCA" w14:textId="39B8336A" w:rsidR="00821D6F" w:rsidRPr="00257F98" w:rsidRDefault="00821D6F" w:rsidP="00BA0DDF">
      <w:pPr>
        <w:pStyle w:val="ListParagraph"/>
        <w:numPr>
          <w:ilvl w:val="0"/>
          <w:numId w:val="7"/>
        </w:numPr>
        <w:spacing w:line="360" w:lineRule="auto"/>
        <w:jc w:val="both"/>
        <w:rPr>
          <w:color w:val="343541"/>
        </w:rPr>
      </w:pPr>
      <w:r w:rsidRPr="00257F98">
        <w:rPr>
          <w:color w:val="343541"/>
        </w:rPr>
        <w:t>scikit-learn</w:t>
      </w:r>
    </w:p>
    <w:p w14:paraId="1198CB4F" w14:textId="414FDF9B" w:rsidR="00821D6F" w:rsidRPr="00257F98" w:rsidRDefault="00821D6F" w:rsidP="00BA0DDF">
      <w:pPr>
        <w:pStyle w:val="ListParagraph"/>
        <w:numPr>
          <w:ilvl w:val="0"/>
          <w:numId w:val="7"/>
        </w:numPr>
        <w:spacing w:line="360" w:lineRule="auto"/>
        <w:jc w:val="both"/>
        <w:rPr>
          <w:color w:val="343541"/>
        </w:rPr>
      </w:pPr>
      <w:r w:rsidRPr="00257F98">
        <w:rPr>
          <w:color w:val="343541"/>
        </w:rPr>
        <w:t>statsmodels</w:t>
      </w:r>
    </w:p>
    <w:p w14:paraId="2C166C19" w14:textId="3BC93349" w:rsidR="00821D6F" w:rsidRPr="00257F98" w:rsidRDefault="00821D6F" w:rsidP="00BA0DDF">
      <w:pPr>
        <w:spacing w:line="360" w:lineRule="auto"/>
        <w:jc w:val="both"/>
        <w:rPr>
          <w:color w:val="374151"/>
          <w:lang w:val="en-US"/>
        </w:rPr>
      </w:pPr>
      <w:r w:rsidRPr="00257F98">
        <w:rPr>
          <w:color w:val="343541"/>
          <w:lang w:val="en-US"/>
        </w:rPr>
        <w:t xml:space="preserve">Ensure extracted dataset is available. Data is extracted by </w:t>
      </w:r>
      <w:r w:rsidRPr="00257F98">
        <w:rPr>
          <w:color w:val="374151"/>
        </w:rPr>
        <w:t>Apify Instagram Hashtag Scraper API</w:t>
      </w:r>
      <w:r w:rsidRPr="00257F98">
        <w:rPr>
          <w:color w:val="374151"/>
          <w:lang w:val="en-US"/>
        </w:rPr>
        <w:t>.</w:t>
      </w:r>
    </w:p>
    <w:p w14:paraId="76733B79" w14:textId="77777777" w:rsidR="00257F98" w:rsidRPr="00257F98" w:rsidRDefault="00257F98" w:rsidP="00BA0DDF">
      <w:pPr>
        <w:spacing w:before="240" w:after="240" w:line="360" w:lineRule="auto"/>
        <w:jc w:val="both"/>
        <w:rPr>
          <w:b/>
          <w:bCs/>
        </w:rPr>
      </w:pPr>
      <w:r w:rsidRPr="00257F98">
        <w:rPr>
          <w:b/>
          <w:bCs/>
        </w:rPr>
        <w:t>2.2 Installation</w:t>
      </w:r>
    </w:p>
    <w:p w14:paraId="3DBD8193" w14:textId="77777777" w:rsidR="00257F98" w:rsidRPr="00257F98" w:rsidRDefault="00257F98" w:rsidP="00BA0DDF">
      <w:pPr>
        <w:pStyle w:val="ListParagraph"/>
        <w:numPr>
          <w:ilvl w:val="0"/>
          <w:numId w:val="8"/>
        </w:numPr>
        <w:spacing w:line="360" w:lineRule="auto"/>
        <w:jc w:val="both"/>
        <w:rPr>
          <w:color w:val="374151"/>
        </w:rPr>
      </w:pPr>
      <w:r w:rsidRPr="00257F98">
        <w:rPr>
          <w:color w:val="374151"/>
        </w:rPr>
        <w:t>Clone the repository containing the implementation files.</w:t>
      </w:r>
    </w:p>
    <w:p w14:paraId="2A20BE8B" w14:textId="55415A47" w:rsidR="00257F98" w:rsidRPr="00257F98" w:rsidRDefault="00257F98" w:rsidP="00BA0DDF">
      <w:pPr>
        <w:pStyle w:val="ListParagraph"/>
        <w:numPr>
          <w:ilvl w:val="0"/>
          <w:numId w:val="8"/>
        </w:numPr>
        <w:spacing w:line="360" w:lineRule="auto"/>
        <w:jc w:val="both"/>
        <w:rPr>
          <w:color w:val="374151"/>
        </w:rPr>
      </w:pPr>
      <w:r w:rsidRPr="00257F98">
        <w:rPr>
          <w:color w:val="374151"/>
        </w:rPr>
        <w:t xml:space="preserve">Install required Python libraries </w:t>
      </w:r>
      <w:r w:rsidR="00645B56">
        <w:rPr>
          <w:color w:val="374151"/>
          <w:lang w:val="en-US"/>
        </w:rPr>
        <w:t>mentioned above.</w:t>
      </w:r>
    </w:p>
    <w:p w14:paraId="63129ED6" w14:textId="344F20F3" w:rsidR="00257F98" w:rsidRPr="00BA0DDF" w:rsidRDefault="00257F98" w:rsidP="00BA0DDF">
      <w:pPr>
        <w:pStyle w:val="ListParagraph"/>
        <w:numPr>
          <w:ilvl w:val="0"/>
          <w:numId w:val="8"/>
        </w:numPr>
        <w:spacing w:line="360" w:lineRule="auto"/>
        <w:jc w:val="both"/>
        <w:rPr>
          <w:color w:val="374151"/>
        </w:rPr>
      </w:pPr>
      <w:r w:rsidRPr="00257F98">
        <w:lastRenderedPageBreak/>
        <w:t xml:space="preserve">Open </w:t>
      </w:r>
      <w:r w:rsidR="00645B56" w:rsidRPr="00A70A7E">
        <w:rPr>
          <w:b/>
          <w:bCs/>
          <w:lang w:val="en-US"/>
        </w:rPr>
        <w:t>‘</w:t>
      </w:r>
      <w:r w:rsidRPr="00A70A7E">
        <w:rPr>
          <w:b/>
          <w:bCs/>
        </w:rPr>
        <w:t>task_4_geospatial_application.ipynb</w:t>
      </w:r>
      <w:r w:rsidR="00645B56" w:rsidRPr="00A70A7E">
        <w:rPr>
          <w:b/>
          <w:bCs/>
          <w:lang w:val="en-US"/>
        </w:rPr>
        <w:t>’</w:t>
      </w:r>
      <w:r w:rsidR="00645B56">
        <w:rPr>
          <w:lang w:val="en-US"/>
        </w:rPr>
        <w:t xml:space="preserve"> </w:t>
      </w:r>
      <w:r w:rsidRPr="00257F98">
        <w:t>in a Jupyter</w:t>
      </w:r>
      <w:r w:rsidRPr="00257F98">
        <w:rPr>
          <w:color w:val="374151"/>
        </w:rPr>
        <w:t xml:space="preserve"> Notebook to execute the implementation.</w:t>
      </w:r>
    </w:p>
    <w:p w14:paraId="7D32BF35" w14:textId="77777777" w:rsidR="00257F98" w:rsidRPr="00BA0DDF" w:rsidRDefault="00257F98" w:rsidP="00BA0DDF">
      <w:pPr>
        <w:spacing w:before="240" w:after="240" w:line="360" w:lineRule="auto"/>
        <w:jc w:val="both"/>
        <w:rPr>
          <w:b/>
          <w:bCs/>
        </w:rPr>
      </w:pPr>
      <w:r w:rsidRPr="00BA0DDF">
        <w:rPr>
          <w:b/>
          <w:bCs/>
        </w:rPr>
        <w:t>3. Data Collection and Preprocessing</w:t>
      </w:r>
    </w:p>
    <w:p w14:paraId="1EDE6039" w14:textId="77777777" w:rsidR="00257F98" w:rsidRPr="00BA0DDF" w:rsidRDefault="00257F98" w:rsidP="00BA0DDF">
      <w:pPr>
        <w:spacing w:before="240" w:after="240" w:line="360" w:lineRule="auto"/>
        <w:jc w:val="both"/>
        <w:rPr>
          <w:b/>
          <w:bCs/>
        </w:rPr>
      </w:pPr>
      <w:r w:rsidRPr="00BA0DDF">
        <w:rPr>
          <w:b/>
          <w:bCs/>
        </w:rPr>
        <w:t>3.1 Data Source</w:t>
      </w:r>
    </w:p>
    <w:p w14:paraId="541E29DF" w14:textId="77777777" w:rsidR="00257F98" w:rsidRDefault="00257F98" w:rsidP="00BA0DDF">
      <w:pPr>
        <w:spacing w:line="360" w:lineRule="auto"/>
        <w:jc w:val="both"/>
        <w:rPr>
          <w:color w:val="374151"/>
        </w:rPr>
      </w:pPr>
      <w:r w:rsidRPr="00257F98">
        <w:rPr>
          <w:color w:val="374151"/>
        </w:rPr>
        <w:t>Data for the Naadhagama Music Concert is collected from Instagram using the Apify Instagram Hashtag Scraper API. Key columns are extracted, and preprocessing involves cleaning, deduplication, and imputation.</w:t>
      </w:r>
    </w:p>
    <w:p w14:paraId="6222D66D" w14:textId="77777777" w:rsidR="00A7359A" w:rsidRPr="00A7359A" w:rsidRDefault="00A7359A" w:rsidP="00A7359A">
      <w:pPr>
        <w:spacing w:before="240" w:after="240" w:line="360" w:lineRule="auto"/>
        <w:jc w:val="both"/>
        <w:rPr>
          <w:b/>
          <w:bCs/>
        </w:rPr>
      </w:pPr>
      <w:r w:rsidRPr="00A7359A">
        <w:rPr>
          <w:b/>
          <w:bCs/>
        </w:rPr>
        <w:t>4. Data Analysis</w:t>
      </w:r>
    </w:p>
    <w:p w14:paraId="6D890A0F" w14:textId="77777777" w:rsidR="00A7359A" w:rsidRPr="00A7359A" w:rsidRDefault="00A7359A" w:rsidP="00A7359A">
      <w:pPr>
        <w:spacing w:before="240" w:after="240" w:line="360" w:lineRule="auto"/>
        <w:jc w:val="both"/>
        <w:rPr>
          <w:b/>
          <w:bCs/>
        </w:rPr>
      </w:pPr>
      <w:r w:rsidRPr="00A7359A">
        <w:rPr>
          <w:b/>
          <w:bCs/>
        </w:rPr>
        <w:t>4.1 Spatial Distribution Analysis</w:t>
      </w:r>
    </w:p>
    <w:p w14:paraId="3D53C1F5" w14:textId="77777777" w:rsidR="00A7359A" w:rsidRPr="00A7359A" w:rsidRDefault="00A7359A" w:rsidP="00A7359A">
      <w:pPr>
        <w:spacing w:before="240" w:after="240" w:line="360" w:lineRule="auto"/>
        <w:jc w:val="both"/>
        <w:rPr>
          <w:color w:val="374151"/>
        </w:rPr>
      </w:pPr>
      <w:r w:rsidRPr="00A7359A">
        <w:rPr>
          <w:color w:val="374151"/>
        </w:rPr>
        <w:t>Interactive maps using Folium display the spatial distribution of Instagram posts related to Naadhagama, providing a visual overview.</w:t>
      </w:r>
    </w:p>
    <w:p w14:paraId="5144AC0B" w14:textId="77777777" w:rsidR="00A7359A" w:rsidRPr="00A7359A" w:rsidRDefault="00A7359A" w:rsidP="00A7359A">
      <w:pPr>
        <w:spacing w:before="240" w:after="240" w:line="360" w:lineRule="auto"/>
        <w:jc w:val="both"/>
        <w:rPr>
          <w:b/>
          <w:bCs/>
        </w:rPr>
      </w:pPr>
      <w:r w:rsidRPr="00A7359A">
        <w:rPr>
          <w:b/>
          <w:bCs/>
        </w:rPr>
        <w:t>4.2 Hotspot Analysis</w:t>
      </w:r>
    </w:p>
    <w:p w14:paraId="52890C3E" w14:textId="77777777" w:rsidR="00A7359A" w:rsidRPr="00A7359A" w:rsidRDefault="00A7359A" w:rsidP="00A7359A">
      <w:pPr>
        <w:spacing w:before="240" w:after="240" w:line="360" w:lineRule="auto"/>
        <w:jc w:val="both"/>
        <w:rPr>
          <w:color w:val="374151"/>
        </w:rPr>
      </w:pPr>
      <w:r w:rsidRPr="00A7359A">
        <w:rPr>
          <w:color w:val="374151"/>
        </w:rPr>
        <w:t>Identify areas with high user engagement by analyzing likes and comments, helping organizers focus on content that resonates with the audience.</w:t>
      </w:r>
    </w:p>
    <w:p w14:paraId="6EA79617" w14:textId="77777777" w:rsidR="00A7359A" w:rsidRPr="00A7359A" w:rsidRDefault="00A7359A" w:rsidP="00A7359A">
      <w:pPr>
        <w:spacing w:before="240" w:after="240" w:line="360" w:lineRule="auto"/>
        <w:jc w:val="both"/>
        <w:rPr>
          <w:b/>
          <w:bCs/>
        </w:rPr>
      </w:pPr>
      <w:r w:rsidRPr="00A7359A">
        <w:rPr>
          <w:b/>
          <w:bCs/>
        </w:rPr>
        <w:t>4.3 Spatial Cluster Analysis</w:t>
      </w:r>
    </w:p>
    <w:p w14:paraId="2E35DBF4" w14:textId="77777777" w:rsidR="00A7359A" w:rsidRPr="00A7359A" w:rsidRDefault="00A7359A" w:rsidP="00A7359A">
      <w:pPr>
        <w:spacing w:before="240" w:after="240" w:line="360" w:lineRule="auto"/>
        <w:jc w:val="both"/>
        <w:rPr>
          <w:color w:val="374151"/>
        </w:rPr>
      </w:pPr>
      <w:r w:rsidRPr="00A7359A">
        <w:rPr>
          <w:color w:val="374151"/>
        </w:rPr>
        <w:t>K-Means clustering identifies district-wise patterns, aiding in understanding how user engagement varies across different regions.</w:t>
      </w:r>
    </w:p>
    <w:p w14:paraId="6343F32F" w14:textId="77777777" w:rsidR="00A7359A" w:rsidRPr="00A7359A" w:rsidRDefault="00A7359A" w:rsidP="00A7359A">
      <w:pPr>
        <w:spacing w:before="240" w:after="240" w:line="360" w:lineRule="auto"/>
        <w:jc w:val="both"/>
        <w:rPr>
          <w:b/>
          <w:bCs/>
        </w:rPr>
      </w:pPr>
      <w:r w:rsidRPr="00A7359A">
        <w:rPr>
          <w:b/>
          <w:bCs/>
        </w:rPr>
        <w:t>4.4 Temporal Analysis</w:t>
      </w:r>
    </w:p>
    <w:p w14:paraId="40D54038" w14:textId="77777777" w:rsidR="00A7359A" w:rsidRPr="00A7359A" w:rsidRDefault="00A7359A" w:rsidP="00A7359A">
      <w:pPr>
        <w:spacing w:before="240" w:after="240" w:line="360" w:lineRule="auto"/>
        <w:jc w:val="both"/>
        <w:rPr>
          <w:color w:val="374151"/>
        </w:rPr>
      </w:pPr>
      <w:r w:rsidRPr="00A7359A">
        <w:rPr>
          <w:color w:val="374151"/>
        </w:rPr>
        <w:t>Examine posting time patterns to identify peak activity periods, facilitating strategic planning for future events.</w:t>
      </w:r>
    </w:p>
    <w:p w14:paraId="4B140205" w14:textId="77777777" w:rsidR="00A7359A" w:rsidRPr="00A7359A" w:rsidRDefault="00A7359A" w:rsidP="00A7359A">
      <w:pPr>
        <w:spacing w:before="240" w:after="240" w:line="360" w:lineRule="auto"/>
        <w:jc w:val="both"/>
        <w:rPr>
          <w:b/>
          <w:bCs/>
        </w:rPr>
      </w:pPr>
      <w:r w:rsidRPr="00A7359A">
        <w:rPr>
          <w:b/>
          <w:bCs/>
        </w:rPr>
        <w:t>5. Predictive Modeling</w:t>
      </w:r>
    </w:p>
    <w:p w14:paraId="599E578D" w14:textId="027DE9B3" w:rsidR="00A7359A" w:rsidRPr="00A7359A" w:rsidRDefault="00A7359A" w:rsidP="00A7359A">
      <w:pPr>
        <w:spacing w:before="240" w:after="240" w:line="360" w:lineRule="auto"/>
        <w:jc w:val="both"/>
        <w:rPr>
          <w:b/>
          <w:bCs/>
          <w:lang w:val="en-US"/>
        </w:rPr>
      </w:pPr>
      <w:r w:rsidRPr="00A7359A">
        <w:rPr>
          <w:b/>
          <w:bCs/>
        </w:rPr>
        <w:t xml:space="preserve">5.1 Model </w:t>
      </w:r>
      <w:r w:rsidRPr="00A7359A">
        <w:rPr>
          <w:b/>
          <w:bCs/>
          <w:lang w:val="en-US"/>
        </w:rPr>
        <w:t>Development</w:t>
      </w:r>
    </w:p>
    <w:p w14:paraId="649F762C" w14:textId="3911115C" w:rsidR="00A7359A" w:rsidRPr="00A7359A" w:rsidRDefault="00A7359A" w:rsidP="00A7359A">
      <w:pPr>
        <w:spacing w:before="240" w:after="240" w:line="360" w:lineRule="auto"/>
        <w:jc w:val="both"/>
        <w:rPr>
          <w:b/>
          <w:bCs/>
          <w:color w:val="374151"/>
        </w:rPr>
      </w:pPr>
      <w:r w:rsidRPr="00A7359A">
        <w:rPr>
          <w:color w:val="374151"/>
        </w:rPr>
        <w:t>The historical monthly posts counts are considered  for forecasting people engagement for Naadhagama events in Year 2024.</w:t>
      </w:r>
      <w:r w:rsidRPr="00A7359A">
        <w:rPr>
          <w:color w:val="374151"/>
        </w:rPr>
        <w:t xml:space="preserve"> </w:t>
      </w:r>
      <w:r w:rsidRPr="00A7359A">
        <w:rPr>
          <w:color w:val="374151"/>
        </w:rPr>
        <w:t>ARIMA model is used for time series forecasting.</w:t>
      </w:r>
    </w:p>
    <w:p w14:paraId="2F8CC619" w14:textId="5BB9091D" w:rsidR="00A7359A" w:rsidRPr="00A7359A" w:rsidRDefault="00A7359A" w:rsidP="00A7359A">
      <w:pPr>
        <w:spacing w:before="240" w:after="240" w:line="360" w:lineRule="auto"/>
        <w:jc w:val="both"/>
        <w:rPr>
          <w:b/>
          <w:bCs/>
        </w:rPr>
      </w:pPr>
      <w:r w:rsidRPr="00A7359A">
        <w:rPr>
          <w:b/>
          <w:bCs/>
        </w:rPr>
        <w:lastRenderedPageBreak/>
        <w:t>5.2 Model Evaluation</w:t>
      </w:r>
    </w:p>
    <w:p w14:paraId="4698686D" w14:textId="77777777" w:rsidR="00A7359A" w:rsidRPr="00A7359A" w:rsidRDefault="00A7359A" w:rsidP="00A7359A">
      <w:pPr>
        <w:spacing w:before="240" w:after="240" w:line="360" w:lineRule="auto"/>
        <w:jc w:val="both"/>
        <w:rPr>
          <w:color w:val="374151"/>
        </w:rPr>
      </w:pPr>
      <w:r w:rsidRPr="00A7359A">
        <w:rPr>
          <w:color w:val="374151"/>
        </w:rPr>
        <w:t>Model performance is evaluated using Mean Absolute Error (MAE), Mean Squared Error (MSE), and Root Mean Squared Error (RMSE).</w:t>
      </w:r>
    </w:p>
    <w:p w14:paraId="5FEAF20A" w14:textId="77777777" w:rsidR="00A7359A" w:rsidRPr="00A7359A" w:rsidRDefault="00A7359A" w:rsidP="00A7359A">
      <w:pPr>
        <w:spacing w:before="240" w:after="240" w:line="360" w:lineRule="auto"/>
        <w:jc w:val="both"/>
        <w:rPr>
          <w:b/>
          <w:bCs/>
        </w:rPr>
      </w:pPr>
      <w:r w:rsidRPr="00A7359A">
        <w:rPr>
          <w:b/>
          <w:bCs/>
        </w:rPr>
        <w:t>5.3 Email Notification</w:t>
      </w:r>
    </w:p>
    <w:p w14:paraId="53545EAC" w14:textId="77777777" w:rsidR="00A7359A" w:rsidRDefault="00A7359A" w:rsidP="00A7359A">
      <w:pPr>
        <w:spacing w:before="240" w:after="240" w:line="360" w:lineRule="auto"/>
        <w:jc w:val="both"/>
        <w:rPr>
          <w:color w:val="374151"/>
        </w:rPr>
      </w:pPr>
      <w:r w:rsidRPr="00A7359A">
        <w:rPr>
          <w:color w:val="374151"/>
        </w:rPr>
        <w:t>An email notification mechanism is implemented to alert users about predicted future engagement.</w:t>
      </w:r>
    </w:p>
    <w:p w14:paraId="5B7E407B" w14:textId="77777777" w:rsidR="00A7359A" w:rsidRPr="00A70A7E" w:rsidRDefault="00A7359A" w:rsidP="00A70A7E">
      <w:pPr>
        <w:spacing w:before="240" w:after="240" w:line="360" w:lineRule="auto"/>
        <w:jc w:val="both"/>
        <w:rPr>
          <w:b/>
          <w:bCs/>
        </w:rPr>
      </w:pPr>
      <w:r w:rsidRPr="00A70A7E">
        <w:rPr>
          <w:b/>
          <w:bCs/>
        </w:rPr>
        <w:t>6. Dashboard Overview</w:t>
      </w:r>
    </w:p>
    <w:p w14:paraId="157C9C9B" w14:textId="77777777" w:rsidR="00A7359A" w:rsidRPr="00A70A7E" w:rsidRDefault="00A7359A" w:rsidP="00A70A7E">
      <w:pPr>
        <w:spacing w:before="240" w:after="240" w:line="360" w:lineRule="auto"/>
        <w:jc w:val="both"/>
        <w:rPr>
          <w:b/>
          <w:bCs/>
        </w:rPr>
      </w:pPr>
      <w:r w:rsidRPr="00A70A7E">
        <w:rPr>
          <w:b/>
          <w:bCs/>
        </w:rPr>
        <w:t>6.1 Dashboard Components</w:t>
      </w:r>
    </w:p>
    <w:p w14:paraId="6890ABB1" w14:textId="76182A36" w:rsidR="00A7359A" w:rsidRPr="00A70A7E" w:rsidRDefault="00A7359A" w:rsidP="00A70A7E">
      <w:pPr>
        <w:spacing w:before="240" w:after="240" w:line="360" w:lineRule="auto"/>
        <w:jc w:val="both"/>
        <w:rPr>
          <w:color w:val="374151"/>
          <w:lang w:val="en-US"/>
        </w:rPr>
      </w:pPr>
      <w:r w:rsidRPr="00A70A7E">
        <w:rPr>
          <w:color w:val="374151"/>
        </w:rPr>
        <w:t xml:space="preserve">The dashboard integrates interactive maps, key metrics, and predictive model outputs to provide a holistic view of </w:t>
      </w:r>
      <w:r w:rsidRPr="00A70A7E">
        <w:rPr>
          <w:color w:val="374151"/>
          <w:lang w:val="en-US"/>
        </w:rPr>
        <w:t>Naadhagama concert.</w:t>
      </w:r>
    </w:p>
    <w:p w14:paraId="50359394" w14:textId="77777777" w:rsidR="00A7359A" w:rsidRPr="00A70A7E" w:rsidRDefault="00A7359A" w:rsidP="00A70A7E">
      <w:pPr>
        <w:spacing w:before="240" w:after="240"/>
        <w:rPr>
          <w:b/>
          <w:bCs/>
        </w:rPr>
      </w:pPr>
      <w:r w:rsidRPr="00A70A7E">
        <w:rPr>
          <w:b/>
          <w:bCs/>
          <w:color w:val="374151"/>
          <w:lang w:val="en-US"/>
        </w:rPr>
        <w:t xml:space="preserve">6.2 </w:t>
      </w:r>
      <w:r w:rsidRPr="00A70A7E">
        <w:rPr>
          <w:b/>
          <w:bCs/>
        </w:rPr>
        <w:t>Accessing the Dashboard</w:t>
      </w:r>
    </w:p>
    <w:p w14:paraId="443781C8" w14:textId="3ECB0F74" w:rsidR="00A7359A" w:rsidRPr="00A70A7E" w:rsidRDefault="00A70A7E" w:rsidP="00A70A7E">
      <w:pPr>
        <w:spacing w:before="240" w:after="240" w:line="360" w:lineRule="auto"/>
        <w:jc w:val="both"/>
        <w:rPr>
          <w:color w:val="374151"/>
          <w:lang w:val="en-US"/>
        </w:rPr>
      </w:pPr>
      <w:r w:rsidRPr="00A70A7E">
        <w:rPr>
          <w:color w:val="374151"/>
        </w:rPr>
        <w:t xml:space="preserve">Access the dashboard by opening </w:t>
      </w:r>
      <w:r>
        <w:rPr>
          <w:color w:val="374151"/>
          <w:lang w:val="en-US"/>
        </w:rPr>
        <w:t>‘</w:t>
      </w:r>
      <w:r w:rsidRPr="00A70A7E">
        <w:rPr>
          <w:b/>
          <w:bCs/>
        </w:rPr>
        <w:t>task_4_geospatial_application.ipynb</w:t>
      </w:r>
      <w:r>
        <w:rPr>
          <w:b/>
          <w:bCs/>
          <w:lang w:val="en-US"/>
        </w:rPr>
        <w:t>’</w:t>
      </w:r>
      <w:r w:rsidRPr="00A70A7E">
        <w:rPr>
          <w:color w:val="374151"/>
        </w:rPr>
        <w:t xml:space="preserve"> in a Jupyter Notebook and executing the provided code cells.</w:t>
      </w:r>
    </w:p>
    <w:p w14:paraId="53154BFA" w14:textId="77777777" w:rsidR="00A7359A" w:rsidRPr="009B0FA2" w:rsidRDefault="00A7359A" w:rsidP="00A70A7E">
      <w:pPr>
        <w:spacing w:before="240" w:after="240" w:line="360" w:lineRule="auto"/>
        <w:jc w:val="both"/>
        <w:rPr>
          <w:color w:val="374151"/>
        </w:rPr>
      </w:pPr>
      <w:r w:rsidRPr="009B0FA2">
        <w:rPr>
          <w:color w:val="374151"/>
        </w:rPr>
        <w:t>To open the dashboard, hit the localhost URL in your browser - http://127.0.0.1:8050/</w:t>
      </w:r>
    </w:p>
    <w:p w14:paraId="728C71F4" w14:textId="77777777" w:rsidR="00A7359A" w:rsidRPr="00A7359A" w:rsidRDefault="00A7359A" w:rsidP="00A7359A">
      <w:pPr>
        <w:spacing w:before="240" w:after="240" w:line="360" w:lineRule="auto"/>
        <w:jc w:val="both"/>
        <w:rPr>
          <w:color w:val="374151"/>
        </w:rPr>
      </w:pPr>
    </w:p>
    <w:p w14:paraId="17685565" w14:textId="77777777" w:rsidR="00A7359A" w:rsidRPr="00257F98" w:rsidRDefault="00A7359A" w:rsidP="00BA0DDF">
      <w:pPr>
        <w:spacing w:line="360" w:lineRule="auto"/>
        <w:jc w:val="both"/>
        <w:rPr>
          <w:color w:val="374151"/>
        </w:rPr>
      </w:pPr>
    </w:p>
    <w:p w14:paraId="24392E93" w14:textId="77777777" w:rsidR="00257F98" w:rsidRDefault="00257F98" w:rsidP="00257F98"/>
    <w:p w14:paraId="6A9211CE" w14:textId="77777777" w:rsidR="00257F98" w:rsidRPr="00821D6F" w:rsidRDefault="00257F98" w:rsidP="00A94AF2">
      <w:pPr>
        <w:rPr>
          <w:lang w:val="en-US"/>
        </w:rPr>
      </w:pPr>
    </w:p>
    <w:p w14:paraId="46A0A864" w14:textId="77777777" w:rsidR="00A94AF2" w:rsidRPr="00A94AF2" w:rsidRDefault="00A94AF2" w:rsidP="00A94AF2">
      <w:pPr>
        <w:rPr>
          <w:b/>
          <w:bCs/>
          <w:lang w:val="en-US"/>
        </w:rPr>
      </w:pPr>
    </w:p>
    <w:p w14:paraId="68DAFD74" w14:textId="770868B8" w:rsidR="00A94AF2" w:rsidRDefault="00A94AF2" w:rsidP="00CB52CF">
      <w:pPr>
        <w:spacing w:before="240" w:after="240" w:line="360" w:lineRule="auto"/>
        <w:jc w:val="both"/>
        <w:rPr>
          <w:b/>
          <w:bCs/>
          <w:lang w:val="en-US"/>
        </w:rPr>
      </w:pPr>
    </w:p>
    <w:p w14:paraId="0BE31E30" w14:textId="77777777" w:rsidR="00A94AF2" w:rsidRDefault="00A94AF2" w:rsidP="00CB52CF">
      <w:pPr>
        <w:spacing w:before="240" w:after="240" w:line="360" w:lineRule="auto"/>
        <w:jc w:val="both"/>
        <w:rPr>
          <w:b/>
          <w:bCs/>
          <w:lang w:val="en-US"/>
        </w:rPr>
      </w:pPr>
    </w:p>
    <w:p w14:paraId="4C86047A" w14:textId="77777777" w:rsidR="00A94AF2" w:rsidRPr="00CB52CF" w:rsidRDefault="00A94AF2" w:rsidP="00CB52CF">
      <w:pPr>
        <w:spacing w:before="240" w:after="240" w:line="360" w:lineRule="auto"/>
        <w:jc w:val="both"/>
        <w:rPr>
          <w:b/>
          <w:bCs/>
          <w:lang w:val="en-US"/>
        </w:rPr>
      </w:pPr>
    </w:p>
    <w:sectPr w:rsidR="00A94AF2" w:rsidRPr="00CB52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8566" w14:textId="77777777" w:rsidR="004C03A1" w:rsidRDefault="004C03A1" w:rsidP="00483B6C">
      <w:r>
        <w:separator/>
      </w:r>
    </w:p>
  </w:endnote>
  <w:endnote w:type="continuationSeparator" w:id="0">
    <w:p w14:paraId="73A4AFB2" w14:textId="77777777" w:rsidR="004C03A1" w:rsidRDefault="004C03A1" w:rsidP="00483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DFC4" w14:textId="77777777" w:rsidR="004C03A1" w:rsidRDefault="004C03A1" w:rsidP="00483B6C">
      <w:r>
        <w:separator/>
      </w:r>
    </w:p>
  </w:footnote>
  <w:footnote w:type="continuationSeparator" w:id="0">
    <w:p w14:paraId="0070B4DC" w14:textId="77777777" w:rsidR="004C03A1" w:rsidRDefault="004C03A1" w:rsidP="00483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466D"/>
    <w:multiLevelType w:val="multilevel"/>
    <w:tmpl w:val="2FC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0AC"/>
    <w:multiLevelType w:val="multilevel"/>
    <w:tmpl w:val="16AA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336A2"/>
    <w:multiLevelType w:val="hybridMultilevel"/>
    <w:tmpl w:val="41E07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1737C5"/>
    <w:multiLevelType w:val="multilevel"/>
    <w:tmpl w:val="8F4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617EE"/>
    <w:multiLevelType w:val="multilevel"/>
    <w:tmpl w:val="6974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65485"/>
    <w:multiLevelType w:val="multilevel"/>
    <w:tmpl w:val="912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B32682"/>
    <w:multiLevelType w:val="multilevel"/>
    <w:tmpl w:val="DFB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E0C45"/>
    <w:multiLevelType w:val="multilevel"/>
    <w:tmpl w:val="16AA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950738">
    <w:abstractNumId w:val="6"/>
  </w:num>
  <w:num w:numId="2" w16cid:durableId="835919386">
    <w:abstractNumId w:val="5"/>
  </w:num>
  <w:num w:numId="3" w16cid:durableId="172574490">
    <w:abstractNumId w:val="3"/>
  </w:num>
  <w:num w:numId="4" w16cid:durableId="16928103">
    <w:abstractNumId w:val="0"/>
  </w:num>
  <w:num w:numId="5" w16cid:durableId="1734766326">
    <w:abstractNumId w:val="4"/>
  </w:num>
  <w:num w:numId="6" w16cid:durableId="1446921659">
    <w:abstractNumId w:val="1"/>
  </w:num>
  <w:num w:numId="7" w16cid:durableId="1707873282">
    <w:abstractNumId w:val="2"/>
  </w:num>
  <w:num w:numId="8" w16cid:durableId="9575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F8"/>
    <w:rsid w:val="00005449"/>
    <w:rsid w:val="00112D3B"/>
    <w:rsid w:val="00257F98"/>
    <w:rsid w:val="003013E1"/>
    <w:rsid w:val="00302AB9"/>
    <w:rsid w:val="00342C0A"/>
    <w:rsid w:val="00344033"/>
    <w:rsid w:val="003B7110"/>
    <w:rsid w:val="00483B6C"/>
    <w:rsid w:val="004C03A1"/>
    <w:rsid w:val="00645B56"/>
    <w:rsid w:val="006610B2"/>
    <w:rsid w:val="00690D76"/>
    <w:rsid w:val="006F2A14"/>
    <w:rsid w:val="00821D6F"/>
    <w:rsid w:val="008C0BAE"/>
    <w:rsid w:val="009A76F8"/>
    <w:rsid w:val="009B0FA2"/>
    <w:rsid w:val="00A70A7E"/>
    <w:rsid w:val="00A7359A"/>
    <w:rsid w:val="00A94AF2"/>
    <w:rsid w:val="00B60784"/>
    <w:rsid w:val="00BA0DDF"/>
    <w:rsid w:val="00BE6523"/>
    <w:rsid w:val="00BE693F"/>
    <w:rsid w:val="00CB52CF"/>
    <w:rsid w:val="00D146E8"/>
    <w:rsid w:val="00D33D8C"/>
    <w:rsid w:val="00D91F5C"/>
    <w:rsid w:val="00F55A6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44CDBC01"/>
  <w15:chartTrackingRefBased/>
  <w15:docId w15:val="{C153DCFD-E590-9546-8DB0-2413984C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F2"/>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unhideWhenUsed/>
    <w:qFormat/>
    <w:rsid w:val="00A94A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4AF2"/>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110"/>
    <w:pPr>
      <w:spacing w:before="100" w:beforeAutospacing="1" w:after="100" w:afterAutospacing="1"/>
    </w:pPr>
  </w:style>
  <w:style w:type="character" w:styleId="Strong">
    <w:name w:val="Strong"/>
    <w:basedOn w:val="DefaultParagraphFont"/>
    <w:uiPriority w:val="22"/>
    <w:qFormat/>
    <w:rsid w:val="003B7110"/>
    <w:rPr>
      <w:b/>
      <w:bCs/>
    </w:rPr>
  </w:style>
  <w:style w:type="character" w:styleId="HTMLCode">
    <w:name w:val="HTML Code"/>
    <w:basedOn w:val="DefaultParagraphFont"/>
    <w:uiPriority w:val="99"/>
    <w:semiHidden/>
    <w:unhideWhenUsed/>
    <w:rsid w:val="003B71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7110"/>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semiHidden/>
    <w:unhideWhenUsed/>
    <w:rsid w:val="003B7110"/>
    <w:rPr>
      <w:color w:val="0000FF"/>
      <w:u w:val="single"/>
    </w:rPr>
  </w:style>
  <w:style w:type="paragraph" w:styleId="ListParagraph">
    <w:name w:val="List Paragraph"/>
    <w:basedOn w:val="Normal"/>
    <w:uiPriority w:val="34"/>
    <w:qFormat/>
    <w:rsid w:val="00302AB9"/>
    <w:pPr>
      <w:ind w:left="720"/>
      <w:contextualSpacing/>
    </w:pPr>
  </w:style>
  <w:style w:type="paragraph" w:styleId="Header">
    <w:name w:val="header"/>
    <w:basedOn w:val="Normal"/>
    <w:link w:val="HeaderChar"/>
    <w:uiPriority w:val="99"/>
    <w:unhideWhenUsed/>
    <w:rsid w:val="00483B6C"/>
    <w:pPr>
      <w:tabs>
        <w:tab w:val="center" w:pos="4513"/>
        <w:tab w:val="right" w:pos="9026"/>
      </w:tabs>
    </w:pPr>
  </w:style>
  <w:style w:type="character" w:customStyle="1" w:styleId="HeaderChar">
    <w:name w:val="Header Char"/>
    <w:basedOn w:val="DefaultParagraphFont"/>
    <w:link w:val="Header"/>
    <w:uiPriority w:val="99"/>
    <w:rsid w:val="00483B6C"/>
    <w:rPr>
      <w:rFonts w:cs="Arial Unicode MS"/>
    </w:rPr>
  </w:style>
  <w:style w:type="paragraph" w:styleId="Footer">
    <w:name w:val="footer"/>
    <w:basedOn w:val="Normal"/>
    <w:link w:val="FooterChar"/>
    <w:uiPriority w:val="99"/>
    <w:unhideWhenUsed/>
    <w:rsid w:val="00483B6C"/>
    <w:pPr>
      <w:tabs>
        <w:tab w:val="center" w:pos="4513"/>
        <w:tab w:val="right" w:pos="9026"/>
      </w:tabs>
    </w:pPr>
  </w:style>
  <w:style w:type="character" w:customStyle="1" w:styleId="FooterChar">
    <w:name w:val="Footer Char"/>
    <w:basedOn w:val="DefaultParagraphFont"/>
    <w:link w:val="Footer"/>
    <w:uiPriority w:val="99"/>
    <w:rsid w:val="00483B6C"/>
    <w:rPr>
      <w:rFonts w:cs="Arial Unicode MS"/>
    </w:rPr>
  </w:style>
  <w:style w:type="character" w:customStyle="1" w:styleId="Heading3Char">
    <w:name w:val="Heading 3 Char"/>
    <w:basedOn w:val="DefaultParagraphFont"/>
    <w:link w:val="Heading3"/>
    <w:uiPriority w:val="9"/>
    <w:rsid w:val="00A94AF2"/>
    <w:rPr>
      <w:rFonts w:ascii="Times New Roman" w:eastAsia="Times New Roman" w:hAnsi="Times New Roman" w:cs="Times New Roman"/>
      <w:b/>
      <w:bCs/>
      <w:kern w:val="0"/>
      <w:sz w:val="27"/>
      <w:szCs w:val="27"/>
      <w:lang w:eastAsia="en-GB"/>
      <w14:ligatures w14:val="none"/>
    </w:rPr>
  </w:style>
  <w:style w:type="character" w:customStyle="1" w:styleId="Heading2Char">
    <w:name w:val="Heading 2 Char"/>
    <w:basedOn w:val="DefaultParagraphFont"/>
    <w:link w:val="Heading2"/>
    <w:uiPriority w:val="9"/>
    <w:rsid w:val="00A94A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7277">
      <w:bodyDiv w:val="1"/>
      <w:marLeft w:val="0"/>
      <w:marRight w:val="0"/>
      <w:marTop w:val="0"/>
      <w:marBottom w:val="0"/>
      <w:divBdr>
        <w:top w:val="none" w:sz="0" w:space="0" w:color="auto"/>
        <w:left w:val="none" w:sz="0" w:space="0" w:color="auto"/>
        <w:bottom w:val="none" w:sz="0" w:space="0" w:color="auto"/>
        <w:right w:val="none" w:sz="0" w:space="0" w:color="auto"/>
      </w:divBdr>
    </w:div>
    <w:div w:id="73091372">
      <w:bodyDiv w:val="1"/>
      <w:marLeft w:val="0"/>
      <w:marRight w:val="0"/>
      <w:marTop w:val="0"/>
      <w:marBottom w:val="0"/>
      <w:divBdr>
        <w:top w:val="none" w:sz="0" w:space="0" w:color="auto"/>
        <w:left w:val="none" w:sz="0" w:space="0" w:color="auto"/>
        <w:bottom w:val="none" w:sz="0" w:space="0" w:color="auto"/>
        <w:right w:val="none" w:sz="0" w:space="0" w:color="auto"/>
      </w:divBdr>
    </w:div>
    <w:div w:id="266934970">
      <w:bodyDiv w:val="1"/>
      <w:marLeft w:val="0"/>
      <w:marRight w:val="0"/>
      <w:marTop w:val="0"/>
      <w:marBottom w:val="0"/>
      <w:divBdr>
        <w:top w:val="none" w:sz="0" w:space="0" w:color="auto"/>
        <w:left w:val="none" w:sz="0" w:space="0" w:color="auto"/>
        <w:bottom w:val="none" w:sz="0" w:space="0" w:color="auto"/>
        <w:right w:val="none" w:sz="0" w:space="0" w:color="auto"/>
      </w:divBdr>
      <w:divsChild>
        <w:div w:id="77825875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04761495">
      <w:bodyDiv w:val="1"/>
      <w:marLeft w:val="0"/>
      <w:marRight w:val="0"/>
      <w:marTop w:val="0"/>
      <w:marBottom w:val="0"/>
      <w:divBdr>
        <w:top w:val="none" w:sz="0" w:space="0" w:color="auto"/>
        <w:left w:val="none" w:sz="0" w:space="0" w:color="auto"/>
        <w:bottom w:val="none" w:sz="0" w:space="0" w:color="auto"/>
        <w:right w:val="none" w:sz="0" w:space="0" w:color="auto"/>
      </w:divBdr>
    </w:div>
    <w:div w:id="495456945">
      <w:bodyDiv w:val="1"/>
      <w:marLeft w:val="0"/>
      <w:marRight w:val="0"/>
      <w:marTop w:val="0"/>
      <w:marBottom w:val="0"/>
      <w:divBdr>
        <w:top w:val="none" w:sz="0" w:space="0" w:color="auto"/>
        <w:left w:val="none" w:sz="0" w:space="0" w:color="auto"/>
        <w:bottom w:val="none" w:sz="0" w:space="0" w:color="auto"/>
        <w:right w:val="none" w:sz="0" w:space="0" w:color="auto"/>
      </w:divBdr>
      <w:divsChild>
        <w:div w:id="663751204">
          <w:marLeft w:val="0"/>
          <w:marRight w:val="0"/>
          <w:marTop w:val="0"/>
          <w:marBottom w:val="0"/>
          <w:divBdr>
            <w:top w:val="none" w:sz="0" w:space="0" w:color="auto"/>
            <w:left w:val="none" w:sz="0" w:space="0" w:color="auto"/>
            <w:bottom w:val="none" w:sz="0" w:space="0" w:color="auto"/>
            <w:right w:val="none" w:sz="0" w:space="0" w:color="auto"/>
          </w:divBdr>
          <w:divsChild>
            <w:div w:id="1189639614">
              <w:marLeft w:val="0"/>
              <w:marRight w:val="0"/>
              <w:marTop w:val="0"/>
              <w:marBottom w:val="0"/>
              <w:divBdr>
                <w:top w:val="none" w:sz="0" w:space="0" w:color="auto"/>
                <w:left w:val="none" w:sz="0" w:space="0" w:color="auto"/>
                <w:bottom w:val="none" w:sz="0" w:space="0" w:color="auto"/>
                <w:right w:val="none" w:sz="0" w:space="0" w:color="auto"/>
              </w:divBdr>
            </w:div>
            <w:div w:id="1220821361">
              <w:marLeft w:val="0"/>
              <w:marRight w:val="0"/>
              <w:marTop w:val="0"/>
              <w:marBottom w:val="0"/>
              <w:divBdr>
                <w:top w:val="none" w:sz="0" w:space="0" w:color="auto"/>
                <w:left w:val="none" w:sz="0" w:space="0" w:color="auto"/>
                <w:bottom w:val="none" w:sz="0" w:space="0" w:color="auto"/>
                <w:right w:val="none" w:sz="0" w:space="0" w:color="auto"/>
              </w:divBdr>
              <w:divsChild>
                <w:div w:id="620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6660">
      <w:bodyDiv w:val="1"/>
      <w:marLeft w:val="0"/>
      <w:marRight w:val="0"/>
      <w:marTop w:val="0"/>
      <w:marBottom w:val="0"/>
      <w:divBdr>
        <w:top w:val="none" w:sz="0" w:space="0" w:color="auto"/>
        <w:left w:val="none" w:sz="0" w:space="0" w:color="auto"/>
        <w:bottom w:val="none" w:sz="0" w:space="0" w:color="auto"/>
        <w:right w:val="none" w:sz="0" w:space="0" w:color="auto"/>
      </w:divBdr>
    </w:div>
    <w:div w:id="835075182">
      <w:bodyDiv w:val="1"/>
      <w:marLeft w:val="0"/>
      <w:marRight w:val="0"/>
      <w:marTop w:val="0"/>
      <w:marBottom w:val="0"/>
      <w:divBdr>
        <w:top w:val="none" w:sz="0" w:space="0" w:color="auto"/>
        <w:left w:val="none" w:sz="0" w:space="0" w:color="auto"/>
        <w:bottom w:val="none" w:sz="0" w:space="0" w:color="auto"/>
        <w:right w:val="none" w:sz="0" w:space="0" w:color="auto"/>
      </w:divBdr>
    </w:div>
    <w:div w:id="839200111">
      <w:bodyDiv w:val="1"/>
      <w:marLeft w:val="0"/>
      <w:marRight w:val="0"/>
      <w:marTop w:val="0"/>
      <w:marBottom w:val="0"/>
      <w:divBdr>
        <w:top w:val="none" w:sz="0" w:space="0" w:color="auto"/>
        <w:left w:val="none" w:sz="0" w:space="0" w:color="auto"/>
        <w:bottom w:val="none" w:sz="0" w:space="0" w:color="auto"/>
        <w:right w:val="none" w:sz="0" w:space="0" w:color="auto"/>
      </w:divBdr>
    </w:div>
    <w:div w:id="1003121264">
      <w:bodyDiv w:val="1"/>
      <w:marLeft w:val="0"/>
      <w:marRight w:val="0"/>
      <w:marTop w:val="0"/>
      <w:marBottom w:val="0"/>
      <w:divBdr>
        <w:top w:val="none" w:sz="0" w:space="0" w:color="auto"/>
        <w:left w:val="none" w:sz="0" w:space="0" w:color="auto"/>
        <w:bottom w:val="none" w:sz="0" w:space="0" w:color="auto"/>
        <w:right w:val="none" w:sz="0" w:space="0" w:color="auto"/>
      </w:divBdr>
      <w:divsChild>
        <w:div w:id="2035611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90853401">
      <w:bodyDiv w:val="1"/>
      <w:marLeft w:val="0"/>
      <w:marRight w:val="0"/>
      <w:marTop w:val="0"/>
      <w:marBottom w:val="0"/>
      <w:divBdr>
        <w:top w:val="none" w:sz="0" w:space="0" w:color="auto"/>
        <w:left w:val="none" w:sz="0" w:space="0" w:color="auto"/>
        <w:bottom w:val="none" w:sz="0" w:space="0" w:color="auto"/>
        <w:right w:val="none" w:sz="0" w:space="0" w:color="auto"/>
      </w:divBdr>
    </w:div>
    <w:div w:id="1159883764">
      <w:bodyDiv w:val="1"/>
      <w:marLeft w:val="0"/>
      <w:marRight w:val="0"/>
      <w:marTop w:val="0"/>
      <w:marBottom w:val="0"/>
      <w:divBdr>
        <w:top w:val="none" w:sz="0" w:space="0" w:color="auto"/>
        <w:left w:val="none" w:sz="0" w:space="0" w:color="auto"/>
        <w:bottom w:val="none" w:sz="0" w:space="0" w:color="auto"/>
        <w:right w:val="none" w:sz="0" w:space="0" w:color="auto"/>
      </w:divBdr>
    </w:div>
    <w:div w:id="1180513151">
      <w:bodyDiv w:val="1"/>
      <w:marLeft w:val="0"/>
      <w:marRight w:val="0"/>
      <w:marTop w:val="0"/>
      <w:marBottom w:val="0"/>
      <w:divBdr>
        <w:top w:val="none" w:sz="0" w:space="0" w:color="auto"/>
        <w:left w:val="none" w:sz="0" w:space="0" w:color="auto"/>
        <w:bottom w:val="none" w:sz="0" w:space="0" w:color="auto"/>
        <w:right w:val="none" w:sz="0" w:space="0" w:color="auto"/>
      </w:divBdr>
      <w:divsChild>
        <w:div w:id="1736970243">
          <w:marLeft w:val="0"/>
          <w:marRight w:val="0"/>
          <w:marTop w:val="0"/>
          <w:marBottom w:val="0"/>
          <w:divBdr>
            <w:top w:val="none" w:sz="0" w:space="0" w:color="auto"/>
            <w:left w:val="none" w:sz="0" w:space="0" w:color="auto"/>
            <w:bottom w:val="none" w:sz="0" w:space="0" w:color="auto"/>
            <w:right w:val="none" w:sz="0" w:space="0" w:color="auto"/>
          </w:divBdr>
          <w:divsChild>
            <w:div w:id="1533804887">
              <w:marLeft w:val="0"/>
              <w:marRight w:val="0"/>
              <w:marTop w:val="0"/>
              <w:marBottom w:val="0"/>
              <w:divBdr>
                <w:top w:val="none" w:sz="0" w:space="0" w:color="auto"/>
                <w:left w:val="none" w:sz="0" w:space="0" w:color="auto"/>
                <w:bottom w:val="none" w:sz="0" w:space="0" w:color="auto"/>
                <w:right w:val="none" w:sz="0" w:space="0" w:color="auto"/>
              </w:divBdr>
              <w:divsChild>
                <w:div w:id="1317219880">
                  <w:marLeft w:val="0"/>
                  <w:marRight w:val="0"/>
                  <w:marTop w:val="0"/>
                  <w:marBottom w:val="0"/>
                  <w:divBdr>
                    <w:top w:val="none" w:sz="0" w:space="0" w:color="auto"/>
                    <w:left w:val="none" w:sz="0" w:space="0" w:color="auto"/>
                    <w:bottom w:val="none" w:sz="0" w:space="0" w:color="auto"/>
                    <w:right w:val="none" w:sz="0" w:space="0" w:color="auto"/>
                  </w:divBdr>
                  <w:divsChild>
                    <w:div w:id="20529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7498">
          <w:marLeft w:val="0"/>
          <w:marRight w:val="0"/>
          <w:marTop w:val="0"/>
          <w:marBottom w:val="0"/>
          <w:divBdr>
            <w:top w:val="none" w:sz="0" w:space="0" w:color="auto"/>
            <w:left w:val="none" w:sz="0" w:space="0" w:color="auto"/>
            <w:bottom w:val="none" w:sz="0" w:space="0" w:color="auto"/>
            <w:right w:val="none" w:sz="0" w:space="0" w:color="auto"/>
          </w:divBdr>
          <w:divsChild>
            <w:div w:id="1569222169">
              <w:marLeft w:val="0"/>
              <w:marRight w:val="0"/>
              <w:marTop w:val="0"/>
              <w:marBottom w:val="0"/>
              <w:divBdr>
                <w:top w:val="none" w:sz="0" w:space="0" w:color="auto"/>
                <w:left w:val="none" w:sz="0" w:space="0" w:color="auto"/>
                <w:bottom w:val="none" w:sz="0" w:space="0" w:color="auto"/>
                <w:right w:val="none" w:sz="0" w:space="0" w:color="auto"/>
              </w:divBdr>
              <w:divsChild>
                <w:div w:id="1363240412">
                  <w:marLeft w:val="0"/>
                  <w:marRight w:val="0"/>
                  <w:marTop w:val="0"/>
                  <w:marBottom w:val="0"/>
                  <w:divBdr>
                    <w:top w:val="none" w:sz="0" w:space="0" w:color="auto"/>
                    <w:left w:val="none" w:sz="0" w:space="0" w:color="auto"/>
                    <w:bottom w:val="none" w:sz="0" w:space="0" w:color="auto"/>
                    <w:right w:val="none" w:sz="0" w:space="0" w:color="auto"/>
                  </w:divBdr>
                  <w:divsChild>
                    <w:div w:id="15761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2482">
          <w:marLeft w:val="0"/>
          <w:marRight w:val="0"/>
          <w:marTop w:val="0"/>
          <w:marBottom w:val="0"/>
          <w:divBdr>
            <w:top w:val="none" w:sz="0" w:space="0" w:color="auto"/>
            <w:left w:val="none" w:sz="0" w:space="0" w:color="auto"/>
            <w:bottom w:val="none" w:sz="0" w:space="0" w:color="auto"/>
            <w:right w:val="none" w:sz="0" w:space="0" w:color="auto"/>
          </w:divBdr>
          <w:divsChild>
            <w:div w:id="1881936679">
              <w:marLeft w:val="0"/>
              <w:marRight w:val="0"/>
              <w:marTop w:val="0"/>
              <w:marBottom w:val="0"/>
              <w:divBdr>
                <w:top w:val="none" w:sz="0" w:space="0" w:color="auto"/>
                <w:left w:val="none" w:sz="0" w:space="0" w:color="auto"/>
                <w:bottom w:val="none" w:sz="0" w:space="0" w:color="auto"/>
                <w:right w:val="none" w:sz="0" w:space="0" w:color="auto"/>
              </w:divBdr>
              <w:divsChild>
                <w:div w:id="1506820290">
                  <w:marLeft w:val="0"/>
                  <w:marRight w:val="0"/>
                  <w:marTop w:val="0"/>
                  <w:marBottom w:val="0"/>
                  <w:divBdr>
                    <w:top w:val="none" w:sz="0" w:space="0" w:color="auto"/>
                    <w:left w:val="none" w:sz="0" w:space="0" w:color="auto"/>
                    <w:bottom w:val="none" w:sz="0" w:space="0" w:color="auto"/>
                    <w:right w:val="none" w:sz="0" w:space="0" w:color="auto"/>
                  </w:divBdr>
                  <w:divsChild>
                    <w:div w:id="4809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4532">
      <w:bodyDiv w:val="1"/>
      <w:marLeft w:val="0"/>
      <w:marRight w:val="0"/>
      <w:marTop w:val="0"/>
      <w:marBottom w:val="0"/>
      <w:divBdr>
        <w:top w:val="none" w:sz="0" w:space="0" w:color="auto"/>
        <w:left w:val="none" w:sz="0" w:space="0" w:color="auto"/>
        <w:bottom w:val="none" w:sz="0" w:space="0" w:color="auto"/>
        <w:right w:val="none" w:sz="0" w:space="0" w:color="auto"/>
      </w:divBdr>
      <w:divsChild>
        <w:div w:id="312831660">
          <w:marLeft w:val="0"/>
          <w:marRight w:val="0"/>
          <w:marTop w:val="0"/>
          <w:marBottom w:val="0"/>
          <w:divBdr>
            <w:top w:val="none" w:sz="0" w:space="0" w:color="auto"/>
            <w:left w:val="none" w:sz="0" w:space="0" w:color="auto"/>
            <w:bottom w:val="none" w:sz="0" w:space="0" w:color="auto"/>
            <w:right w:val="none" w:sz="0" w:space="0" w:color="auto"/>
          </w:divBdr>
          <w:divsChild>
            <w:div w:id="221644209">
              <w:marLeft w:val="0"/>
              <w:marRight w:val="0"/>
              <w:marTop w:val="0"/>
              <w:marBottom w:val="0"/>
              <w:divBdr>
                <w:top w:val="none" w:sz="0" w:space="0" w:color="auto"/>
                <w:left w:val="none" w:sz="0" w:space="0" w:color="auto"/>
                <w:bottom w:val="none" w:sz="0" w:space="0" w:color="auto"/>
                <w:right w:val="none" w:sz="0" w:space="0" w:color="auto"/>
              </w:divBdr>
            </w:div>
            <w:div w:id="2137989076">
              <w:marLeft w:val="0"/>
              <w:marRight w:val="0"/>
              <w:marTop w:val="0"/>
              <w:marBottom w:val="0"/>
              <w:divBdr>
                <w:top w:val="none" w:sz="0" w:space="0" w:color="auto"/>
                <w:left w:val="none" w:sz="0" w:space="0" w:color="auto"/>
                <w:bottom w:val="none" w:sz="0" w:space="0" w:color="auto"/>
                <w:right w:val="none" w:sz="0" w:space="0" w:color="auto"/>
              </w:divBdr>
              <w:divsChild>
                <w:div w:id="19457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34923">
      <w:bodyDiv w:val="1"/>
      <w:marLeft w:val="0"/>
      <w:marRight w:val="0"/>
      <w:marTop w:val="0"/>
      <w:marBottom w:val="0"/>
      <w:divBdr>
        <w:top w:val="none" w:sz="0" w:space="0" w:color="auto"/>
        <w:left w:val="none" w:sz="0" w:space="0" w:color="auto"/>
        <w:bottom w:val="none" w:sz="0" w:space="0" w:color="auto"/>
        <w:right w:val="none" w:sz="0" w:space="0" w:color="auto"/>
      </w:divBdr>
    </w:div>
    <w:div w:id="1621573364">
      <w:bodyDiv w:val="1"/>
      <w:marLeft w:val="0"/>
      <w:marRight w:val="0"/>
      <w:marTop w:val="0"/>
      <w:marBottom w:val="0"/>
      <w:divBdr>
        <w:top w:val="none" w:sz="0" w:space="0" w:color="auto"/>
        <w:left w:val="none" w:sz="0" w:space="0" w:color="auto"/>
        <w:bottom w:val="none" w:sz="0" w:space="0" w:color="auto"/>
        <w:right w:val="none" w:sz="0" w:space="0" w:color="auto"/>
      </w:divBdr>
    </w:div>
    <w:div w:id="1689870925">
      <w:bodyDiv w:val="1"/>
      <w:marLeft w:val="0"/>
      <w:marRight w:val="0"/>
      <w:marTop w:val="0"/>
      <w:marBottom w:val="0"/>
      <w:divBdr>
        <w:top w:val="none" w:sz="0" w:space="0" w:color="auto"/>
        <w:left w:val="none" w:sz="0" w:space="0" w:color="auto"/>
        <w:bottom w:val="none" w:sz="0" w:space="0" w:color="auto"/>
        <w:right w:val="none" w:sz="0" w:space="0" w:color="auto"/>
      </w:divBdr>
    </w:div>
    <w:div w:id="1747994349">
      <w:bodyDiv w:val="1"/>
      <w:marLeft w:val="0"/>
      <w:marRight w:val="0"/>
      <w:marTop w:val="0"/>
      <w:marBottom w:val="0"/>
      <w:divBdr>
        <w:top w:val="none" w:sz="0" w:space="0" w:color="auto"/>
        <w:left w:val="none" w:sz="0" w:space="0" w:color="auto"/>
        <w:bottom w:val="none" w:sz="0" w:space="0" w:color="auto"/>
        <w:right w:val="none" w:sz="0" w:space="0" w:color="auto"/>
      </w:divBdr>
    </w:div>
    <w:div w:id="2013533240">
      <w:bodyDiv w:val="1"/>
      <w:marLeft w:val="0"/>
      <w:marRight w:val="0"/>
      <w:marTop w:val="0"/>
      <w:marBottom w:val="0"/>
      <w:divBdr>
        <w:top w:val="none" w:sz="0" w:space="0" w:color="auto"/>
        <w:left w:val="none" w:sz="0" w:space="0" w:color="auto"/>
        <w:bottom w:val="none" w:sz="0" w:space="0" w:color="auto"/>
        <w:right w:val="none" w:sz="0" w:space="0" w:color="auto"/>
      </w:divBdr>
    </w:div>
    <w:div w:id="207226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383</Words>
  <Characters>2417</Characters>
  <Application>Microsoft Office Word</Application>
  <DocSecurity>0</DocSecurity>
  <Lines>53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Chanusha  Kaushal</dc:creator>
  <cp:keywords/>
  <dc:description/>
  <cp:lastModifiedBy>Chanusha  Kaushal</cp:lastModifiedBy>
  <cp:revision>32</cp:revision>
  <dcterms:created xsi:type="dcterms:W3CDTF">2023-10-15T08:38:00Z</dcterms:created>
  <dcterms:modified xsi:type="dcterms:W3CDTF">2023-12-03T16:06:00Z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2023-10-15T08:38:13Z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083f8862-8631-40c3-b9e4-0b33f9cfa5ac</vt:lpwstr>
  </property>
  <property fmtid="{D5CDD505-2E9C-101B-9397-08002B2CF9AE}" pid="7" name="MSIP_Label_defa4170-0d19-0005-0004-bc88714345d2_ActionId">
    <vt:lpwstr>4c630c39-df93-4231-b91a-b216a0faf3fc</vt:lpwstr>
  </property>
  <property fmtid="{D5CDD505-2E9C-101B-9397-08002B2CF9AE}" pid="8" name="MSIP_Label_defa4170-0d19-0005-0004-bc88714345d2_ContentBits">
    <vt:lpwstr>0</vt:lpwstr>
  </property>
</Properties>
</file>