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C047B" w14:textId="77777777" w:rsidR="00D63884" w:rsidRDefault="00D63884" w:rsidP="00D63884">
      <w:r w:rsidRPr="00652E66">
        <w:t>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5984A764" w14:textId="77777777" w:rsidR="00D63884" w:rsidRPr="00652E66" w:rsidRDefault="00D63884" w:rsidP="00D63884">
      <w:r w:rsidRPr="00535DB9">
        <w:rPr>
          <w:color w:val="C00000"/>
        </w:rPr>
        <w:t>development and performance evaluation</w:t>
      </w:r>
    </w:p>
    <w:p w14:paraId="511696D2" w14:textId="77777777" w:rsidR="00D63884" w:rsidRPr="00652E66" w:rsidRDefault="00D63884" w:rsidP="00D63884">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5973E4E5" w14:textId="77777777" w:rsidR="00C734CD" w:rsidRDefault="00304C88">
      <w:bookmarkStart w:id="0" w:name="_GoBack"/>
      <w:bookmarkEnd w:id="0"/>
    </w:p>
    <w:sectPr w:rsidR="00C7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0MTQwNbIwNTYzNTZU0lEKTi0uzszPAykwrAUA6HnjJiwAAAA="/>
  </w:docVars>
  <w:rsids>
    <w:rsidRoot w:val="0012619F"/>
    <w:rsid w:val="00017891"/>
    <w:rsid w:val="00056EB7"/>
    <w:rsid w:val="0012619F"/>
    <w:rsid w:val="001B4291"/>
    <w:rsid w:val="00304C88"/>
    <w:rsid w:val="00A019A4"/>
    <w:rsid w:val="00D63884"/>
    <w:rsid w:val="00D6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FEA7"/>
  <w15:chartTrackingRefBased/>
  <w15:docId w15:val="{DA095CF1-5707-41D8-92D9-D6C666F4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4</cp:revision>
  <dcterms:created xsi:type="dcterms:W3CDTF">2018-12-01T12:32:00Z</dcterms:created>
  <dcterms:modified xsi:type="dcterms:W3CDTF">2018-12-01T15:58:00Z</dcterms:modified>
</cp:coreProperties>
</file>