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74E04" w14:textId="199680CD" w:rsidR="005F4871" w:rsidRDefault="00BF07E3" w:rsidP="009211B8">
      <w:pPr>
        <w:pStyle w:val="Heading2"/>
        <w:rPr>
          <w:rFonts w:ascii="Times New Roman" w:hAnsi="Times New Roman" w:cs="Times New Roman"/>
          <w:b/>
          <w:color w:val="auto"/>
          <w:sz w:val="40"/>
          <w:szCs w:val="40"/>
        </w:rPr>
      </w:pPr>
      <w:bookmarkStart w:id="0" w:name="_Toc529958338"/>
      <w:r w:rsidRPr="000C45A5">
        <w:rPr>
          <w:rFonts w:ascii="Times New Roman" w:hAnsi="Times New Roman" w:cs="Times New Roman"/>
          <w:b/>
          <w:color w:val="auto"/>
          <w:sz w:val="40"/>
          <w:szCs w:val="40"/>
        </w:rPr>
        <w:t>2.5 Transplanting of Ric</w:t>
      </w:r>
      <w:bookmarkEnd w:id="0"/>
      <w:r w:rsidR="009211B8">
        <w:rPr>
          <w:rFonts w:ascii="Times New Roman" w:hAnsi="Times New Roman" w:cs="Times New Roman"/>
          <w:b/>
          <w:color w:val="auto"/>
          <w:sz w:val="40"/>
          <w:szCs w:val="40"/>
        </w:rPr>
        <w:t>e</w:t>
      </w:r>
    </w:p>
    <w:p w14:paraId="3DD7E907" w14:textId="1F137FFF" w:rsidR="009211B8" w:rsidRDefault="009211B8" w:rsidP="009211B8"/>
    <w:p w14:paraId="26ACA6EA" w14:textId="0BC160CD" w:rsidR="008E715E" w:rsidRDefault="009211B8" w:rsidP="00B509D1">
      <w:pPr>
        <w:spacing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w:t>
      </w:r>
      <w:r w:rsidR="004D21F7" w:rsidRPr="008E715E">
        <w:rPr>
          <w:rFonts w:ascii="Times New Roman" w:hAnsi="Times New Roman" w:cs="Times New Roman"/>
          <w:sz w:val="24"/>
          <w:szCs w:val="24"/>
        </w:rPr>
        <w:t xml:space="preserve">traditional </w:t>
      </w:r>
      <w:r w:rsidR="000673E0" w:rsidRPr="008E715E">
        <w:rPr>
          <w:rFonts w:ascii="Times New Roman" w:hAnsi="Times New Roman" w:cs="Times New Roman"/>
          <w:sz w:val="24"/>
          <w:szCs w:val="24"/>
        </w:rPr>
        <w:t xml:space="preserve">establishment method by the farmers in the Asian region </w:t>
      </w:r>
      <w:r w:rsidR="000673E0" w:rsidRPr="008E715E">
        <w:rPr>
          <w:rFonts w:ascii="Times New Roman" w:hAnsi="Times New Roman" w:cs="Times New Roman"/>
          <w:sz w:val="24"/>
          <w:szCs w:val="24"/>
        </w:rPr>
        <w:fldChar w:fldCharType="begin" w:fldLock="1"/>
      </w:r>
      <w:r w:rsidR="00D6599A"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0673E0" w:rsidRPr="008E715E">
        <w:rPr>
          <w:rFonts w:ascii="Times New Roman" w:hAnsi="Times New Roman" w:cs="Times New Roman"/>
          <w:sz w:val="24"/>
          <w:szCs w:val="24"/>
        </w:rPr>
        <w:fldChar w:fldCharType="separate"/>
      </w:r>
      <w:r w:rsidR="000673E0" w:rsidRPr="008E715E">
        <w:rPr>
          <w:rFonts w:ascii="Times New Roman" w:hAnsi="Times New Roman" w:cs="Times New Roman"/>
          <w:noProof/>
          <w:sz w:val="24"/>
          <w:szCs w:val="24"/>
        </w:rPr>
        <w:t>(Mabbayad and Bordo, 1971)</w:t>
      </w:r>
      <w:r w:rsidR="000673E0" w:rsidRPr="008E715E">
        <w:rPr>
          <w:rFonts w:ascii="Times New Roman" w:hAnsi="Times New Roman" w:cs="Times New Roman"/>
          <w:sz w:val="24"/>
          <w:szCs w:val="24"/>
        </w:rPr>
        <w:fldChar w:fldCharType="end"/>
      </w:r>
      <w:r w:rsidR="000673E0"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w:t>
      </w:r>
      <w:r w:rsidR="00D6599A" w:rsidRPr="008E715E">
        <w:rPr>
          <w:rFonts w:ascii="Times New Roman" w:hAnsi="Times New Roman" w:cs="Times New Roman"/>
          <w:sz w:val="24"/>
          <w:szCs w:val="24"/>
        </w:rPr>
        <w:t xml:space="preserve">and </w:t>
      </w:r>
      <w:r w:rsidR="000673E0" w:rsidRPr="008E715E">
        <w:rPr>
          <w:rFonts w:ascii="Times New Roman" w:hAnsi="Times New Roman" w:cs="Times New Roman"/>
          <w:sz w:val="24"/>
          <w:szCs w:val="24"/>
        </w:rPr>
        <w:t>trays, Parachute nurseries in</w:t>
      </w:r>
      <w:r w:rsidR="00D6599A" w:rsidRPr="008E715E">
        <w:rPr>
          <w:rFonts w:ascii="Times New Roman" w:hAnsi="Times New Roman" w:cs="Times New Roman"/>
          <w:sz w:val="24"/>
          <w:szCs w:val="24"/>
        </w:rPr>
        <w:t xml:space="preserve"> the</w:t>
      </w:r>
      <w:r w:rsidR="000673E0" w:rsidRPr="008E715E">
        <w:rPr>
          <w:rFonts w:ascii="Times New Roman" w:hAnsi="Times New Roman" w:cs="Times New Roman"/>
          <w:sz w:val="24"/>
          <w:szCs w:val="24"/>
        </w:rPr>
        <w:t xml:space="preserve"> trays</w:t>
      </w:r>
      <w:r w:rsidR="00D6599A" w:rsidRPr="008E715E">
        <w:rPr>
          <w:rFonts w:ascii="Times New Roman" w:hAnsi="Times New Roman" w:cs="Times New Roman"/>
          <w:sz w:val="24"/>
          <w:szCs w:val="24"/>
        </w:rPr>
        <w:t xml:space="preserve">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00D6599A" w:rsidRPr="008E715E">
        <w:rPr>
          <w:rFonts w:ascii="Times New Roman" w:hAnsi="Times New Roman" w:cs="Times New Roman"/>
          <w:sz w:val="24"/>
          <w:szCs w:val="24"/>
        </w:rPr>
        <w:fldChar w:fldCharType="begin" w:fldLock="1"/>
      </w:r>
      <w:r w:rsidR="00B509D1">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00D6599A" w:rsidRPr="008E715E">
        <w:rPr>
          <w:rFonts w:ascii="Times New Roman" w:hAnsi="Times New Roman" w:cs="Times New Roman"/>
          <w:sz w:val="24"/>
          <w:szCs w:val="24"/>
        </w:rPr>
        <w:fldChar w:fldCharType="separate"/>
      </w:r>
      <w:r w:rsidR="00D6599A" w:rsidRPr="008E715E">
        <w:rPr>
          <w:rFonts w:ascii="Times New Roman" w:hAnsi="Times New Roman" w:cs="Times New Roman"/>
          <w:noProof/>
          <w:sz w:val="24"/>
          <w:szCs w:val="24"/>
        </w:rPr>
        <w:t>(IRRI, 2007)</w:t>
      </w:r>
      <w:r w:rsidR="00D6599A" w:rsidRPr="008E715E">
        <w:rPr>
          <w:rFonts w:ascii="Times New Roman" w:hAnsi="Times New Roman" w:cs="Times New Roman"/>
          <w:sz w:val="24"/>
          <w:szCs w:val="24"/>
        </w:rPr>
        <w:fldChar w:fldCharType="end"/>
      </w:r>
      <w:r w:rsidR="00D6599A" w:rsidRPr="008E715E">
        <w:rPr>
          <w:rFonts w:ascii="Times New Roman" w:hAnsi="Times New Roman" w:cs="Times New Roman"/>
          <w:sz w:val="24"/>
          <w:szCs w:val="24"/>
        </w:rPr>
        <w:t>.</w:t>
      </w:r>
    </w:p>
    <w:p w14:paraId="7182D5F2" w14:textId="321307CC" w:rsidR="00C716D6" w:rsidRDefault="00B509D1" w:rsidP="00B509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sidR="00080E31">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716D6">
        <w:rPr>
          <w:rFonts w:ascii="Times New Roman" w:hAnsi="Times New Roman" w:cs="Times New Roman"/>
          <w:sz w:val="24"/>
          <w:szCs w:val="24"/>
        </w:rPr>
        <w:t xml:space="preserve">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sidR="00080E31">
        <w:rPr>
          <w:rFonts w:ascii="Times New Roman" w:hAnsi="Times New Roman" w:cs="Times New Roman"/>
          <w:sz w:val="24"/>
          <w:szCs w:val="24"/>
        </w:rPr>
        <w:fldChar w:fldCharType="begin" w:fldLock="1"/>
      </w:r>
      <w:r w:rsidR="00850257">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sidR="00080E31">
        <w:rPr>
          <w:rFonts w:ascii="Times New Roman" w:hAnsi="Times New Roman" w:cs="Times New Roman"/>
          <w:sz w:val="24"/>
          <w:szCs w:val="24"/>
        </w:rPr>
        <w:fldChar w:fldCharType="separate"/>
      </w:r>
      <w:r w:rsidR="00080E31" w:rsidRPr="00080E31">
        <w:rPr>
          <w:rFonts w:ascii="Times New Roman" w:hAnsi="Times New Roman" w:cs="Times New Roman"/>
          <w:noProof/>
          <w:sz w:val="24"/>
          <w:szCs w:val="24"/>
        </w:rPr>
        <w:t>(Desai, 2012)</w:t>
      </w:r>
      <w:r w:rsidR="00080E31">
        <w:rPr>
          <w:rFonts w:ascii="Times New Roman" w:hAnsi="Times New Roman" w:cs="Times New Roman"/>
          <w:sz w:val="24"/>
          <w:szCs w:val="24"/>
        </w:rPr>
        <w:fldChar w:fldCharType="end"/>
      </w:r>
      <w:r w:rsidR="00C716D6">
        <w:rPr>
          <w:rFonts w:ascii="Times New Roman" w:hAnsi="Times New Roman" w:cs="Times New Roman"/>
          <w:sz w:val="24"/>
          <w:szCs w:val="24"/>
        </w:rPr>
        <w:t xml:space="preserve">. </w:t>
      </w:r>
      <w:r w:rsidR="00850257">
        <w:rPr>
          <w:rFonts w:ascii="Times New Roman" w:hAnsi="Times New Roman" w:cs="Times New Roman"/>
          <w:sz w:val="24"/>
          <w:szCs w:val="24"/>
        </w:rPr>
        <w:t xml:space="preserve">As the transplanted rice plants has the ability to compete and suppress the weed growth, higher economic yield can be obtained from the transplanted rice through proper weed management measures </w:t>
      </w:r>
      <w:r w:rsidR="00850257">
        <w:rPr>
          <w:rFonts w:ascii="Times New Roman" w:hAnsi="Times New Roman" w:cs="Times New Roman"/>
          <w:sz w:val="24"/>
          <w:szCs w:val="24"/>
        </w:rPr>
        <w:fldChar w:fldCharType="begin" w:fldLock="1"/>
      </w:r>
      <w:r w:rsidR="00553A0A">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sidR="00850257">
        <w:rPr>
          <w:rFonts w:ascii="Times New Roman" w:hAnsi="Times New Roman" w:cs="Times New Roman"/>
          <w:sz w:val="24"/>
          <w:szCs w:val="24"/>
        </w:rPr>
        <w:fldChar w:fldCharType="separate"/>
      </w:r>
      <w:r w:rsidR="00850257" w:rsidRPr="00850257">
        <w:rPr>
          <w:rFonts w:ascii="Times New Roman" w:hAnsi="Times New Roman" w:cs="Times New Roman"/>
          <w:noProof/>
          <w:sz w:val="24"/>
          <w:szCs w:val="24"/>
        </w:rPr>
        <w:t>(Hossain et al., 2002)</w:t>
      </w:r>
      <w:r w:rsidR="00850257">
        <w:rPr>
          <w:rFonts w:ascii="Times New Roman" w:hAnsi="Times New Roman" w:cs="Times New Roman"/>
          <w:sz w:val="24"/>
          <w:szCs w:val="24"/>
        </w:rPr>
        <w:fldChar w:fldCharType="end"/>
      </w:r>
      <w:r w:rsidR="00553A0A">
        <w:rPr>
          <w:rFonts w:ascii="Times New Roman" w:hAnsi="Times New Roman" w:cs="Times New Roman"/>
          <w:sz w:val="24"/>
          <w:szCs w:val="24"/>
        </w:rPr>
        <w:t xml:space="preserve">. </w:t>
      </w:r>
      <w:r w:rsidR="00C716D6">
        <w:rPr>
          <w:rFonts w:ascii="Times New Roman" w:hAnsi="Times New Roman" w:cs="Times New Roman"/>
          <w:sz w:val="24"/>
          <w:szCs w:val="24"/>
        </w:rPr>
        <w:t xml:space="preserve">And also due to the optimum space </w:t>
      </w:r>
      <w:r w:rsidR="00850257">
        <w:rPr>
          <w:rFonts w:ascii="Times New Roman" w:hAnsi="Times New Roman" w:cs="Times New Roman"/>
          <w:sz w:val="24"/>
          <w:szCs w:val="24"/>
        </w:rPr>
        <w:t>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w:t>
      </w:r>
      <w:r w:rsidR="00553A0A">
        <w:rPr>
          <w:rFonts w:ascii="Times New Roman" w:hAnsi="Times New Roman" w:cs="Times New Roman"/>
          <w:sz w:val="24"/>
          <w:szCs w:val="24"/>
        </w:rPr>
        <w:t xml:space="preserve"> </w:t>
      </w:r>
      <w:r w:rsidR="00553A0A">
        <w:rPr>
          <w:rFonts w:ascii="Times New Roman" w:hAnsi="Times New Roman" w:cs="Times New Roman"/>
          <w:sz w:val="24"/>
          <w:szCs w:val="24"/>
        </w:rPr>
        <w:fldChar w:fldCharType="begin" w:fldLock="1"/>
      </w:r>
      <w:r w:rsidR="00FD2883">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sidR="00553A0A">
        <w:rPr>
          <w:rFonts w:ascii="Times New Roman" w:hAnsi="Times New Roman" w:cs="Times New Roman"/>
          <w:sz w:val="24"/>
          <w:szCs w:val="24"/>
        </w:rPr>
        <w:fldChar w:fldCharType="separate"/>
      </w:r>
      <w:r w:rsidR="00553A0A" w:rsidRPr="00553A0A">
        <w:rPr>
          <w:rFonts w:ascii="Times New Roman" w:hAnsi="Times New Roman" w:cs="Times New Roman"/>
          <w:noProof/>
          <w:sz w:val="24"/>
          <w:szCs w:val="24"/>
        </w:rPr>
        <w:t>(Baloch et al., 2002)</w:t>
      </w:r>
      <w:r w:rsidR="00553A0A">
        <w:rPr>
          <w:rFonts w:ascii="Times New Roman" w:hAnsi="Times New Roman" w:cs="Times New Roman"/>
          <w:sz w:val="24"/>
          <w:szCs w:val="24"/>
        </w:rPr>
        <w:fldChar w:fldCharType="end"/>
      </w:r>
      <w:r w:rsidR="00850257">
        <w:rPr>
          <w:rFonts w:ascii="Times New Roman" w:hAnsi="Times New Roman" w:cs="Times New Roman"/>
          <w:sz w:val="24"/>
          <w:szCs w:val="24"/>
        </w:rPr>
        <w:t xml:space="preserve">. </w:t>
      </w:r>
    </w:p>
    <w:p w14:paraId="2F1B3781" w14:textId="3150866E" w:rsidR="00A11A0D" w:rsidRDefault="00A11A0D" w:rsidP="00B509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w:t>
      </w:r>
      <w:r w:rsidR="00FD2883">
        <w:rPr>
          <w:rFonts w:ascii="Times New Roman" w:hAnsi="Times New Roman" w:cs="Times New Roman"/>
          <w:sz w:val="24"/>
          <w:szCs w:val="24"/>
        </w:rPr>
        <w:t>increment in number of</w:t>
      </w:r>
      <w:r>
        <w:rPr>
          <w:rFonts w:ascii="Times New Roman" w:hAnsi="Times New Roman" w:cs="Times New Roman"/>
          <w:sz w:val="24"/>
          <w:szCs w:val="24"/>
        </w:rPr>
        <w:t xml:space="preserve"> spikelets per panicle which ultimately </w:t>
      </w:r>
      <w:r w:rsidR="00FD2883">
        <w:rPr>
          <w:rFonts w:ascii="Times New Roman" w:hAnsi="Times New Roman" w:cs="Times New Roman"/>
          <w:sz w:val="24"/>
          <w:szCs w:val="24"/>
        </w:rPr>
        <w:t xml:space="preserve">gives an increased gran yield compared to the direct seeding. The deep penetrated and the wide spread root system of the rice plants facilitate the plants with sufficient amount of nutrients and moisture content </w:t>
      </w:r>
      <w:r w:rsidR="00FD2883">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sidR="00FD2883">
        <w:rPr>
          <w:rFonts w:ascii="Times New Roman" w:hAnsi="Times New Roman" w:cs="Times New Roman"/>
          <w:sz w:val="24"/>
          <w:szCs w:val="24"/>
        </w:rPr>
        <w:fldChar w:fldCharType="begin" w:fldLock="1"/>
      </w:r>
      <w:r w:rsidR="006F253B">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sidR="00FD2883">
        <w:rPr>
          <w:rFonts w:ascii="Times New Roman" w:hAnsi="Times New Roman" w:cs="Times New Roman"/>
          <w:sz w:val="24"/>
          <w:szCs w:val="24"/>
        </w:rPr>
        <w:fldChar w:fldCharType="separate"/>
      </w:r>
      <w:r w:rsidR="00FD2883" w:rsidRPr="00FD2883">
        <w:rPr>
          <w:rFonts w:ascii="Times New Roman" w:hAnsi="Times New Roman" w:cs="Times New Roman"/>
          <w:noProof/>
          <w:sz w:val="24"/>
          <w:szCs w:val="24"/>
        </w:rPr>
        <w:t>(Septiningsih et al., 2003)</w:t>
      </w:r>
      <w:r w:rsidR="00FD2883">
        <w:rPr>
          <w:rFonts w:ascii="Times New Roman" w:hAnsi="Times New Roman" w:cs="Times New Roman"/>
          <w:sz w:val="24"/>
          <w:szCs w:val="24"/>
        </w:rPr>
        <w:fldChar w:fldCharType="end"/>
      </w:r>
      <w:r w:rsidR="00FD2883">
        <w:rPr>
          <w:rFonts w:ascii="Times New Roman" w:hAnsi="Times New Roman" w:cs="Times New Roman"/>
          <w:sz w:val="24"/>
          <w:szCs w:val="24"/>
        </w:rPr>
        <w:t xml:space="preserve">. </w:t>
      </w:r>
    </w:p>
    <w:p w14:paraId="5E866897" w14:textId="445857F4" w:rsidR="00462F25" w:rsidRDefault="006F253B" w:rsidP="006F253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sidR="00462F25">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sidR="00462F25">
        <w:rPr>
          <w:rFonts w:ascii="Cambria Math" w:hAnsi="Cambria Math" w:cs="Cambria Math"/>
          <w:sz w:val="24"/>
          <w:szCs w:val="24"/>
        </w:rPr>
        <w:instrText>〈</w:instrText>
      </w:r>
      <w:r w:rsidR="00462F25">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94F32A4" w14:textId="0650D15B" w:rsidR="00284F33" w:rsidRPr="006F253B" w:rsidRDefault="00462F25" w:rsidP="006F253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sidR="00326ECE">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00326ECE"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26ECE">
        <w:rPr>
          <w:rFonts w:ascii="Times New Roman" w:hAnsi="Times New Roman" w:cs="Times New Roman"/>
          <w:sz w:val="24"/>
          <w:szCs w:val="24"/>
        </w:rPr>
        <w:t xml:space="preserve">The mechanical transplanters can be named as the most attractive suggestion to the areas with shortage of labor </w:t>
      </w:r>
      <w:r w:rsidR="00326ECE">
        <w:rPr>
          <w:rFonts w:ascii="Times New Roman" w:hAnsi="Times New Roman" w:cs="Times New Roman"/>
          <w:sz w:val="24"/>
          <w:szCs w:val="24"/>
        </w:rPr>
        <w:fldChar w:fldCharType="begin" w:fldLock="1"/>
      </w:r>
      <w:r w:rsidR="00326ECE">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2018)"},"properties":{"noteIndex":0},"schema":"https://github.com/citation-style-language/schema/raw/master/csl-citation.json"}</w:instrText>
      </w:r>
      <w:r w:rsidR="00326ECE">
        <w:rPr>
          <w:rFonts w:ascii="Times New Roman" w:hAnsi="Times New Roman" w:cs="Times New Roman"/>
          <w:sz w:val="24"/>
          <w:szCs w:val="24"/>
        </w:rPr>
        <w:fldChar w:fldCharType="separate"/>
      </w:r>
      <w:r w:rsidR="00326ECE" w:rsidRPr="00326ECE">
        <w:rPr>
          <w:rFonts w:ascii="Times New Roman" w:hAnsi="Times New Roman" w:cs="Times New Roman"/>
          <w:noProof/>
          <w:sz w:val="24"/>
          <w:szCs w:val="24"/>
        </w:rPr>
        <w:t>(Singh et al., 2018)</w:t>
      </w:r>
      <w:r w:rsidR="00326ECE">
        <w:rPr>
          <w:rFonts w:ascii="Times New Roman" w:hAnsi="Times New Roman" w:cs="Times New Roman"/>
          <w:sz w:val="24"/>
          <w:szCs w:val="24"/>
        </w:rPr>
        <w:fldChar w:fldCharType="end"/>
      </w:r>
      <w:bookmarkStart w:id="1" w:name="_GoBack"/>
      <w:bookmarkEnd w:id="1"/>
      <w:r w:rsidR="00326ECE">
        <w:rPr>
          <w:rFonts w:ascii="Times New Roman" w:hAnsi="Times New Roman" w:cs="Times New Roman"/>
          <w:sz w:val="24"/>
          <w:szCs w:val="24"/>
        </w:rPr>
        <w:t>.</w:t>
      </w:r>
      <w:r>
        <w:rPr>
          <w:rFonts w:ascii="Times New Roman" w:hAnsi="Times New Roman" w:cs="Times New Roman"/>
          <w:sz w:val="24"/>
          <w:szCs w:val="24"/>
        </w:rPr>
        <w:t xml:space="preserve">  </w:t>
      </w:r>
    </w:p>
    <w:p w14:paraId="1552F6BA" w14:textId="2ACFF5FE" w:rsidR="00284F33" w:rsidRDefault="00284F33" w:rsidP="00284F33"/>
    <w:p w14:paraId="071CE280" w14:textId="7A29F814" w:rsidR="00284F33" w:rsidRDefault="00284F33" w:rsidP="00284F33"/>
    <w:p w14:paraId="371EFE38" w14:textId="3B0B7400" w:rsidR="00284F33" w:rsidRDefault="00284F33" w:rsidP="00284F33"/>
    <w:p w14:paraId="416DECAE" w14:textId="311DB065" w:rsidR="00284F33" w:rsidRDefault="00284F33" w:rsidP="00284F33"/>
    <w:p w14:paraId="5B04DCB8" w14:textId="64946A5D" w:rsidR="00284F33" w:rsidRDefault="00284F33" w:rsidP="00284F33"/>
    <w:p w14:paraId="2CC164BA" w14:textId="1241FF7A" w:rsidR="00284F33" w:rsidRDefault="00284F33" w:rsidP="00284F33"/>
    <w:p w14:paraId="08F29EE0" w14:textId="5EC5A9A6" w:rsidR="00284F33" w:rsidRDefault="00284F33" w:rsidP="00284F33"/>
    <w:p w14:paraId="600A40EF" w14:textId="046A05CB" w:rsidR="00284F33" w:rsidRDefault="00284F33" w:rsidP="00284F33"/>
    <w:p w14:paraId="726CDE9C" w14:textId="55A50AC5" w:rsidR="00284F33" w:rsidRDefault="00284F33" w:rsidP="00284F33"/>
    <w:p w14:paraId="379B0A66" w14:textId="51EAB4EF" w:rsidR="00284F33" w:rsidRDefault="00284F33" w:rsidP="00284F33"/>
    <w:p w14:paraId="342C1269" w14:textId="19CB1AF7" w:rsidR="00284F33" w:rsidRDefault="00284F33" w:rsidP="00284F33"/>
    <w:p w14:paraId="1FD640E3" w14:textId="7983FF0E" w:rsidR="00284F33" w:rsidRDefault="00284F33" w:rsidP="00284F33"/>
    <w:p w14:paraId="57DCBDEF" w14:textId="4A6F71C9" w:rsidR="00284F33" w:rsidRDefault="00284F33" w:rsidP="00284F33"/>
    <w:p w14:paraId="306CFE71" w14:textId="606A0765" w:rsidR="00284F33" w:rsidRDefault="00284F33" w:rsidP="00284F33"/>
    <w:p w14:paraId="5EAA9F6E" w14:textId="52B334D3" w:rsidR="00284F33" w:rsidRDefault="00284F33" w:rsidP="00284F33"/>
    <w:p w14:paraId="3FFE51C7" w14:textId="1A9411F1" w:rsidR="00284F33" w:rsidRDefault="00284F33" w:rsidP="00284F33"/>
    <w:p w14:paraId="3D810B70" w14:textId="1AA0AD11" w:rsidR="00284F33" w:rsidRDefault="00284F33" w:rsidP="00284F33"/>
    <w:p w14:paraId="211C35CD" w14:textId="5248BE08" w:rsidR="00284F33" w:rsidRDefault="00284F33" w:rsidP="00284F33"/>
    <w:p w14:paraId="4BAF1A76" w14:textId="17970DBE" w:rsidR="00284F33" w:rsidRDefault="00284F33" w:rsidP="00284F33"/>
    <w:p w14:paraId="18F6E294" w14:textId="525F1637" w:rsidR="00284F33" w:rsidRDefault="00284F33" w:rsidP="00284F33"/>
    <w:p w14:paraId="24E41CA4" w14:textId="5E2B7F31" w:rsidR="00284F33" w:rsidRDefault="00284F33" w:rsidP="00284F33"/>
    <w:p w14:paraId="45BB5CCF" w14:textId="3FE43B27" w:rsidR="00284F33" w:rsidRDefault="00284F33" w:rsidP="00284F33"/>
    <w:p w14:paraId="31BE2BB9" w14:textId="67A028E7" w:rsidR="00284F33" w:rsidRDefault="00284F33" w:rsidP="00284F33"/>
    <w:p w14:paraId="064E17D0" w14:textId="7CF43DA2" w:rsidR="00284F33" w:rsidRDefault="00284F33" w:rsidP="00284F33"/>
    <w:p w14:paraId="40ED5D19" w14:textId="6D195BA0" w:rsidR="00284F33" w:rsidRDefault="00284F33" w:rsidP="00284F33"/>
    <w:p w14:paraId="00DCF746" w14:textId="3806EC81" w:rsidR="00284F33" w:rsidRDefault="00284F33" w:rsidP="00284F33"/>
    <w:p w14:paraId="7CABF3EB" w14:textId="6BB9689E" w:rsidR="00284F33" w:rsidRDefault="00284F33" w:rsidP="00284F33"/>
    <w:p w14:paraId="42EF651E" w14:textId="75070324" w:rsidR="00284F33" w:rsidRDefault="00284F33" w:rsidP="00284F33"/>
    <w:p w14:paraId="291074B7" w14:textId="775A5509" w:rsidR="00284F33" w:rsidRDefault="00284F33" w:rsidP="00284F33"/>
    <w:p w14:paraId="5F7D4230" w14:textId="63611875" w:rsidR="00284F33" w:rsidRDefault="00284F33" w:rsidP="00284F33"/>
    <w:p w14:paraId="1EF4255C" w14:textId="174A00A2" w:rsidR="00284F33" w:rsidRDefault="00284F33" w:rsidP="00284F33"/>
    <w:p w14:paraId="0D0701E6" w14:textId="60E08D20" w:rsidR="00284F33" w:rsidRDefault="00284F33" w:rsidP="00284F33"/>
    <w:p w14:paraId="2192E3C9" w14:textId="1B3963B9" w:rsidR="00284F33" w:rsidRDefault="00284F33" w:rsidP="00284F33"/>
    <w:p w14:paraId="03B3718C" w14:textId="1617CA53" w:rsidR="00284F33" w:rsidRDefault="00284F33" w:rsidP="00284F33"/>
    <w:p w14:paraId="29B98A0D" w14:textId="4DF1DB88" w:rsidR="00284F33" w:rsidRDefault="00284F33" w:rsidP="00284F33"/>
    <w:p w14:paraId="527FBCD5" w14:textId="097C1BB6" w:rsidR="00284F33" w:rsidRDefault="00284F33" w:rsidP="00284F33"/>
    <w:p w14:paraId="793FD0E8" w14:textId="203E528A" w:rsidR="00284F33" w:rsidRDefault="00284F33" w:rsidP="00284F33"/>
    <w:p w14:paraId="11F12E29" w14:textId="6C848CF2" w:rsidR="00284F33" w:rsidRDefault="00284F33" w:rsidP="00284F33"/>
    <w:p w14:paraId="342006A4" w14:textId="4BAB9C9E" w:rsidR="00284F33" w:rsidRDefault="00284F33" w:rsidP="00284F33"/>
    <w:p w14:paraId="11A4277A" w14:textId="618B3122" w:rsidR="00284F33" w:rsidRDefault="00284F33" w:rsidP="00284F33"/>
    <w:p w14:paraId="33E8DFEF" w14:textId="07E3B3F6" w:rsidR="00284F33" w:rsidRDefault="00284F33" w:rsidP="00284F33"/>
    <w:p w14:paraId="457B9991" w14:textId="31BF282B" w:rsidR="00284F33" w:rsidRDefault="00284F33" w:rsidP="00284F33"/>
    <w:p w14:paraId="0D74C0F5" w14:textId="531B277B" w:rsidR="00284F33" w:rsidRDefault="00284F33" w:rsidP="00284F33"/>
    <w:p w14:paraId="53C68787" w14:textId="024A2AD3" w:rsidR="00284F33" w:rsidRDefault="00284F33" w:rsidP="00284F33"/>
    <w:p w14:paraId="72599FE4" w14:textId="7357D35B" w:rsidR="00284F33" w:rsidRDefault="00284F33" w:rsidP="00284F33"/>
    <w:p w14:paraId="0B543FA0" w14:textId="3A199074" w:rsidR="00284F33" w:rsidRDefault="00284F33" w:rsidP="00284F33"/>
    <w:p w14:paraId="01C775E1" w14:textId="5C01F401" w:rsidR="00284F33" w:rsidRDefault="00284F33" w:rsidP="00284F33"/>
    <w:p w14:paraId="51FABE34" w14:textId="1B5FBAB1" w:rsidR="00284F33" w:rsidRDefault="00284F33" w:rsidP="00284F33"/>
    <w:p w14:paraId="4289DE0F" w14:textId="3E18C369" w:rsidR="00284F33" w:rsidRDefault="00284F33" w:rsidP="00284F33"/>
    <w:p w14:paraId="570D6471" w14:textId="37D31FF6" w:rsidR="00284F33" w:rsidRDefault="00284F33" w:rsidP="00284F33"/>
    <w:p w14:paraId="397E0333" w14:textId="324D8568" w:rsidR="00284F33" w:rsidRDefault="00284F33" w:rsidP="00284F33"/>
    <w:p w14:paraId="6303C45D" w14:textId="22911EF8" w:rsidR="00284F33" w:rsidRDefault="00284F33" w:rsidP="00284F33"/>
    <w:p w14:paraId="345DDB3F" w14:textId="0FB0E0D9" w:rsidR="00284F33" w:rsidRDefault="00284F33" w:rsidP="00284F33"/>
    <w:p w14:paraId="0FAE99F6" w14:textId="38551D87" w:rsidR="00284F33" w:rsidRDefault="00284F33" w:rsidP="00284F33"/>
    <w:p w14:paraId="345A8F7F" w14:textId="113FD19B" w:rsidR="00284F33" w:rsidRDefault="00284F33" w:rsidP="00284F33"/>
    <w:p w14:paraId="5858F250" w14:textId="6754BA15" w:rsidR="00284F33" w:rsidRDefault="00284F33" w:rsidP="00284F33"/>
    <w:p w14:paraId="38739B5C" w14:textId="461BE932" w:rsidR="00284F33" w:rsidRDefault="00284F33" w:rsidP="00284F33"/>
    <w:p w14:paraId="37CDF5A9" w14:textId="73562DB5" w:rsidR="00284F33" w:rsidRDefault="00284F33" w:rsidP="00284F33"/>
    <w:p w14:paraId="4C246660" w14:textId="2B7840D3" w:rsidR="00284F33" w:rsidRDefault="00284F33" w:rsidP="00284F33"/>
    <w:p w14:paraId="3F5BB139" w14:textId="3BAAB7FE" w:rsidR="00284F33" w:rsidRDefault="00284F33" w:rsidP="00284F33"/>
    <w:p w14:paraId="1F614E69" w14:textId="7309E264" w:rsidR="00284F33" w:rsidRDefault="00284F33" w:rsidP="00284F33"/>
    <w:p w14:paraId="5D3F04C5" w14:textId="55A6EFE1" w:rsidR="00284F33" w:rsidRDefault="00284F33" w:rsidP="00284F33"/>
    <w:p w14:paraId="004D5D50" w14:textId="33017FFC" w:rsidR="00284F33" w:rsidRDefault="00284F33" w:rsidP="00284F33"/>
    <w:p w14:paraId="5B97A9AF" w14:textId="64557D35" w:rsidR="00284F33" w:rsidRDefault="00284F33" w:rsidP="00284F33"/>
    <w:p w14:paraId="3EB143E7" w14:textId="3186D31B" w:rsidR="00284F33" w:rsidRDefault="00284F33" w:rsidP="00284F33"/>
    <w:p w14:paraId="1C5D72A6" w14:textId="48041ADA" w:rsidR="00284F33" w:rsidRDefault="00284F33" w:rsidP="00284F33"/>
    <w:p w14:paraId="60870126" w14:textId="3643F47C" w:rsidR="00284F33" w:rsidRDefault="00284F33" w:rsidP="00284F33"/>
    <w:p w14:paraId="6806FF2D" w14:textId="6F786226" w:rsidR="00284F33" w:rsidRDefault="00284F33" w:rsidP="00284F33"/>
    <w:p w14:paraId="785A2EDB" w14:textId="36C48CDB" w:rsidR="00284F33" w:rsidRDefault="00284F33" w:rsidP="00284F33"/>
    <w:p w14:paraId="2D5C8CCB" w14:textId="52921C6A" w:rsidR="00284F33" w:rsidRDefault="00284F33" w:rsidP="00284F33"/>
    <w:p w14:paraId="4A58F216" w14:textId="514C1F31" w:rsidR="00284F33" w:rsidRDefault="00284F33" w:rsidP="00284F33"/>
    <w:p w14:paraId="70557589" w14:textId="198B07B3" w:rsidR="00284F33" w:rsidRDefault="00284F33" w:rsidP="00284F33"/>
    <w:p w14:paraId="05B32C7B" w14:textId="45BE24FA" w:rsidR="00284F33" w:rsidRDefault="00284F33" w:rsidP="00284F33"/>
    <w:p w14:paraId="2A9D70CD" w14:textId="74FD241D" w:rsidR="00284F33" w:rsidRDefault="00284F33" w:rsidP="00284F33"/>
    <w:p w14:paraId="507CD19B" w14:textId="492B4046" w:rsidR="00326ECE" w:rsidRPr="00326ECE" w:rsidRDefault="00080E31" w:rsidP="00326ECE">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26ECE" w:rsidRPr="00326ECE">
        <w:rPr>
          <w:rFonts w:ascii="Calibri" w:hAnsi="Calibri" w:cs="Calibri"/>
          <w:noProof/>
          <w:szCs w:val="24"/>
        </w:rPr>
        <w:t>Akbar, N., Jabran, K., Habib, T., 2007. Comparison of different Planting Methods for Optimization of plant population of fine rice ( Oryza sativa L .) in Punjab (Parkistan) 44, 597–599.</w:t>
      </w:r>
    </w:p>
    <w:p w14:paraId="5F81F6CE"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17E63254"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Das, F.C., 2012. Status and prospects of mechanization in rice. Rice Knowl. Manag. P ortal,</w:t>
      </w:r>
      <w:r w:rsidRPr="00326ECE">
        <w:rPr>
          <w:rFonts w:ascii="Cambria Math" w:hAnsi="Cambria Math" w:cs="Cambria Math"/>
          <w:noProof/>
          <w:szCs w:val="24"/>
        </w:rPr>
        <w:t>〈</w:t>
      </w:r>
      <w:r w:rsidRPr="00326ECE">
        <w:rPr>
          <w:rFonts w:ascii="Calibri" w:hAnsi="Calibri" w:cs="Calibri"/>
          <w:noProof/>
          <w:szCs w:val="24"/>
        </w:rPr>
        <w:t xml:space="preserve"> http//www. rkmp. co. 753006, 1–24.</w:t>
      </w:r>
    </w:p>
    <w:p w14:paraId="75256CCC"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 xml:space="preserve">Desai, K.S., 2012. Development and Performance Testing of Two Row Paddy Transplanter. College of </w:t>
      </w:r>
      <w:r w:rsidRPr="00326ECE">
        <w:rPr>
          <w:rFonts w:ascii="Calibri" w:hAnsi="Calibri" w:cs="Calibri"/>
          <w:noProof/>
          <w:szCs w:val="24"/>
        </w:rPr>
        <w:lastRenderedPageBreak/>
        <w:t>Agricultural Engineering and Technology.</w:t>
      </w:r>
    </w:p>
    <w:p w14:paraId="37CBB55D"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Himeda, M., 1994. Cultivation technique of rice nurseling seeding: Review of research papers and its future implementation. Agric. Hortic. 69, 679–683, 791–796.</w:t>
      </w:r>
    </w:p>
    <w:p w14:paraId="1CF96FF4"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Hossain, M.F., Sallam, M.A., Uddin, M.R., Pervez, Z., Sarkar, M.A.R., 2002. A Comparative Study of Direct Seeding Versus Transplnting Method on Yield of Aus Rice. J. Agron. 1, 86–88.</w:t>
      </w:r>
    </w:p>
    <w:p w14:paraId="28489BD7"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IRRI, 2007. Rice Production Manual 14.</w:t>
      </w:r>
    </w:p>
    <w:p w14:paraId="048F436D"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Lal, M., Roy, R.K., 1996. Effect of nursery seeding density and fertilizer on seedling growth and yeild of rice (Oryza sativa). Int. J. Agron. 41, 642–644.</w:t>
      </w:r>
    </w:p>
    <w:p w14:paraId="071A688B"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Mabbayad, B.B. and, Bordo, R.A.O., 1971. Transplanting vs. direct seeding. World Farming 13, 6–7.</w:t>
      </w:r>
    </w:p>
    <w:p w14:paraId="1B295BF7"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Manjappa, K., Kataraki, N.G., 2004. Use of Drum Seeder and Transplanter for Increasing Rice Profitability 17.</w:t>
      </w:r>
    </w:p>
    <w:p w14:paraId="1CB9C070"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Rani, T.S., Jayakiran, K., 2010. Evaluation of different planting techniques for economic feasibility in rice. Electron. J. Environ. Agric. Food Chem. 9(1), 150–153.</w:t>
      </w:r>
    </w:p>
    <w:p w14:paraId="1D185AE3"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Sekhar, D., 2004. Productivity and Quality of Rice (Oryza sativa L.) as influenced by Nitrogen source and planting method. Acharya N.G. RANGA Agricultural University.</w:t>
      </w:r>
    </w:p>
    <w:p w14:paraId="4A6373E8"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szCs w:val="24"/>
        </w:rPr>
      </w:pPr>
      <w:r w:rsidRPr="00326ECE">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64626305" w14:textId="77777777" w:rsidR="00326ECE" w:rsidRPr="00326ECE" w:rsidRDefault="00326ECE" w:rsidP="00326ECE">
      <w:pPr>
        <w:widowControl w:val="0"/>
        <w:autoSpaceDE w:val="0"/>
        <w:autoSpaceDN w:val="0"/>
        <w:adjustRightInd w:val="0"/>
        <w:spacing w:line="240" w:lineRule="auto"/>
        <w:ind w:left="480" w:hanging="480"/>
        <w:rPr>
          <w:rFonts w:ascii="Calibri" w:hAnsi="Calibri" w:cs="Calibri"/>
          <w:noProof/>
        </w:rPr>
      </w:pPr>
      <w:r w:rsidRPr="00326ECE">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2E5F5CDB" w14:textId="37E270D8" w:rsidR="00284F33" w:rsidRDefault="00080E31" w:rsidP="00284F33">
      <w:r>
        <w:fldChar w:fldCharType="end"/>
      </w:r>
    </w:p>
    <w:p w14:paraId="31BEA552" w14:textId="79D90231" w:rsidR="00284F33" w:rsidRDefault="00284F33" w:rsidP="00284F33"/>
    <w:p w14:paraId="153615FA" w14:textId="56F5DB2E" w:rsidR="00284F33" w:rsidRDefault="00284F33" w:rsidP="00284F33"/>
    <w:p w14:paraId="30E658DE" w14:textId="0FEBF85F" w:rsidR="00284F33" w:rsidRDefault="00284F33" w:rsidP="00284F33"/>
    <w:p w14:paraId="6AA3FF12" w14:textId="307D35F9" w:rsidR="00284F33" w:rsidRDefault="00284F33" w:rsidP="00284F33"/>
    <w:p w14:paraId="4E8C6287" w14:textId="7AACC369" w:rsidR="00284F33" w:rsidRDefault="00284F33" w:rsidP="00284F33"/>
    <w:p w14:paraId="50D18256" w14:textId="10820C5D" w:rsidR="00284F33" w:rsidRDefault="00284F33" w:rsidP="00284F33"/>
    <w:p w14:paraId="68210D92" w14:textId="5712864F" w:rsidR="00284F33" w:rsidRDefault="00284F33" w:rsidP="00284F33"/>
    <w:p w14:paraId="7CB77098" w14:textId="246766A4" w:rsidR="00284F33" w:rsidRDefault="00284F33" w:rsidP="00284F33"/>
    <w:p w14:paraId="2DD958F4" w14:textId="06364509" w:rsidR="00284F33" w:rsidRDefault="00284F33" w:rsidP="00284F33"/>
    <w:p w14:paraId="6B032D2E" w14:textId="73E91F6A" w:rsidR="00284F33" w:rsidRDefault="00284F33" w:rsidP="00284F33"/>
    <w:p w14:paraId="51672051" w14:textId="7C4F922C" w:rsidR="00284F33" w:rsidRDefault="00284F33" w:rsidP="00284F33"/>
    <w:p w14:paraId="13A79E85" w14:textId="20790399" w:rsidR="00284F33" w:rsidRDefault="00284F33" w:rsidP="00284F33"/>
    <w:p w14:paraId="5D8BCFA9" w14:textId="57AA6062" w:rsidR="00284F33" w:rsidRDefault="00284F33" w:rsidP="00284F33"/>
    <w:p w14:paraId="3E406F36" w14:textId="48F73BC4" w:rsidR="00284F33" w:rsidRDefault="00284F33" w:rsidP="00284F33"/>
    <w:p w14:paraId="4FBC9D2D" w14:textId="11E6B26C" w:rsidR="00284F33" w:rsidRDefault="00284F33" w:rsidP="00284F33"/>
    <w:p w14:paraId="5A57A25D" w14:textId="6EFCAE69" w:rsidR="00284F33" w:rsidRDefault="00284F33" w:rsidP="00284F33"/>
    <w:p w14:paraId="6EBBF02C" w14:textId="3AF9B5E8" w:rsidR="00284F33" w:rsidRDefault="00284F33" w:rsidP="00284F33"/>
    <w:p w14:paraId="18C44ABE" w14:textId="3D741D1C" w:rsidR="00284F33" w:rsidRDefault="00284F33" w:rsidP="00284F33"/>
    <w:p w14:paraId="2A8D9CF4" w14:textId="77777777" w:rsidR="00284F33" w:rsidRPr="00284F33" w:rsidRDefault="00284F33" w:rsidP="00284F33"/>
    <w:p w14:paraId="2344820A" w14:textId="77777777" w:rsidR="00BF07E3" w:rsidRPr="00A372C3" w:rsidRDefault="00BF07E3" w:rsidP="00BF07E3"/>
    <w:p w14:paraId="163D896F" w14:textId="77777777" w:rsidR="00BF07E3" w:rsidRPr="00210CC4" w:rsidRDefault="00BF07E3" w:rsidP="00BF07E3">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51CE2BF5" w14:textId="77777777" w:rsidR="00BF07E3" w:rsidRPr="0043390D" w:rsidRDefault="00BF07E3" w:rsidP="00BF07E3">
      <w:pPr>
        <w:rPr>
          <w:color w:val="7030A0"/>
        </w:rPr>
      </w:pPr>
      <w:r w:rsidRPr="0043390D">
        <w:rPr>
          <w:color w:val="7030A0"/>
        </w:rPr>
        <w:t>Transplanting is widely practiced in most of the Asian</w:t>
      </w:r>
    </w:p>
    <w:p w14:paraId="6D793E87" w14:textId="77777777" w:rsidR="00BF07E3" w:rsidRPr="00C257E4" w:rsidRDefault="00BF07E3" w:rsidP="00BF07E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5F60A9CB" w14:textId="77777777" w:rsidR="00BF07E3" w:rsidRDefault="00BF07E3" w:rsidP="00BF07E3">
      <w:r>
        <w:t>Int. J. Adv. Res. Biol. Sci. (2017). 4(1): 53-57 countries (</w:t>
      </w:r>
      <w:proofErr w:type="spellStart"/>
      <w:r>
        <w:t>Mabbayad</w:t>
      </w:r>
      <w:proofErr w:type="spellEnd"/>
      <w:r>
        <w:t xml:space="preserve"> and </w:t>
      </w:r>
      <w:proofErr w:type="spellStart"/>
      <w:r>
        <w:t>Obordo</w:t>
      </w:r>
      <w:proofErr w:type="spellEnd"/>
      <w:r>
        <w:t>, 1971)</w:t>
      </w:r>
    </w:p>
    <w:p w14:paraId="1A5EA831" w14:textId="77777777" w:rsidR="00BF07E3" w:rsidRPr="0002413B" w:rsidRDefault="00BF07E3" w:rsidP="00BF07E3">
      <w:pPr>
        <w:rPr>
          <w:color w:val="FF0000"/>
        </w:rPr>
      </w:pPr>
      <w:r w:rsidRPr="009A0C97">
        <w:t xml:space="preserve">Transplanting using rice </w:t>
      </w:r>
      <w:proofErr w:type="spellStart"/>
      <w:r w:rsidRPr="009A0C97">
        <w:t>transplanter</w:t>
      </w:r>
      <w:proofErr w:type="spellEnd"/>
      <w:r w:rsidRPr="009A0C97">
        <w:t xml:space="preserve">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Pr="0002413B">
        <w:rPr>
          <w:color w:val="FF0000"/>
        </w:rPr>
        <w:t>Tray soil management</w:t>
      </w:r>
    </w:p>
    <w:p w14:paraId="3C67124E" w14:textId="77777777" w:rsidR="00BF07E3" w:rsidRPr="00827848" w:rsidRDefault="00BF07E3" w:rsidP="00BF07E3">
      <w:pPr>
        <w:rPr>
          <w:color w:val="7030A0"/>
        </w:rPr>
      </w:pPr>
      <w:r w:rsidRPr="00827848">
        <w:rPr>
          <w:color w:val="7030A0"/>
        </w:rPr>
        <w:t xml:space="preserve">Due to severe weed problem and grazing in lean season the farmers prefer transplanting than direct sowing of seeds. It is a </w:t>
      </w:r>
      <w:proofErr w:type="spellStart"/>
      <w:r w:rsidRPr="00827848">
        <w:rPr>
          <w:color w:val="7030A0"/>
        </w:rPr>
        <w:t>labour</w:t>
      </w:r>
      <w:proofErr w:type="spellEnd"/>
      <w:r w:rsidRPr="00827848">
        <w:rPr>
          <w:color w:val="7030A0"/>
        </w:rPr>
        <w:t xml:space="preserve"> intensive operation which requires 200-250 man-h/ha. During peak season </w:t>
      </w:r>
      <w:proofErr w:type="spellStart"/>
      <w:r w:rsidRPr="00827848">
        <w:rPr>
          <w:color w:val="7030A0"/>
        </w:rPr>
        <w:t>labourers</w:t>
      </w:r>
      <w:proofErr w:type="spellEnd"/>
      <w:r w:rsidRPr="00827848">
        <w:rPr>
          <w:color w:val="7030A0"/>
        </w:rPr>
        <w:t xml:space="preserve"> are not available. Status and prospectus</w:t>
      </w:r>
    </w:p>
    <w:p w14:paraId="5935FE25" w14:textId="77777777" w:rsidR="00BF07E3" w:rsidRPr="00827848" w:rsidRDefault="00BF07E3" w:rsidP="00BF07E3">
      <w:pPr>
        <w:rPr>
          <w:color w:val="7030A0"/>
        </w:rPr>
      </w:pPr>
      <w:r w:rsidRPr="00827848">
        <w:rPr>
          <w:color w:val="7030A0"/>
        </w:rPr>
        <w:t xml:space="preserve">The transplanting has number of </w:t>
      </w:r>
      <w:proofErr w:type="gramStart"/>
      <w:r w:rsidRPr="00827848">
        <w:rPr>
          <w:color w:val="7030A0"/>
        </w:rPr>
        <w:t>advantage</w:t>
      </w:r>
      <w:proofErr w:type="gramEnd"/>
      <w:r w:rsidRPr="00827848">
        <w:rPr>
          <w:color w:val="7030A0"/>
        </w:rPr>
        <w:t xml:space="preserve"> over direct sowing, as listed below: </w:t>
      </w:r>
    </w:p>
    <w:p w14:paraId="0763BA0C" w14:textId="77777777" w:rsidR="00BF07E3" w:rsidRPr="0018410A" w:rsidRDefault="00BF07E3" w:rsidP="00BF07E3">
      <w:pPr>
        <w:rPr>
          <w:color w:val="7030A0"/>
        </w:rPr>
      </w:pPr>
      <w:r w:rsidRPr="0018410A">
        <w:rPr>
          <w:color w:val="7030A0"/>
        </w:rPr>
        <w:t xml:space="preserve">1) The time that a crop occupies the land is reduced by 3-4 weeks. </w:t>
      </w:r>
    </w:p>
    <w:p w14:paraId="17E5015B" w14:textId="77777777" w:rsidR="00BF07E3" w:rsidRPr="0018410A" w:rsidRDefault="00BF07E3" w:rsidP="00BF07E3">
      <w:pPr>
        <w:rPr>
          <w:color w:val="7030A0"/>
        </w:rPr>
      </w:pPr>
      <w:r w:rsidRPr="0018410A">
        <w:rPr>
          <w:color w:val="7030A0"/>
        </w:rPr>
        <w:t xml:space="preserve">2) Helps the plant a better start over the weeds. </w:t>
      </w:r>
    </w:p>
    <w:p w14:paraId="4771ACDE" w14:textId="77777777" w:rsidR="00BF07E3" w:rsidRPr="0018410A" w:rsidRDefault="00BF07E3" w:rsidP="00BF07E3">
      <w:pPr>
        <w:rPr>
          <w:color w:val="7030A0"/>
        </w:rPr>
      </w:pPr>
      <w:r w:rsidRPr="0018410A">
        <w:rPr>
          <w:color w:val="7030A0"/>
        </w:rPr>
        <w:t>3) Permits optimum plant spacing, which is critical for higher yield.</w:t>
      </w:r>
    </w:p>
    <w:p w14:paraId="6F018BF3" w14:textId="77777777" w:rsidR="00BF07E3" w:rsidRPr="0018410A" w:rsidRDefault="00BF07E3" w:rsidP="00BF07E3">
      <w:pPr>
        <w:rPr>
          <w:color w:val="7030A0"/>
        </w:rPr>
      </w:pPr>
      <w:r w:rsidRPr="0018410A">
        <w:rPr>
          <w:color w:val="7030A0"/>
        </w:rPr>
        <w:t xml:space="preserve"> 4) Ensures uniform maturity of the crop.</w:t>
      </w:r>
    </w:p>
    <w:p w14:paraId="2962D82C" w14:textId="77777777" w:rsidR="00BF07E3" w:rsidRPr="0018410A" w:rsidRDefault="00BF07E3" w:rsidP="00BF07E3">
      <w:pPr>
        <w:rPr>
          <w:color w:val="7030A0"/>
        </w:rPr>
      </w:pPr>
      <w:r w:rsidRPr="0018410A">
        <w:rPr>
          <w:color w:val="7030A0"/>
        </w:rPr>
        <w:t xml:space="preserve"> 5) Less seed requirement. </w:t>
      </w:r>
    </w:p>
    <w:p w14:paraId="500BE33B" w14:textId="77777777" w:rsidR="00BF07E3" w:rsidRPr="0018410A" w:rsidRDefault="00BF07E3" w:rsidP="00BF07E3">
      <w:pPr>
        <w:rPr>
          <w:color w:val="7030A0"/>
        </w:rPr>
      </w:pPr>
      <w:r w:rsidRPr="0018410A">
        <w:rPr>
          <w:color w:val="7030A0"/>
        </w:rPr>
        <w:t>6) Facilitate better weeding and intercultural operations. Development and performance</w:t>
      </w:r>
    </w:p>
    <w:p w14:paraId="731920B4" w14:textId="77777777" w:rsidR="00BF07E3" w:rsidRDefault="00BF07E3" w:rsidP="00BF07E3"/>
    <w:p w14:paraId="2608842A" w14:textId="77777777" w:rsidR="00BF07E3" w:rsidRPr="00AD41F7" w:rsidRDefault="00BF07E3" w:rsidP="00BF07E3">
      <w:pPr>
        <w:rPr>
          <w:color w:val="7030A0"/>
        </w:rPr>
      </w:pPr>
      <w:r w:rsidRPr="00AD41F7">
        <w:rPr>
          <w:color w:val="7030A0"/>
        </w:rPr>
        <w:t>Appropriate nutrient management, proper seed rate at nursery bed and</w:t>
      </w:r>
    </w:p>
    <w:p w14:paraId="2FC312F4" w14:textId="77777777" w:rsidR="00BF07E3" w:rsidRPr="00AD41F7" w:rsidRDefault="00BF07E3" w:rsidP="00BF07E3">
      <w:pPr>
        <w:rPr>
          <w:color w:val="7030A0"/>
        </w:rPr>
      </w:pPr>
      <w:r w:rsidRPr="00AD41F7">
        <w:rPr>
          <w:color w:val="7030A0"/>
        </w:rPr>
        <w:t xml:space="preserve">then transplanting at suitable age are the key factors to get vigorous stand in main field (Lal and Roy, 1996, </w:t>
      </w:r>
      <w:proofErr w:type="spellStart"/>
      <w:r w:rsidRPr="00AD41F7">
        <w:rPr>
          <w:color w:val="7030A0"/>
        </w:rPr>
        <w:t>Himeda</w:t>
      </w:r>
      <w:proofErr w:type="spellEnd"/>
      <w:r w:rsidRPr="00AD41F7">
        <w:rPr>
          <w:color w:val="7030A0"/>
        </w:rPr>
        <w:t>, 1994).</w:t>
      </w:r>
    </w:p>
    <w:p w14:paraId="69BAF05B" w14:textId="77777777" w:rsidR="00BF07E3" w:rsidRPr="00961A1C" w:rsidRDefault="00BF07E3" w:rsidP="00BF07E3">
      <w:pPr>
        <w:rPr>
          <w:color w:val="FF0000"/>
        </w:rPr>
      </w:pPr>
      <w:r w:rsidRPr="00961A1C">
        <w:rPr>
          <w:color w:val="FF0000"/>
        </w:rPr>
        <w:t>Influence of Nursery Management and Seedling Age on Growth and Economic Performance of Fine Rice</w:t>
      </w:r>
    </w:p>
    <w:p w14:paraId="43A3CB78" w14:textId="77777777" w:rsidR="00BF07E3" w:rsidRPr="00A054A0" w:rsidRDefault="00BF07E3" w:rsidP="00BF07E3">
      <w:pPr>
        <w:rPr>
          <w:color w:val="7030A0"/>
        </w:rPr>
      </w:pPr>
      <w:r w:rsidRPr="00A054A0">
        <w:rPr>
          <w:color w:val="7030A0"/>
        </w:rPr>
        <w:t xml:space="preserve">Transplanting produced significantly </w:t>
      </w:r>
      <w:proofErr w:type="gramStart"/>
      <w:r w:rsidRPr="00A054A0">
        <w:rPr>
          <w:color w:val="7030A0"/>
        </w:rPr>
        <w:t>more</w:t>
      </w:r>
      <w:proofErr w:type="gramEnd"/>
      <w:r w:rsidRPr="00A054A0">
        <w:rPr>
          <w:color w:val="7030A0"/>
        </w:rPr>
        <w:t xml:space="preserve"> number of productive tillers per hill, more number of spikelets per panicle than direct sowing but planting method had no effect on </w:t>
      </w:r>
      <w:proofErr w:type="spellStart"/>
      <w:r w:rsidRPr="00A054A0">
        <w:rPr>
          <w:color w:val="7030A0"/>
        </w:rPr>
        <w:t>lOOO-grainweight</w:t>
      </w:r>
      <w:proofErr w:type="spellEnd"/>
      <w:r w:rsidRPr="00A054A0">
        <w:rPr>
          <w:color w:val="7030A0"/>
        </w:rPr>
        <w:t>.</w:t>
      </w:r>
    </w:p>
    <w:p w14:paraId="7DC19075" w14:textId="77777777" w:rsidR="00BF07E3" w:rsidRPr="00A054A0" w:rsidRDefault="00BF07E3" w:rsidP="00BF07E3">
      <w:pPr>
        <w:rPr>
          <w:color w:val="7030A0"/>
        </w:rPr>
      </w:pPr>
      <w:r w:rsidRPr="00A054A0">
        <w:rPr>
          <w:color w:val="7030A0"/>
        </w:rPr>
        <w:t>Identification of quantitative trait loci for yield and yield components in an advanced backcross population derived from the Oryza sativa variety IR64 and the wild relative O-</w:t>
      </w:r>
      <w:proofErr w:type="spellStart"/>
      <w:r w:rsidRPr="00A054A0">
        <w:rPr>
          <w:color w:val="7030A0"/>
        </w:rPr>
        <w:t>rufipogon</w:t>
      </w:r>
      <w:proofErr w:type="spellEnd"/>
    </w:p>
    <w:p w14:paraId="05CFDEDB" w14:textId="77777777" w:rsidR="00BF07E3" w:rsidRDefault="00BF07E3" w:rsidP="00BF07E3"/>
    <w:p w14:paraId="12A51EE6" w14:textId="77777777" w:rsidR="00BF07E3" w:rsidRDefault="00BF07E3" w:rsidP="00BF07E3">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639F1EE4" w14:textId="77777777" w:rsidR="00BF07E3" w:rsidRDefault="00BF07E3" w:rsidP="00BF07E3">
      <w:r w:rsidRPr="00A36325">
        <w:t>transplanting gave significantly higher paddy yield (2.77 t ha") than direct seeding (2.30</w:t>
      </w:r>
    </w:p>
    <w:p w14:paraId="6A70F9A7" w14:textId="77777777" w:rsidR="00BF07E3" w:rsidRDefault="00BF07E3" w:rsidP="00BF07E3">
      <w:r>
        <w:t>Transplanting produced significantly more productive tillers hiU-1</w:t>
      </w:r>
    </w:p>
    <w:p w14:paraId="0B2659EE" w14:textId="77777777" w:rsidR="00BF07E3" w:rsidRDefault="00BF07E3" w:rsidP="00BF07E3">
      <w:r>
        <w:t>(14.51) than direct seeding (8.30).</w:t>
      </w:r>
    </w:p>
    <w:p w14:paraId="5954C644" w14:textId="77777777" w:rsidR="00BF07E3" w:rsidRPr="00AD41F7" w:rsidRDefault="00BF07E3" w:rsidP="00BF07E3">
      <w:pPr>
        <w:rPr>
          <w:color w:val="7030A0"/>
        </w:rPr>
      </w:pPr>
      <w:r w:rsidRPr="00AD41F7">
        <w:rPr>
          <w:color w:val="7030A0"/>
        </w:rPr>
        <w:t xml:space="preserve">Number of Spikelets Per Panicle: The number of spikelets </w:t>
      </w:r>
      <w:proofErr w:type="spellStart"/>
      <w:r w:rsidRPr="00AD41F7">
        <w:rPr>
          <w:color w:val="7030A0"/>
        </w:rPr>
        <w:t>panicle'l</w:t>
      </w:r>
      <w:proofErr w:type="spellEnd"/>
      <w:r w:rsidRPr="00AD41F7">
        <w:rPr>
          <w:color w:val="7030A0"/>
        </w:rPr>
        <w:t xml:space="preserve"> was significantly affected by the planting method. Transplanting significantly increased the number of spikelets per panicle over the direct seeding method. The maximum number of </w:t>
      </w:r>
      <w:proofErr w:type="spellStart"/>
      <w:r w:rsidRPr="00AD41F7">
        <w:rPr>
          <w:color w:val="7030A0"/>
        </w:rPr>
        <w:t>spiekelets</w:t>
      </w:r>
      <w:proofErr w:type="spellEnd"/>
      <w:r w:rsidRPr="00AD41F7">
        <w:rPr>
          <w:color w:val="7030A0"/>
        </w:rP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spikelets </w:t>
      </w:r>
      <w:proofErr w:type="spellStart"/>
      <w:proofErr w:type="gramStart"/>
      <w:r w:rsidRPr="00AD41F7">
        <w:rPr>
          <w:color w:val="7030A0"/>
        </w:rPr>
        <w:t>panicle,l</w:t>
      </w:r>
      <w:proofErr w:type="spellEnd"/>
      <w:r w:rsidRPr="00AD41F7">
        <w:rPr>
          <w:color w:val="7030A0"/>
        </w:rPr>
        <w:t>.</w:t>
      </w:r>
      <w:proofErr w:type="gramEnd"/>
      <w:r w:rsidRPr="00AD41F7">
        <w:rPr>
          <w:color w:val="7030A0"/>
        </w:rPr>
        <w:t xml:space="preserve"> The plants in direct sowing method were at disadvantage due to being shallow-rooted and high infestation of weeds which further reduced the availability of moisture and nutrient to the plants.</w:t>
      </w:r>
    </w:p>
    <w:p w14:paraId="2447117F" w14:textId="77777777" w:rsidR="00BF07E3" w:rsidRPr="00AD41F7" w:rsidRDefault="00BF07E3" w:rsidP="00BF07E3">
      <w:pPr>
        <w:rPr>
          <w:color w:val="7030A0"/>
        </w:rPr>
      </w:pPr>
      <w:r w:rsidRPr="00AD41F7">
        <w:rPr>
          <w:color w:val="7030A0"/>
        </w:rPr>
        <w:t>Identification of quantitative trait loci for yield and yield components in an advanced backcross population derived from the Oryza sativa variety IR64 and the wild relative O-</w:t>
      </w:r>
      <w:proofErr w:type="spellStart"/>
      <w:r w:rsidRPr="00AD41F7">
        <w:rPr>
          <w:color w:val="7030A0"/>
        </w:rPr>
        <w:t>rufipogon</w:t>
      </w:r>
      <w:proofErr w:type="spellEnd"/>
    </w:p>
    <w:p w14:paraId="5576F31A" w14:textId="77777777" w:rsidR="00BF07E3" w:rsidRDefault="00BF07E3" w:rsidP="00BF07E3"/>
    <w:p w14:paraId="4F590E9A" w14:textId="77777777" w:rsidR="00BF07E3" w:rsidRDefault="00BF07E3" w:rsidP="00BF07E3">
      <w:r w:rsidRPr="00C257E4">
        <w:t>Maximum number of productive tillersm-2 was recorded in direct seeded rice (3.25.89); (365.67); (380.97) followed by transplanted rice (319.27);</w:t>
      </w:r>
      <w:r>
        <w:t xml:space="preserve"> </w:t>
      </w:r>
    </w:p>
    <w:p w14:paraId="269201D7" w14:textId="77777777" w:rsidR="00BF07E3" w:rsidRPr="00C257E4" w:rsidRDefault="00BF07E3" w:rsidP="00BF07E3">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4A5D4B0E" w14:textId="77777777" w:rsidR="00BF07E3" w:rsidRDefault="00BF07E3" w:rsidP="00BF07E3">
      <w:pPr>
        <w:rPr>
          <w:color w:val="000000" w:themeColor="text1"/>
        </w:rPr>
      </w:pPr>
      <w:r w:rsidRPr="00C257E4">
        <w:rPr>
          <w:color w:val="000000" w:themeColor="text1"/>
        </w:rPr>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78152988" w14:textId="77777777" w:rsidR="00BF07E3" w:rsidRPr="00C257E4" w:rsidRDefault="00BF07E3" w:rsidP="00BF07E3">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5EE73141" w14:textId="77777777" w:rsidR="00BF07E3" w:rsidRPr="00C257E4" w:rsidRDefault="00BF07E3" w:rsidP="00BF07E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6596559" w14:textId="77777777" w:rsidR="00BF07E3" w:rsidRPr="00284E3D" w:rsidRDefault="00BF07E3" w:rsidP="00BF07E3">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0E920644" w14:textId="77777777" w:rsidR="00BF07E3" w:rsidRPr="00284E3D" w:rsidRDefault="00BF07E3" w:rsidP="00BF07E3">
      <w:pPr>
        <w:rPr>
          <w:color w:val="000000" w:themeColor="text1"/>
        </w:rPr>
      </w:pPr>
      <w:r w:rsidRPr="00284E3D">
        <w:rPr>
          <w:color w:val="000000" w:themeColor="text1"/>
        </w:rPr>
        <w:t xml:space="preserve"> (Mahajan et al., 2009).</w:t>
      </w:r>
    </w:p>
    <w:p w14:paraId="130706A5" w14:textId="77777777" w:rsidR="00BF07E3" w:rsidRDefault="00BF07E3" w:rsidP="00BF07E3"/>
    <w:p w14:paraId="0F96944D" w14:textId="77777777" w:rsidR="00BF07E3" w:rsidRPr="00C257E4" w:rsidRDefault="00BF07E3" w:rsidP="00BF07E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1EC415D5" w14:textId="77777777" w:rsidR="00BF07E3" w:rsidRDefault="00BF07E3" w:rsidP="00BF07E3"/>
    <w:p w14:paraId="63864745" w14:textId="77777777" w:rsidR="00BF07E3" w:rsidRPr="00526C0B" w:rsidRDefault="00BF07E3" w:rsidP="00BF07E3">
      <w:pPr>
        <w:rPr>
          <w:color w:val="FF0000"/>
        </w:rPr>
      </w:pPr>
      <w:r w:rsidRPr="003C15B6">
        <w:lastRenderedPageBreak/>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t xml:space="preserve"> </w:t>
      </w:r>
      <w:r w:rsidRPr="00526C0B">
        <w:t xml:space="preserve">essential for improving the growth variables re- </w:t>
      </w:r>
      <w:proofErr w:type="spellStart"/>
      <w:r w:rsidRPr="00526C0B">
        <w:t>sponsible</w:t>
      </w:r>
      <w:proofErr w:type="spellEnd"/>
      <w:r w:rsidRPr="00526C0B">
        <w:t xml:space="preserve"> for high yield (Ghosh and Singh, 1998). </w:t>
      </w:r>
      <w:proofErr w:type="spellStart"/>
      <w:r w:rsidRPr="00526C0B">
        <w:rPr>
          <w:color w:val="FF0000"/>
        </w:rPr>
        <w:t>rowth</w:t>
      </w:r>
      <w:proofErr w:type="spellEnd"/>
      <w:r w:rsidRPr="00526C0B">
        <w:rPr>
          <w:color w:val="FF0000"/>
        </w:rPr>
        <w:t xml:space="preserve"> and yield of rice as affected by transplanting dates and seedlings per hill under high temperature of </w:t>
      </w:r>
      <w:proofErr w:type="spellStart"/>
      <w:r w:rsidRPr="00526C0B">
        <w:rPr>
          <w:color w:val="FF0000"/>
        </w:rPr>
        <w:t>Dera</w:t>
      </w:r>
      <w:proofErr w:type="spellEnd"/>
      <w:r w:rsidRPr="00526C0B">
        <w:rPr>
          <w:color w:val="FF0000"/>
        </w:rPr>
        <w:t xml:space="preserve"> Ismail Khan, Pakistan.</w:t>
      </w:r>
    </w:p>
    <w:p w14:paraId="3169196E" w14:textId="77777777" w:rsidR="00BF07E3" w:rsidRPr="00AD41F7" w:rsidRDefault="00BF07E3" w:rsidP="00BF07E3">
      <w:pPr>
        <w:rPr>
          <w:color w:val="7030A0"/>
        </w:rPr>
      </w:pPr>
      <w:r w:rsidRPr="00AD41F7">
        <w:rPr>
          <w:color w:val="7030A0"/>
        </w:rP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8015200" w14:textId="77777777" w:rsidR="00BF07E3" w:rsidRPr="00245FCC" w:rsidRDefault="00BF07E3" w:rsidP="00BF07E3">
      <w:pPr>
        <w:rPr>
          <w:color w:val="7030A0"/>
        </w:rPr>
      </w:pPr>
      <w:r w:rsidRPr="00245FCC">
        <w:rPr>
          <w:color w:val="7030A0"/>
        </w:rPr>
        <w:t xml:space="preserve">in areas where </w:t>
      </w:r>
      <w:proofErr w:type="spellStart"/>
      <w:r w:rsidRPr="00245FCC">
        <w:rPr>
          <w:color w:val="7030A0"/>
        </w:rPr>
        <w:t>labour</w:t>
      </w:r>
      <w:proofErr w:type="spellEnd"/>
      <w:r w:rsidRPr="00245FCC">
        <w:rPr>
          <w:color w:val="7030A0"/>
        </w:rPr>
        <w:t xml:space="preserve"> is found, transplanted rice will produce gross economic return than other methods under upland conditions; and even where </w:t>
      </w:r>
      <w:proofErr w:type="spellStart"/>
      <w:r w:rsidRPr="00245FCC">
        <w:rPr>
          <w:color w:val="7030A0"/>
        </w:rPr>
        <w:t>labour</w:t>
      </w:r>
      <w:proofErr w:type="spellEnd"/>
      <w:r w:rsidRPr="00245FCC">
        <w:rPr>
          <w:color w:val="7030A0"/>
        </w:rPr>
        <w:t xml:space="preserve"> is scarce and costly, transplanting through seedling throwing will give higher yield and income than other methods (</w:t>
      </w:r>
      <w:proofErr w:type="spellStart"/>
      <w:r w:rsidRPr="00245FCC">
        <w:rPr>
          <w:color w:val="7030A0"/>
        </w:rPr>
        <w:t>Manjappa</w:t>
      </w:r>
      <w:proofErr w:type="spellEnd"/>
      <w:r w:rsidRPr="00245FCC">
        <w:rPr>
          <w:color w:val="7030A0"/>
        </w:rPr>
        <w:t xml:space="preserve"> and </w:t>
      </w:r>
      <w:proofErr w:type="spellStart"/>
      <w:r w:rsidRPr="00245FCC">
        <w:rPr>
          <w:color w:val="7030A0"/>
        </w:rPr>
        <w:t>Kataraki</w:t>
      </w:r>
      <w:proofErr w:type="spellEnd"/>
      <w:r w:rsidRPr="00245FCC">
        <w:rPr>
          <w:color w:val="7030A0"/>
        </w:rPr>
        <w:t xml:space="preserve">, 2002; </w:t>
      </w:r>
      <w:proofErr w:type="spellStart"/>
      <w:r w:rsidRPr="00245FCC">
        <w:rPr>
          <w:color w:val="7030A0"/>
        </w:rPr>
        <w:t>Sanjitha</w:t>
      </w:r>
      <w:proofErr w:type="spellEnd"/>
      <w:r w:rsidRPr="00245FCC">
        <w:rPr>
          <w:color w:val="7030A0"/>
        </w:rPr>
        <w:t xml:space="preserve"> Rani and </w:t>
      </w:r>
      <w:proofErr w:type="spellStart"/>
      <w:r w:rsidRPr="00245FCC">
        <w:rPr>
          <w:color w:val="7030A0"/>
        </w:rPr>
        <w:t>Jayakiran</w:t>
      </w:r>
      <w:proofErr w:type="spellEnd"/>
      <w:r w:rsidRPr="00245FCC">
        <w:rPr>
          <w:color w:val="7030A0"/>
        </w:rPr>
        <w:t>, 2010).</w:t>
      </w:r>
    </w:p>
    <w:p w14:paraId="55B396F3" w14:textId="77777777" w:rsidR="00BF07E3" w:rsidRPr="00B13339" w:rsidRDefault="00BF07E3" w:rsidP="00BF07E3">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65B2D705" w14:textId="77777777" w:rsidR="00BF07E3" w:rsidRDefault="00BF07E3" w:rsidP="00BF07E3">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18EFC67E" w14:textId="77777777" w:rsidR="00BF07E3" w:rsidRDefault="00BF07E3" w:rsidP="00BF07E3">
      <w:r>
        <w:t xml:space="preserve">transplanters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419E83EC" w14:textId="77777777" w:rsidR="00BF07E3" w:rsidRDefault="00BF07E3" w:rsidP="00BF07E3">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7937DEC1" w14:textId="77777777" w:rsidR="00BF07E3" w:rsidRDefault="00BF07E3" w:rsidP="00BF07E3">
      <w:r>
        <w:t>Mechanical</w:t>
      </w:r>
    </w:p>
    <w:p w14:paraId="6F699323" w14:textId="77777777" w:rsidR="00BF07E3" w:rsidRDefault="00BF07E3" w:rsidP="00BF07E3">
      <w:pPr>
        <w:rPr>
          <w:color w:val="FF0000"/>
        </w:rPr>
      </w:pPr>
      <w:r w:rsidRPr="00CC5880">
        <w:rPr>
          <w:color w:val="FF0000"/>
        </w:rPr>
        <w:t>Rice Production Manual</w:t>
      </w:r>
    </w:p>
    <w:p w14:paraId="403E9DD3" w14:textId="77777777" w:rsidR="00BF07E3" w:rsidRPr="00182462" w:rsidRDefault="00BF07E3" w:rsidP="00BF07E3">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3D398816" w14:textId="77777777" w:rsidR="00BF07E3" w:rsidRDefault="00BF07E3" w:rsidP="00BF07E3">
      <w:pPr>
        <w:rPr>
          <w:color w:val="000000" w:themeColor="text1"/>
        </w:rPr>
      </w:pPr>
      <w:r w:rsidRPr="00182462">
        <w:rPr>
          <w:color w:val="000000" w:themeColor="text1"/>
        </w:rPr>
        <w:t>1971)</w:t>
      </w:r>
    </w:p>
    <w:p w14:paraId="63268510" w14:textId="77777777" w:rsidR="00BF07E3" w:rsidRDefault="00BF07E3" w:rsidP="00BF07E3">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57CBA52E" w14:textId="77777777" w:rsidR="00BF07E3" w:rsidRPr="00DA613D" w:rsidRDefault="00BF07E3" w:rsidP="00284F33">
      <w:pPr>
        <w:spacing w:line="360" w:lineRule="auto"/>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011571E8" w14:textId="63431762" w:rsidR="00C96F54" w:rsidRDefault="00FC78FE" w:rsidP="00C96F54">
      <w:pPr>
        <w:widowControl w:val="0"/>
        <w:autoSpaceDE w:val="0"/>
        <w:autoSpaceDN w:val="0"/>
        <w:adjustRightInd w:val="0"/>
        <w:spacing w:line="240" w:lineRule="auto"/>
        <w:ind w:left="480" w:hanging="480"/>
        <w:rPr>
          <w:color w:val="FF0000"/>
        </w:rPr>
      </w:pPr>
      <w:r>
        <w:rPr>
          <w:color w:val="FF0000"/>
        </w:rPr>
        <w:fldChar w:fldCharType="begin" w:fldLock="1"/>
      </w:r>
      <w:r>
        <w:rPr>
          <w:color w:val="FF0000"/>
        </w:rPr>
        <w:instrText>ADDIN CSL_CITATION {"citationItems":[{"id":"ITEM-1","itemData":{"author":[{"dropping-particle":"","family":"Sekhar","given":"Desagiri","non-dropping-particle":"","parse-names":false,"suffix":""}],"id":"ITEM-1","issued":{"date-parts":[["2004"]]},"publisher":"Acharya N.G. RANGA Agricultural University","title":"Productivity and Quality of Rice (Oryza sativa L.) as influenced by Nitrogen source and planting method","type":"thesis"},"uris":["http://www.mendeley.com/documents/?uuid=e27fd6a4-943e-405f-b1c7-7501a19f4a92"]}],"mendeley":{"formattedCitation":"(Sekhar, 2004)","plainTextFormattedCitation":"(Sekhar, 2004)","previouslyFormattedCitation":"(Sekhar, 2004)"},"properties":{"noteIndex":0},"schema":"https://github.com/citation-style-language/schema/raw/master/csl-citation.json"}</w:instrText>
      </w:r>
      <w:r>
        <w:rPr>
          <w:color w:val="FF0000"/>
        </w:rPr>
        <w:fldChar w:fldCharType="separate"/>
      </w:r>
      <w:r w:rsidRPr="00FC78FE">
        <w:rPr>
          <w:noProof/>
          <w:color w:val="FF0000"/>
        </w:rPr>
        <w:t>(Sekhar, 2004)</w:t>
      </w:r>
      <w:r>
        <w:rPr>
          <w:color w:val="FF0000"/>
        </w:rPr>
        <w:fldChar w:fldCharType="end"/>
      </w:r>
      <w:r w:rsidR="00C96F54">
        <w:rPr>
          <w:color w:val="FF0000"/>
        </w:rPr>
        <w:t xml:space="preserve"> </w:t>
      </w:r>
    </w:p>
    <w:p w14:paraId="465606F0" w14:textId="33F6F7FE" w:rsidR="00BF07E3" w:rsidRDefault="00BF07E3" w:rsidP="00BF07E3">
      <w:pPr>
        <w:rPr>
          <w:color w:val="FF0000"/>
        </w:rPr>
      </w:pPr>
    </w:p>
    <w:p w14:paraId="456AC109" w14:textId="77777777" w:rsidR="00BF07E3" w:rsidRDefault="00BF07E3" w:rsidP="00BF07E3">
      <w:pPr>
        <w:rPr>
          <w:color w:val="FF0000"/>
        </w:rPr>
      </w:pPr>
    </w:p>
    <w:p w14:paraId="2B7C5E6C" w14:textId="77777777" w:rsidR="00BF07E3" w:rsidRDefault="00BF07E3" w:rsidP="00BF07E3">
      <w:pPr>
        <w:rPr>
          <w:color w:val="FF0000"/>
        </w:rPr>
      </w:pPr>
    </w:p>
    <w:p w14:paraId="5D3F1B24" w14:textId="77777777" w:rsidR="00BF07E3" w:rsidRDefault="00BF07E3" w:rsidP="00BF07E3">
      <w:pPr>
        <w:rPr>
          <w:color w:val="FF0000"/>
        </w:rPr>
      </w:pPr>
    </w:p>
    <w:p w14:paraId="59011FF9" w14:textId="77777777" w:rsidR="00BF07E3" w:rsidRDefault="00BF07E3" w:rsidP="00BF07E3">
      <w:pPr>
        <w:rPr>
          <w:color w:val="FF0000"/>
        </w:rPr>
      </w:pPr>
    </w:p>
    <w:p w14:paraId="1B3482E1" w14:textId="77777777" w:rsidR="00BF07E3" w:rsidRDefault="00BF07E3" w:rsidP="00BF07E3">
      <w:pPr>
        <w:rPr>
          <w:color w:val="FF0000"/>
        </w:rPr>
      </w:pPr>
    </w:p>
    <w:p w14:paraId="488DA909" w14:textId="77777777" w:rsidR="00BF07E3" w:rsidRDefault="00BF07E3" w:rsidP="00BF07E3">
      <w:pPr>
        <w:rPr>
          <w:color w:val="FF0000"/>
        </w:rPr>
      </w:pPr>
    </w:p>
    <w:p w14:paraId="7D9A9A0E" w14:textId="77777777" w:rsidR="00BF07E3" w:rsidRDefault="00BF07E3" w:rsidP="00BF07E3">
      <w:pPr>
        <w:rPr>
          <w:color w:val="FF0000"/>
        </w:rPr>
      </w:pPr>
    </w:p>
    <w:p w14:paraId="2F14F87C" w14:textId="77777777" w:rsidR="00BF07E3" w:rsidRDefault="00BF07E3" w:rsidP="00BF07E3">
      <w:pPr>
        <w:rPr>
          <w:color w:val="FF0000"/>
        </w:rPr>
      </w:pPr>
    </w:p>
    <w:p w14:paraId="528D6804" w14:textId="77777777" w:rsidR="00BF07E3" w:rsidRDefault="00BF07E3" w:rsidP="00BF07E3">
      <w:pPr>
        <w:rPr>
          <w:color w:val="FF0000"/>
        </w:rPr>
      </w:pPr>
    </w:p>
    <w:p w14:paraId="15DC396C" w14:textId="77777777" w:rsidR="00BF07E3" w:rsidRDefault="00BF07E3" w:rsidP="00BF07E3">
      <w:pPr>
        <w:rPr>
          <w:color w:val="FF0000"/>
        </w:rPr>
      </w:pPr>
    </w:p>
    <w:p w14:paraId="3C93A127" w14:textId="77777777" w:rsidR="00BF07E3" w:rsidRDefault="00BF07E3" w:rsidP="00BF07E3">
      <w:pPr>
        <w:rPr>
          <w:color w:val="FF0000"/>
        </w:rPr>
      </w:pPr>
    </w:p>
    <w:p w14:paraId="069A227F" w14:textId="77777777" w:rsidR="00BF07E3" w:rsidRDefault="00BF07E3" w:rsidP="00BF07E3">
      <w:pPr>
        <w:rPr>
          <w:color w:val="FF0000"/>
        </w:rPr>
      </w:pPr>
    </w:p>
    <w:p w14:paraId="622A26FE" w14:textId="77777777" w:rsidR="00BF07E3" w:rsidRDefault="00BF07E3" w:rsidP="00BF07E3">
      <w:pPr>
        <w:rPr>
          <w:color w:val="FF0000"/>
        </w:rPr>
      </w:pPr>
    </w:p>
    <w:p w14:paraId="0626DBB5" w14:textId="77777777" w:rsidR="00BF07E3" w:rsidRDefault="00BF07E3" w:rsidP="00BF07E3">
      <w:pPr>
        <w:rPr>
          <w:color w:val="FF0000"/>
        </w:rPr>
      </w:pPr>
    </w:p>
    <w:p w14:paraId="1BC764C8" w14:textId="77777777" w:rsidR="00BF07E3" w:rsidRDefault="00BF07E3" w:rsidP="00BF07E3">
      <w:pPr>
        <w:rPr>
          <w:color w:val="FF0000"/>
        </w:rPr>
      </w:pPr>
    </w:p>
    <w:p w14:paraId="4B71FEB5" w14:textId="77777777" w:rsidR="00BF07E3" w:rsidRDefault="00BF07E3" w:rsidP="00BF07E3">
      <w:pPr>
        <w:rPr>
          <w:color w:val="FF0000"/>
        </w:rPr>
      </w:pPr>
    </w:p>
    <w:p w14:paraId="6F454C7A" w14:textId="77777777" w:rsidR="00BF07E3" w:rsidRPr="00CC5880" w:rsidRDefault="00BF07E3" w:rsidP="00BF07E3">
      <w:pPr>
        <w:rPr>
          <w:color w:val="FF0000"/>
        </w:rPr>
      </w:pPr>
    </w:p>
    <w:p w14:paraId="2E16A644" w14:textId="77777777" w:rsidR="00C96F54" w:rsidRDefault="00C96F54"/>
    <w:sectPr w:rsidR="00C96F54" w:rsidSect="00284F33">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B4779" w14:textId="77777777" w:rsidR="00FF53DB" w:rsidRDefault="00FF53DB" w:rsidP="00284F33">
      <w:pPr>
        <w:spacing w:after="0" w:line="240" w:lineRule="auto"/>
      </w:pPr>
      <w:r>
        <w:separator/>
      </w:r>
    </w:p>
  </w:endnote>
  <w:endnote w:type="continuationSeparator" w:id="0">
    <w:p w14:paraId="789D3E02" w14:textId="77777777" w:rsidR="00FF53DB" w:rsidRDefault="00FF53DB" w:rsidP="0028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EBF80" w14:textId="77777777" w:rsidR="00FF53DB" w:rsidRDefault="00FF53DB" w:rsidP="00284F33">
      <w:pPr>
        <w:spacing w:after="0" w:line="240" w:lineRule="auto"/>
      </w:pPr>
      <w:r>
        <w:separator/>
      </w:r>
    </w:p>
  </w:footnote>
  <w:footnote w:type="continuationSeparator" w:id="0">
    <w:p w14:paraId="2A34E8F3" w14:textId="77777777" w:rsidR="00FF53DB" w:rsidRDefault="00FF53DB" w:rsidP="00284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NTEzMbMwMjczsLRQ0lEKTi0uzszPAykwqgUAWvD06SwAAAA="/>
  </w:docVars>
  <w:rsids>
    <w:rsidRoot w:val="00BF07E3"/>
    <w:rsid w:val="00056EB7"/>
    <w:rsid w:val="000673E0"/>
    <w:rsid w:val="00080E31"/>
    <w:rsid w:val="0018410A"/>
    <w:rsid w:val="001B4291"/>
    <w:rsid w:val="00245FCC"/>
    <w:rsid w:val="00284F33"/>
    <w:rsid w:val="00326ECE"/>
    <w:rsid w:val="0043390D"/>
    <w:rsid w:val="00462F25"/>
    <w:rsid w:val="004D21F7"/>
    <w:rsid w:val="00553A0A"/>
    <w:rsid w:val="005F4871"/>
    <w:rsid w:val="006F253B"/>
    <w:rsid w:val="00827848"/>
    <w:rsid w:val="00850257"/>
    <w:rsid w:val="008E25CF"/>
    <w:rsid w:val="008E715E"/>
    <w:rsid w:val="009211B8"/>
    <w:rsid w:val="00A019A4"/>
    <w:rsid w:val="00A054A0"/>
    <w:rsid w:val="00A11A0D"/>
    <w:rsid w:val="00AD41F7"/>
    <w:rsid w:val="00B509D1"/>
    <w:rsid w:val="00BF07E3"/>
    <w:rsid w:val="00C716D6"/>
    <w:rsid w:val="00C96F54"/>
    <w:rsid w:val="00CE36C8"/>
    <w:rsid w:val="00D640CB"/>
    <w:rsid w:val="00D6599A"/>
    <w:rsid w:val="00FC78FE"/>
    <w:rsid w:val="00FD2883"/>
    <w:rsid w:val="00FF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72F3E"/>
  <w15:chartTrackingRefBased/>
  <w15:docId w15:val="{4B125C9B-6B66-46FD-B117-59218013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7E3"/>
  </w:style>
  <w:style w:type="paragraph" w:styleId="Heading2">
    <w:name w:val="heading 2"/>
    <w:basedOn w:val="Normal"/>
    <w:next w:val="Normal"/>
    <w:link w:val="Heading2Char"/>
    <w:uiPriority w:val="9"/>
    <w:unhideWhenUsed/>
    <w:qFormat/>
    <w:rsid w:val="00BF0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7E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84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F33"/>
  </w:style>
  <w:style w:type="paragraph" w:styleId="Footer">
    <w:name w:val="footer"/>
    <w:basedOn w:val="Normal"/>
    <w:link w:val="FooterChar"/>
    <w:uiPriority w:val="99"/>
    <w:unhideWhenUsed/>
    <w:rsid w:val="00284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2CD9F-9E53-45CF-95A9-98BC2AE7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9</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6</cp:revision>
  <dcterms:created xsi:type="dcterms:W3CDTF">2018-11-29T06:58:00Z</dcterms:created>
  <dcterms:modified xsi:type="dcterms:W3CDTF">2018-11-29T18:41:00Z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