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91AC" w14:textId="2DC06393" w:rsidR="00E74F1E" w:rsidRDefault="006C7796" w:rsidP="006C7796">
      <w:pPr>
        <w:jc w:val="center"/>
        <w:rPr>
          <w:rFonts w:ascii="Constantia" w:hAnsi="Constantia"/>
          <w:b/>
          <w:bCs/>
          <w:sz w:val="24"/>
          <w:szCs w:val="24"/>
          <w:u w:val="single"/>
        </w:rPr>
      </w:pPr>
      <w:r>
        <w:rPr>
          <w:rFonts w:ascii="Constantia" w:hAnsi="Constantia"/>
          <w:b/>
          <w:bCs/>
          <w:sz w:val="24"/>
          <w:szCs w:val="24"/>
          <w:u w:val="single"/>
        </w:rPr>
        <w:t>PROPOSAL</w:t>
      </w:r>
    </w:p>
    <w:p w14:paraId="48B8CFED" w14:textId="5C5EE962" w:rsidR="006C7796" w:rsidRDefault="006C7796" w:rsidP="00DB046E">
      <w:pPr>
        <w:ind w:left="-540" w:right="-450"/>
        <w:jc w:val="both"/>
        <w:rPr>
          <w:rFonts w:ascii="Constantia" w:hAnsi="Constantia"/>
          <w:sz w:val="18"/>
          <w:szCs w:val="18"/>
        </w:rPr>
      </w:pPr>
      <w:r w:rsidRPr="006C7796">
        <w:rPr>
          <w:rFonts w:ascii="Constantia" w:hAnsi="Constantia"/>
          <w:b/>
          <w:bCs/>
          <w:sz w:val="20"/>
          <w:szCs w:val="20"/>
          <w:u w:val="single"/>
        </w:rPr>
        <w:t>Objective:</w:t>
      </w:r>
      <w:r w:rsidRPr="006C7796">
        <w:rPr>
          <w:sz w:val="18"/>
          <w:szCs w:val="18"/>
        </w:rPr>
        <w:t xml:space="preserve"> </w:t>
      </w:r>
      <w:r>
        <w:rPr>
          <w:rFonts w:ascii="Constantia" w:hAnsi="Constantia"/>
          <w:sz w:val="18"/>
          <w:szCs w:val="18"/>
        </w:rPr>
        <w:t xml:space="preserve">Developing Business Intelligence capabilities for the Sales at C-Care LLC. Curating datasets for analyzing product inventories and sales trends of various brands from their online presence through web-scraping, generating periodic reports and identifying strategies for expanding the packaging process and looking into new sources of revenue. </w:t>
      </w:r>
    </w:p>
    <w:p w14:paraId="24DC4D73" w14:textId="5FB0F6B5" w:rsidR="006C7796" w:rsidRPr="006C7796" w:rsidRDefault="006C7796" w:rsidP="00DB046E">
      <w:pPr>
        <w:ind w:left="-540" w:right="-450"/>
        <w:jc w:val="both"/>
        <w:rPr>
          <w:rFonts w:ascii="Constantia" w:hAnsi="Constantia"/>
          <w:b/>
          <w:bCs/>
          <w:sz w:val="20"/>
          <w:szCs w:val="20"/>
          <w:u w:val="single"/>
        </w:rPr>
      </w:pPr>
      <w:r w:rsidRPr="006C7796">
        <w:rPr>
          <w:rFonts w:ascii="Constantia" w:hAnsi="Constantia"/>
          <w:b/>
          <w:bCs/>
          <w:sz w:val="20"/>
          <w:szCs w:val="20"/>
          <w:u w:val="single"/>
        </w:rPr>
        <w:t>Description:</w:t>
      </w:r>
    </w:p>
    <w:p w14:paraId="0E7FECD2" w14:textId="06093140" w:rsidR="006C7796" w:rsidRDefault="006C7796" w:rsidP="00DB046E">
      <w:pPr>
        <w:pStyle w:val="ListParagraph"/>
        <w:numPr>
          <w:ilvl w:val="0"/>
          <w:numId w:val="2"/>
        </w:numPr>
        <w:ind w:right="-450"/>
        <w:jc w:val="both"/>
        <w:rPr>
          <w:rFonts w:ascii="Constantia" w:hAnsi="Constantia"/>
          <w:sz w:val="20"/>
          <w:szCs w:val="20"/>
        </w:rPr>
      </w:pPr>
      <w:r w:rsidRPr="006C7796">
        <w:rPr>
          <w:rFonts w:ascii="Constantia" w:hAnsi="Constantia"/>
          <w:sz w:val="20"/>
          <w:szCs w:val="20"/>
        </w:rPr>
        <w:t>Developing web-scrapers that can gather data from e-commerce websites of</w:t>
      </w:r>
      <w:r>
        <w:rPr>
          <w:rFonts w:ascii="Constantia" w:hAnsi="Constantia"/>
          <w:sz w:val="20"/>
          <w:szCs w:val="20"/>
        </w:rPr>
        <w:t xml:space="preserve"> popular cosmetic brands – Sephora, Ulta, Nordstrom to look at beauty products as directed by the point of contact at C-Care</w:t>
      </w:r>
      <w:r w:rsidR="00406E57">
        <w:rPr>
          <w:rFonts w:ascii="Constantia" w:hAnsi="Constantia"/>
          <w:sz w:val="20"/>
          <w:szCs w:val="20"/>
        </w:rPr>
        <w:t>.</w:t>
      </w:r>
    </w:p>
    <w:p w14:paraId="06AB280D" w14:textId="428F1443" w:rsidR="006C7796" w:rsidRDefault="006C7796" w:rsidP="00DB046E">
      <w:pPr>
        <w:pStyle w:val="ListParagraph"/>
        <w:numPr>
          <w:ilvl w:val="0"/>
          <w:numId w:val="2"/>
        </w:numPr>
        <w:ind w:right="-45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Organizing datasets to facilitate analysis by the sales team and identifying new opportunities to pursue</w:t>
      </w:r>
      <w:r w:rsidR="00406E57">
        <w:rPr>
          <w:rFonts w:ascii="Constantia" w:hAnsi="Constantia"/>
          <w:sz w:val="20"/>
          <w:szCs w:val="20"/>
        </w:rPr>
        <w:t>.</w:t>
      </w:r>
    </w:p>
    <w:p w14:paraId="32533F94" w14:textId="30AB9C11" w:rsidR="006C7796" w:rsidRDefault="006F38DD" w:rsidP="00DB046E">
      <w:pPr>
        <w:pStyle w:val="ListParagraph"/>
        <w:numPr>
          <w:ilvl w:val="0"/>
          <w:numId w:val="2"/>
        </w:numPr>
        <w:ind w:right="-45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Generating a </w:t>
      </w:r>
      <w:r w:rsidR="00406E57">
        <w:rPr>
          <w:rFonts w:ascii="Constantia" w:hAnsi="Constantia"/>
          <w:sz w:val="20"/>
          <w:szCs w:val="20"/>
        </w:rPr>
        <w:t>mechanism</w:t>
      </w:r>
      <w:r>
        <w:rPr>
          <w:rFonts w:ascii="Constantia" w:hAnsi="Constantia"/>
          <w:sz w:val="20"/>
          <w:szCs w:val="20"/>
        </w:rPr>
        <w:t xml:space="preserve"> to </w:t>
      </w:r>
      <w:r w:rsidR="00406E57">
        <w:rPr>
          <w:rFonts w:ascii="Constantia" w:hAnsi="Constantia"/>
          <w:sz w:val="20"/>
          <w:szCs w:val="20"/>
        </w:rPr>
        <w:t xml:space="preserve">retrieve </w:t>
      </w:r>
      <w:r>
        <w:rPr>
          <w:rFonts w:ascii="Constantia" w:hAnsi="Constantia"/>
          <w:sz w:val="20"/>
          <w:szCs w:val="20"/>
        </w:rPr>
        <w:t>LinkedIn</w:t>
      </w:r>
      <w:r w:rsidR="00406E57">
        <w:rPr>
          <w:rFonts w:ascii="Constantia" w:hAnsi="Constantia"/>
          <w:sz w:val="20"/>
          <w:szCs w:val="20"/>
        </w:rPr>
        <w:t xml:space="preserve"> profiles, validating the REST API for access and hits.</w:t>
      </w:r>
    </w:p>
    <w:p w14:paraId="296696F8" w14:textId="73762C66" w:rsidR="00406E57" w:rsidRDefault="00406E57" w:rsidP="00DB046E">
      <w:pPr>
        <w:pStyle w:val="ListParagraph"/>
        <w:numPr>
          <w:ilvl w:val="0"/>
          <w:numId w:val="2"/>
        </w:numPr>
        <w:ind w:right="-45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Exploratory analysis and Visualizations for baseline interpretation, generating reports to be validated by the sales team</w:t>
      </w:r>
    </w:p>
    <w:p w14:paraId="01CB94E2" w14:textId="57F45AA8" w:rsidR="00406E57" w:rsidRDefault="00406E57" w:rsidP="00406E57">
      <w:pPr>
        <w:ind w:left="-540" w:right="-450"/>
        <w:jc w:val="both"/>
        <w:rPr>
          <w:rFonts w:ascii="Constantia" w:hAnsi="Constantia"/>
          <w:b/>
          <w:bCs/>
          <w:sz w:val="20"/>
          <w:szCs w:val="20"/>
          <w:u w:val="single"/>
        </w:rPr>
      </w:pPr>
      <w:r>
        <w:rPr>
          <w:rFonts w:ascii="Constantia" w:hAnsi="Constantia"/>
          <w:b/>
          <w:bCs/>
          <w:sz w:val="20"/>
          <w:szCs w:val="20"/>
          <w:u w:val="single"/>
        </w:rPr>
        <w:t>Project Plan:</w:t>
      </w:r>
    </w:p>
    <w:tbl>
      <w:tblPr>
        <w:tblW w:w="10017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6"/>
        <w:gridCol w:w="2149"/>
        <w:gridCol w:w="4133"/>
        <w:gridCol w:w="1069"/>
      </w:tblGrid>
      <w:tr w:rsidR="00406E57" w14:paraId="3230328C" w14:textId="62D1D173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</w:tcPr>
          <w:p w14:paraId="13475262" w14:textId="4A7CCA58" w:rsidR="00406E57" w:rsidRDefault="00406E57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  <w:t>Goal</w:t>
            </w:r>
          </w:p>
        </w:tc>
        <w:tc>
          <w:tcPr>
            <w:tcW w:w="2149" w:type="dxa"/>
          </w:tcPr>
          <w:p w14:paraId="3214DAB2" w14:textId="627D9338" w:rsidR="00406E57" w:rsidRDefault="00406E57" w:rsidP="00462022">
            <w:pPr>
              <w:ind w:right="-28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  <w:t>Tasks</w:t>
            </w:r>
          </w:p>
        </w:tc>
        <w:tc>
          <w:tcPr>
            <w:tcW w:w="4133" w:type="dxa"/>
          </w:tcPr>
          <w:p w14:paraId="285451B2" w14:textId="3DE7A134" w:rsidR="00406E57" w:rsidRDefault="00406E57" w:rsidP="00462022">
            <w:pPr>
              <w:ind w:right="-39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069" w:type="dxa"/>
          </w:tcPr>
          <w:p w14:paraId="265D12CE" w14:textId="1F575B66" w:rsidR="00406E57" w:rsidRDefault="00406E57" w:rsidP="00406E57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  <w:t>Timeline</w:t>
            </w:r>
          </w:p>
        </w:tc>
      </w:tr>
      <w:tr w:rsidR="00013AF4" w14:paraId="1AB3EBAD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 w:val="restart"/>
          </w:tcPr>
          <w:p w14:paraId="2CDFEE54" w14:textId="60B485EB" w:rsidR="00013AF4" w:rsidRPr="00406E57" w:rsidRDefault="00013AF4" w:rsidP="00462022">
            <w:pPr>
              <w:pStyle w:val="ListParagraph"/>
              <w:numPr>
                <w:ilvl w:val="0"/>
                <w:numId w:val="4"/>
              </w:numPr>
              <w:tabs>
                <w:tab w:val="left" w:pos="2209"/>
              </w:tabs>
              <w:ind w:left="130" w:right="-111" w:hanging="180"/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 xml:space="preserve">Developing web-scrapers for e-commerce </w:t>
            </w:r>
            <w:r w:rsidR="00462022">
              <w:rPr>
                <w:rFonts w:ascii="Constantia" w:hAnsi="Constantia"/>
                <w:b/>
                <w:bCs/>
                <w:sz w:val="20"/>
                <w:szCs w:val="20"/>
              </w:rPr>
              <w:t>sites.</w:t>
            </w:r>
          </w:p>
        </w:tc>
        <w:tc>
          <w:tcPr>
            <w:tcW w:w="2149" w:type="dxa"/>
          </w:tcPr>
          <w:p w14:paraId="25C6E382" w14:textId="6A34C9C1" w:rsidR="00013AF4" w:rsidRPr="00013AF4" w:rsidRDefault="00013AF4" w:rsidP="00462022">
            <w:pPr>
              <w:ind w:right="-28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1.1 Analyzing websites</w:t>
            </w:r>
          </w:p>
        </w:tc>
        <w:tc>
          <w:tcPr>
            <w:tcW w:w="4133" w:type="dxa"/>
          </w:tcPr>
          <w:p w14:paraId="5A12C7A5" w14:textId="7A7D72DD" w:rsidR="00013AF4" w:rsidRPr="00462022" w:rsidRDefault="00462022" w:rsidP="00462022">
            <w:pPr>
              <w:ind w:right="-39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Go through the website to determine structure and scale</w:t>
            </w:r>
          </w:p>
        </w:tc>
        <w:tc>
          <w:tcPr>
            <w:tcW w:w="1069" w:type="dxa"/>
          </w:tcPr>
          <w:p w14:paraId="1D81E17B" w14:textId="5B118629" w:rsidR="00013AF4" w:rsidRPr="00462022" w:rsidRDefault="00462022" w:rsidP="00406E57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6 Hrs.</w:t>
            </w:r>
          </w:p>
        </w:tc>
      </w:tr>
      <w:tr w:rsidR="00013AF4" w14:paraId="70EAC12E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7F574F55" w14:textId="77777777" w:rsidR="00013AF4" w:rsidRDefault="00013AF4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538B7D1E" w14:textId="48CE97BE" w:rsidR="00013AF4" w:rsidRPr="00013AF4" w:rsidRDefault="00013AF4" w:rsidP="00462022">
            <w:pPr>
              <w:ind w:right="-28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1.2 Web-scraper for Sephora</w:t>
            </w:r>
          </w:p>
        </w:tc>
        <w:tc>
          <w:tcPr>
            <w:tcW w:w="4133" w:type="dxa"/>
          </w:tcPr>
          <w:p w14:paraId="294BD0E0" w14:textId="46CF54A4" w:rsidR="00013AF4" w:rsidRPr="00462022" w:rsidRDefault="00462022" w:rsidP="00462022">
            <w:pPr>
              <w:ind w:right="-39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Develop python script for fetching data from Sephora</w:t>
            </w:r>
          </w:p>
        </w:tc>
        <w:tc>
          <w:tcPr>
            <w:tcW w:w="1069" w:type="dxa"/>
          </w:tcPr>
          <w:p w14:paraId="5C98E735" w14:textId="397DC4FD" w:rsidR="00462022" w:rsidRPr="00462022" w:rsidRDefault="00462022" w:rsidP="00406E57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10 Hrs.</w:t>
            </w:r>
          </w:p>
        </w:tc>
      </w:tr>
      <w:tr w:rsidR="00013AF4" w14:paraId="27B888DA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70ADE1AC" w14:textId="77777777" w:rsidR="00013AF4" w:rsidRDefault="00013AF4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59B76677" w14:textId="2449E99B" w:rsidR="00013AF4" w:rsidRPr="00013AF4" w:rsidRDefault="00013AF4" w:rsidP="00462022">
            <w:pPr>
              <w:ind w:right="-28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1.</w:t>
            </w:r>
            <w:r>
              <w:rPr>
                <w:rFonts w:ascii="Constantia" w:hAnsi="Constantia"/>
                <w:sz w:val="20"/>
                <w:szCs w:val="20"/>
              </w:rPr>
              <w:t>3</w:t>
            </w:r>
            <w:r>
              <w:rPr>
                <w:rFonts w:ascii="Constantia" w:hAnsi="Constantia"/>
                <w:sz w:val="20"/>
                <w:szCs w:val="20"/>
              </w:rPr>
              <w:t xml:space="preserve"> Web-scraper for Sephora</w:t>
            </w:r>
          </w:p>
        </w:tc>
        <w:tc>
          <w:tcPr>
            <w:tcW w:w="4133" w:type="dxa"/>
          </w:tcPr>
          <w:p w14:paraId="6BE2BB1E" w14:textId="44F4DEC2" w:rsidR="00013AF4" w:rsidRDefault="00462022" w:rsidP="00462022">
            <w:pPr>
              <w:ind w:right="-39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sz w:val="20"/>
                <w:szCs w:val="20"/>
              </w:rPr>
              <w:t xml:space="preserve">Develop python script for fetching data from </w:t>
            </w:r>
            <w:r>
              <w:rPr>
                <w:rFonts w:ascii="Constantia" w:hAnsi="Constantia"/>
                <w:sz w:val="20"/>
                <w:szCs w:val="20"/>
              </w:rPr>
              <w:t>Ulta</w:t>
            </w:r>
          </w:p>
        </w:tc>
        <w:tc>
          <w:tcPr>
            <w:tcW w:w="1069" w:type="dxa"/>
          </w:tcPr>
          <w:p w14:paraId="74317092" w14:textId="3D7C89BC" w:rsidR="00013AF4" w:rsidRDefault="00462022" w:rsidP="00406E57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6</w:t>
            </w:r>
            <w:r>
              <w:rPr>
                <w:rFonts w:ascii="Constantia" w:hAnsi="Constantia"/>
                <w:b/>
                <w:bCs/>
                <w:sz w:val="20"/>
                <w:szCs w:val="20"/>
              </w:rPr>
              <w:t xml:space="preserve"> Hrs.</w:t>
            </w:r>
          </w:p>
        </w:tc>
      </w:tr>
      <w:tr w:rsidR="00013AF4" w14:paraId="020100D0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5A785908" w14:textId="77777777" w:rsidR="00013AF4" w:rsidRDefault="00013AF4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55FC6950" w14:textId="36C888C6" w:rsidR="00013AF4" w:rsidRDefault="00013AF4" w:rsidP="00462022">
            <w:pPr>
              <w:ind w:right="-28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sz w:val="20"/>
                <w:szCs w:val="20"/>
              </w:rPr>
              <w:t>1.</w:t>
            </w:r>
            <w:r>
              <w:rPr>
                <w:rFonts w:ascii="Constantia" w:hAnsi="Constantia"/>
                <w:sz w:val="20"/>
                <w:szCs w:val="20"/>
              </w:rPr>
              <w:t>4</w:t>
            </w:r>
            <w:r>
              <w:rPr>
                <w:rFonts w:ascii="Constantia" w:hAnsi="Constantia"/>
                <w:sz w:val="20"/>
                <w:szCs w:val="20"/>
              </w:rPr>
              <w:t xml:space="preserve"> Web-scraper for Sephora</w:t>
            </w:r>
          </w:p>
        </w:tc>
        <w:tc>
          <w:tcPr>
            <w:tcW w:w="4133" w:type="dxa"/>
          </w:tcPr>
          <w:p w14:paraId="4F6100FF" w14:textId="39AAF0E3" w:rsidR="00013AF4" w:rsidRDefault="00462022" w:rsidP="00462022">
            <w:pPr>
              <w:ind w:right="-39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sz w:val="20"/>
                <w:szCs w:val="20"/>
              </w:rPr>
              <w:t xml:space="preserve">Develop python script for fetching data from </w:t>
            </w:r>
            <w:r>
              <w:rPr>
                <w:rFonts w:ascii="Constantia" w:hAnsi="Constantia"/>
                <w:sz w:val="20"/>
                <w:szCs w:val="20"/>
              </w:rPr>
              <w:t>Nordstrom</w:t>
            </w:r>
          </w:p>
        </w:tc>
        <w:tc>
          <w:tcPr>
            <w:tcW w:w="1069" w:type="dxa"/>
          </w:tcPr>
          <w:p w14:paraId="577015CB" w14:textId="4D67546F" w:rsidR="00013AF4" w:rsidRDefault="00462022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6 Hrs</w:t>
            </w:r>
            <w:r w:rsidR="00DB046E">
              <w:rPr>
                <w:rFonts w:ascii="Constantia" w:hAnsi="Constantia"/>
                <w:b/>
                <w:bCs/>
                <w:sz w:val="20"/>
                <w:szCs w:val="20"/>
              </w:rPr>
              <w:t>.</w:t>
            </w:r>
          </w:p>
        </w:tc>
      </w:tr>
      <w:tr w:rsidR="00013AF4" w14:paraId="6D5ACD82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6BBC0B8F" w14:textId="77777777" w:rsidR="00013AF4" w:rsidRDefault="00013AF4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28145134" w14:textId="75E32013" w:rsidR="00013AF4" w:rsidRPr="00013AF4" w:rsidRDefault="00013AF4" w:rsidP="00462022">
            <w:pPr>
              <w:ind w:right="-28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1.5 Data Validation</w:t>
            </w:r>
          </w:p>
        </w:tc>
        <w:tc>
          <w:tcPr>
            <w:tcW w:w="4133" w:type="dxa"/>
          </w:tcPr>
          <w:p w14:paraId="2E7C133B" w14:textId="2A22691D" w:rsidR="00013AF4" w:rsidRPr="00462022" w:rsidRDefault="00462022" w:rsidP="00462022">
            <w:pPr>
              <w:ind w:right="-39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Preliminary data to be validated by users i.e. Sales POC for sanity checks, structure</w:t>
            </w:r>
          </w:p>
        </w:tc>
        <w:tc>
          <w:tcPr>
            <w:tcW w:w="1069" w:type="dxa"/>
          </w:tcPr>
          <w:p w14:paraId="4484BA10" w14:textId="77777777" w:rsidR="00013AF4" w:rsidRDefault="00DB046E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DB046E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N/A</w:t>
            </w:r>
          </w:p>
          <w:p w14:paraId="68FA8204" w14:textId="32E2D241" w:rsidR="00DB046E" w:rsidRPr="00DB046E" w:rsidRDefault="00DB046E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(0 Hrs.)</w:t>
            </w:r>
          </w:p>
        </w:tc>
      </w:tr>
      <w:tr w:rsidR="00013AF4" w14:paraId="42F3EEB9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214FD936" w14:textId="77777777" w:rsidR="00013AF4" w:rsidRDefault="00013AF4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0F4CA6FD" w14:textId="2180C7C1" w:rsidR="00013AF4" w:rsidRPr="00013AF4" w:rsidRDefault="00013AF4" w:rsidP="00462022">
            <w:pPr>
              <w:ind w:right="-28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1.6 Modification and final data integration</w:t>
            </w:r>
          </w:p>
        </w:tc>
        <w:tc>
          <w:tcPr>
            <w:tcW w:w="4133" w:type="dxa"/>
          </w:tcPr>
          <w:p w14:paraId="0AAEFE7F" w14:textId="213D1EC6" w:rsidR="00013AF4" w:rsidRPr="00462022" w:rsidRDefault="00462022" w:rsidP="00462022">
            <w:pPr>
              <w:ind w:right="-39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Making changes suggested by POC and final handoff and knowledge transfer</w:t>
            </w:r>
          </w:p>
        </w:tc>
        <w:tc>
          <w:tcPr>
            <w:tcW w:w="1069" w:type="dxa"/>
          </w:tcPr>
          <w:p w14:paraId="766605A8" w14:textId="5F7FC31E" w:rsidR="00013AF4" w:rsidRPr="00DB046E" w:rsidRDefault="00DB046E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6</w:t>
            </w:r>
            <w:r w:rsidRPr="00DB046E">
              <w:rPr>
                <w:rFonts w:ascii="Constantia" w:hAnsi="Constantia"/>
                <w:b/>
                <w:bCs/>
                <w:sz w:val="20"/>
                <w:szCs w:val="20"/>
              </w:rPr>
              <w:t xml:space="preserve"> Hrs.</w:t>
            </w:r>
          </w:p>
        </w:tc>
      </w:tr>
      <w:tr w:rsidR="00462022" w14:paraId="350EC190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 w:val="restart"/>
          </w:tcPr>
          <w:p w14:paraId="060A48EC" w14:textId="1D9478E3" w:rsidR="00462022" w:rsidRPr="00013AF4" w:rsidRDefault="00462022" w:rsidP="00462022">
            <w:pPr>
              <w:pStyle w:val="ListParagraph"/>
              <w:numPr>
                <w:ilvl w:val="0"/>
                <w:numId w:val="4"/>
              </w:numPr>
              <w:ind w:left="130" w:right="-111" w:hanging="180"/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013AF4">
              <w:rPr>
                <w:rFonts w:ascii="Constantia" w:hAnsi="Constantia"/>
                <w:b/>
                <w:bCs/>
                <w:sz w:val="20"/>
                <w:szCs w:val="20"/>
              </w:rPr>
              <w:t>LinkedIn profile crawlers</w:t>
            </w:r>
          </w:p>
        </w:tc>
        <w:tc>
          <w:tcPr>
            <w:tcW w:w="2149" w:type="dxa"/>
          </w:tcPr>
          <w:p w14:paraId="539C3C22" w14:textId="5E9CE6BA" w:rsidR="00462022" w:rsidRPr="00013AF4" w:rsidRDefault="00462022" w:rsidP="00462022">
            <w:pPr>
              <w:ind w:right="-28"/>
              <w:rPr>
                <w:rFonts w:ascii="Constantia" w:hAnsi="Constantia"/>
                <w:sz w:val="20"/>
                <w:szCs w:val="20"/>
              </w:rPr>
            </w:pPr>
            <w:r w:rsidRPr="00013AF4">
              <w:rPr>
                <w:rFonts w:ascii="Constantia" w:hAnsi="Constantia"/>
                <w:sz w:val="20"/>
                <w:szCs w:val="20"/>
              </w:rPr>
              <w:t>2.1</w:t>
            </w:r>
            <w:r>
              <w:rPr>
                <w:rFonts w:ascii="Constantia" w:hAnsi="Constantia"/>
                <w:sz w:val="20"/>
                <w:szCs w:val="20"/>
              </w:rPr>
              <w:t xml:space="preserve"> Analyzing LinkedIn API</w:t>
            </w:r>
          </w:p>
        </w:tc>
        <w:tc>
          <w:tcPr>
            <w:tcW w:w="4133" w:type="dxa"/>
          </w:tcPr>
          <w:p w14:paraId="2BBBB93F" w14:textId="033DB8AA" w:rsidR="00462022" w:rsidRPr="00462022" w:rsidRDefault="00462022" w:rsidP="00462022">
            <w:pPr>
              <w:ind w:right="-39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LinkedIn REST API to be analyzed for level of access and restrictions on data retrieval</w:t>
            </w:r>
          </w:p>
        </w:tc>
        <w:tc>
          <w:tcPr>
            <w:tcW w:w="1069" w:type="dxa"/>
          </w:tcPr>
          <w:p w14:paraId="5BBE7802" w14:textId="46BA32CA" w:rsidR="00462022" w:rsidRDefault="00DB046E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 xml:space="preserve">6 </w:t>
            </w:r>
            <w:r w:rsidRPr="00DB046E">
              <w:rPr>
                <w:rFonts w:ascii="Constantia" w:hAnsi="Constantia"/>
                <w:b/>
                <w:bCs/>
                <w:sz w:val="20"/>
                <w:szCs w:val="20"/>
              </w:rPr>
              <w:t>Hrs.</w:t>
            </w:r>
          </w:p>
        </w:tc>
      </w:tr>
      <w:tr w:rsidR="00462022" w14:paraId="4610D662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777D517F" w14:textId="77777777" w:rsidR="00462022" w:rsidRDefault="00462022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1DAC7A96" w14:textId="3B43535B" w:rsidR="00462022" w:rsidRPr="00013AF4" w:rsidRDefault="00462022" w:rsidP="00462022">
            <w:pPr>
              <w:ind w:right="-28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2.2 Web-Crawler implementation</w:t>
            </w:r>
          </w:p>
        </w:tc>
        <w:tc>
          <w:tcPr>
            <w:tcW w:w="4133" w:type="dxa"/>
          </w:tcPr>
          <w:p w14:paraId="7CE7934C" w14:textId="2F0C9970" w:rsidR="00462022" w:rsidRPr="00462022" w:rsidRDefault="00462022" w:rsidP="00462022">
            <w:pPr>
              <w:ind w:right="-39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Develop Web-Crawler for fetching data from LinkedIn</w:t>
            </w:r>
          </w:p>
        </w:tc>
        <w:tc>
          <w:tcPr>
            <w:tcW w:w="1069" w:type="dxa"/>
          </w:tcPr>
          <w:p w14:paraId="5B0ABD66" w14:textId="6170445A" w:rsidR="00462022" w:rsidRPr="00DB046E" w:rsidRDefault="00DB046E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DB046E">
              <w:rPr>
                <w:rFonts w:ascii="Constantia" w:hAnsi="Constantia"/>
                <w:b/>
                <w:bCs/>
                <w:sz w:val="20"/>
                <w:szCs w:val="20"/>
              </w:rPr>
              <w:t>10 Hrs.</w:t>
            </w:r>
          </w:p>
        </w:tc>
      </w:tr>
      <w:tr w:rsidR="00462022" w14:paraId="2BCD856C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63377AFC" w14:textId="77777777" w:rsidR="00462022" w:rsidRDefault="00462022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6275F71A" w14:textId="49251AB5" w:rsidR="00462022" w:rsidRPr="00462022" w:rsidRDefault="00462022" w:rsidP="00462022">
            <w:pPr>
              <w:ind w:right="-28"/>
              <w:jc w:val="both"/>
              <w:rPr>
                <w:rFonts w:ascii="Constantia" w:hAnsi="Constantia"/>
                <w:sz w:val="20"/>
                <w:szCs w:val="20"/>
              </w:rPr>
            </w:pPr>
            <w:r w:rsidRPr="00462022">
              <w:rPr>
                <w:rFonts w:ascii="Constantia" w:hAnsi="Constantia"/>
                <w:sz w:val="20"/>
                <w:szCs w:val="20"/>
              </w:rPr>
              <w:t>2.3</w:t>
            </w:r>
            <w:r>
              <w:rPr>
                <w:rFonts w:ascii="Constantia" w:hAnsi="Constantia"/>
                <w:sz w:val="20"/>
                <w:szCs w:val="20"/>
              </w:rPr>
              <w:t xml:space="preserve"> Data Validation</w:t>
            </w:r>
          </w:p>
        </w:tc>
        <w:tc>
          <w:tcPr>
            <w:tcW w:w="4133" w:type="dxa"/>
          </w:tcPr>
          <w:p w14:paraId="62958D50" w14:textId="0C047379" w:rsidR="00462022" w:rsidRDefault="00462022" w:rsidP="00462022">
            <w:pPr>
              <w:ind w:right="-39"/>
              <w:jc w:val="both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  <w:r w:rsidRPr="00462022">
              <w:rPr>
                <w:rFonts w:ascii="Constantia" w:hAnsi="Constantia"/>
                <w:sz w:val="20"/>
                <w:szCs w:val="20"/>
              </w:rPr>
              <w:t xml:space="preserve">Data </w:t>
            </w:r>
            <w:r>
              <w:rPr>
                <w:rFonts w:ascii="Constantia" w:hAnsi="Constantia"/>
                <w:sz w:val="20"/>
                <w:szCs w:val="20"/>
              </w:rPr>
              <w:t>to be validated for all necessary details, sanity check</w:t>
            </w:r>
          </w:p>
        </w:tc>
        <w:tc>
          <w:tcPr>
            <w:tcW w:w="1069" w:type="dxa"/>
          </w:tcPr>
          <w:p w14:paraId="27DF2436" w14:textId="77777777" w:rsidR="00DB046E" w:rsidRDefault="00DB046E" w:rsidP="00DB046E">
            <w:pPr>
              <w:ind w:right="36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DB046E">
              <w:rPr>
                <w:rFonts w:ascii="Constantia" w:hAnsi="Constantia"/>
                <w:b/>
                <w:bCs/>
                <w:sz w:val="20"/>
                <w:szCs w:val="20"/>
              </w:rPr>
              <w:t>N/A</w:t>
            </w:r>
          </w:p>
          <w:p w14:paraId="1E5B3358" w14:textId="2B35B9E8" w:rsidR="00462022" w:rsidRPr="00DB046E" w:rsidRDefault="00DB046E" w:rsidP="00DB046E">
            <w:pPr>
              <w:ind w:right="36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>
              <w:rPr>
                <w:rFonts w:ascii="Constantia" w:hAnsi="Constantia"/>
                <w:b/>
                <w:bCs/>
                <w:sz w:val="20"/>
                <w:szCs w:val="20"/>
              </w:rPr>
              <w:t>(0 Hrs.)</w:t>
            </w:r>
          </w:p>
        </w:tc>
      </w:tr>
      <w:tr w:rsidR="00462022" w14:paraId="32AB733B" w14:textId="77777777" w:rsidTr="00013AF4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2666" w:type="dxa"/>
            <w:vMerge/>
          </w:tcPr>
          <w:p w14:paraId="114C8D75" w14:textId="77777777" w:rsidR="00462022" w:rsidRDefault="00462022" w:rsidP="00462022">
            <w:pPr>
              <w:ind w:right="-111"/>
              <w:rPr>
                <w:rFonts w:ascii="Constantia" w:hAnsi="Constanti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149" w:type="dxa"/>
          </w:tcPr>
          <w:p w14:paraId="40DB834B" w14:textId="7A7492E8" w:rsidR="00462022" w:rsidRPr="00462022" w:rsidRDefault="00462022" w:rsidP="00462022">
            <w:pPr>
              <w:ind w:right="-28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2.4 Tool submission</w:t>
            </w:r>
          </w:p>
        </w:tc>
        <w:tc>
          <w:tcPr>
            <w:tcW w:w="4133" w:type="dxa"/>
          </w:tcPr>
          <w:p w14:paraId="40489A28" w14:textId="089B79BE" w:rsidR="00462022" w:rsidRPr="00462022" w:rsidRDefault="00462022" w:rsidP="00462022">
            <w:pPr>
              <w:ind w:right="-39"/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Hand-off and Knowledge Transfer</w:t>
            </w:r>
          </w:p>
        </w:tc>
        <w:tc>
          <w:tcPr>
            <w:tcW w:w="1069" w:type="dxa"/>
          </w:tcPr>
          <w:p w14:paraId="3C4EB611" w14:textId="513C8E9A" w:rsidR="00462022" w:rsidRPr="00DB046E" w:rsidRDefault="00DB046E" w:rsidP="00013AF4">
            <w:pPr>
              <w:ind w:right="-450"/>
              <w:jc w:val="both"/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DB046E">
              <w:rPr>
                <w:rFonts w:ascii="Constantia" w:hAnsi="Constantia"/>
                <w:b/>
                <w:bCs/>
                <w:sz w:val="20"/>
                <w:szCs w:val="20"/>
              </w:rPr>
              <w:t>2 Hrs</w:t>
            </w:r>
            <w:r>
              <w:rPr>
                <w:rFonts w:ascii="Constantia" w:hAnsi="Constantia"/>
                <w:b/>
                <w:bCs/>
                <w:sz w:val="20"/>
                <w:szCs w:val="20"/>
              </w:rPr>
              <w:t>.</w:t>
            </w:r>
          </w:p>
        </w:tc>
      </w:tr>
    </w:tbl>
    <w:p w14:paraId="77101435" w14:textId="07AB56AA" w:rsidR="006C7796" w:rsidRDefault="006C7796" w:rsidP="006C7796">
      <w:pPr>
        <w:ind w:left="-720" w:right="-720"/>
        <w:rPr>
          <w:rFonts w:ascii="Constantia" w:hAnsi="Constantia"/>
          <w:sz w:val="16"/>
          <w:szCs w:val="16"/>
        </w:rPr>
      </w:pPr>
    </w:p>
    <w:p w14:paraId="72E8CA86" w14:textId="77777777" w:rsidR="00DB046E" w:rsidRDefault="00DB046E" w:rsidP="00DB046E">
      <w:pPr>
        <w:ind w:left="-720" w:right="-720"/>
        <w:jc w:val="both"/>
        <w:rPr>
          <w:rFonts w:ascii="Constantia" w:hAnsi="Constantia"/>
          <w:b/>
          <w:bCs/>
          <w:sz w:val="20"/>
          <w:szCs w:val="20"/>
          <w:u w:val="single"/>
        </w:rPr>
      </w:pPr>
      <w:r>
        <w:rPr>
          <w:rFonts w:ascii="Constantia" w:hAnsi="Constantia"/>
          <w:b/>
          <w:bCs/>
          <w:sz w:val="20"/>
          <w:szCs w:val="20"/>
          <w:u w:val="single"/>
        </w:rPr>
        <w:t xml:space="preserve">Project Deliverables: </w:t>
      </w:r>
    </w:p>
    <w:p w14:paraId="53286371" w14:textId="54ECDD11" w:rsidR="00DB046E" w:rsidRDefault="00DB046E" w:rsidP="00DB046E">
      <w:pPr>
        <w:pStyle w:val="ListParagraph"/>
        <w:numPr>
          <w:ilvl w:val="0"/>
          <w:numId w:val="5"/>
        </w:numPr>
        <w:ind w:right="-720"/>
        <w:jc w:val="both"/>
        <w:rPr>
          <w:rFonts w:ascii="Constantia" w:hAnsi="Constantia"/>
          <w:sz w:val="20"/>
          <w:szCs w:val="20"/>
        </w:rPr>
      </w:pPr>
      <w:r w:rsidRPr="00DB046E">
        <w:rPr>
          <w:rFonts w:ascii="Constantia" w:hAnsi="Constantia"/>
          <w:sz w:val="20"/>
          <w:szCs w:val="20"/>
        </w:rPr>
        <w:t>Python codebase for future use to be set up, datasets for analysis tailored to company requirements</w:t>
      </w:r>
    </w:p>
    <w:p w14:paraId="310CA4B2" w14:textId="61ABD803" w:rsidR="00DB046E" w:rsidRDefault="00DB046E" w:rsidP="00DB046E">
      <w:pPr>
        <w:pStyle w:val="ListParagraph"/>
        <w:numPr>
          <w:ilvl w:val="0"/>
          <w:numId w:val="5"/>
        </w:numPr>
        <w:ind w:right="-72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Tools to be used with minimal technical inputs for easy use by sales POC</w:t>
      </w:r>
    </w:p>
    <w:p w14:paraId="2B1F6DE1" w14:textId="032DDE16" w:rsidR="00DB046E" w:rsidRDefault="00DB046E" w:rsidP="00DB046E">
      <w:pPr>
        <w:pStyle w:val="ListParagraph"/>
        <w:numPr>
          <w:ilvl w:val="0"/>
          <w:numId w:val="5"/>
        </w:numPr>
        <w:ind w:right="-72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Knowledge transfer sessions to train the users </w:t>
      </w:r>
    </w:p>
    <w:p w14:paraId="5C182BAD" w14:textId="77777777" w:rsidR="00DB046E" w:rsidRDefault="00DB046E" w:rsidP="00DB046E">
      <w:pPr>
        <w:pStyle w:val="ListParagraph"/>
        <w:ind w:left="-720" w:right="-720"/>
        <w:jc w:val="both"/>
        <w:rPr>
          <w:rFonts w:ascii="Constantia" w:hAnsi="Constantia"/>
          <w:b/>
          <w:bCs/>
          <w:sz w:val="20"/>
          <w:szCs w:val="20"/>
          <w:u w:val="single"/>
        </w:rPr>
      </w:pPr>
    </w:p>
    <w:p w14:paraId="11ADB25C" w14:textId="21C5F166" w:rsidR="00DB046E" w:rsidRDefault="00DB046E" w:rsidP="00DB046E">
      <w:pPr>
        <w:pStyle w:val="ListParagraph"/>
        <w:ind w:left="-720" w:right="-720"/>
        <w:jc w:val="both"/>
        <w:rPr>
          <w:rFonts w:ascii="Constantia" w:hAnsi="Constantia"/>
          <w:sz w:val="20"/>
          <w:szCs w:val="20"/>
        </w:rPr>
      </w:pPr>
      <w:r w:rsidRPr="00DB046E">
        <w:rPr>
          <w:rFonts w:ascii="Constantia" w:hAnsi="Constantia"/>
          <w:b/>
          <w:bCs/>
          <w:sz w:val="20"/>
          <w:szCs w:val="20"/>
          <w:u w:val="single"/>
        </w:rPr>
        <w:t>Costing</w:t>
      </w:r>
      <w:r>
        <w:rPr>
          <w:rFonts w:ascii="Constantia" w:hAnsi="Constantia"/>
          <w:b/>
          <w:bCs/>
          <w:sz w:val="20"/>
          <w:szCs w:val="20"/>
          <w:u w:val="single"/>
        </w:rPr>
        <w:t xml:space="preserve">: </w:t>
      </w:r>
      <w:r>
        <w:rPr>
          <w:rFonts w:ascii="Constantia" w:hAnsi="Constantia"/>
          <w:sz w:val="20"/>
          <w:szCs w:val="20"/>
        </w:rPr>
        <w:t>Project will be completed in the given estimate of time, an hourly rate commensurate with the technical inputs to be decided on further discussions.</w:t>
      </w:r>
    </w:p>
    <w:p w14:paraId="41CA8D80" w14:textId="12A3513A" w:rsidR="00DB046E" w:rsidRDefault="00DB046E" w:rsidP="00DB046E">
      <w:pPr>
        <w:pStyle w:val="ListParagraph"/>
        <w:ind w:left="-720" w:right="-720"/>
        <w:jc w:val="both"/>
        <w:rPr>
          <w:rFonts w:ascii="Constantia" w:hAnsi="Constantia"/>
          <w:sz w:val="20"/>
          <w:szCs w:val="20"/>
        </w:rPr>
      </w:pPr>
    </w:p>
    <w:p w14:paraId="1E6FDCDD" w14:textId="60EB4AA0" w:rsidR="00DB046E" w:rsidRDefault="00DB046E" w:rsidP="00DB046E">
      <w:pPr>
        <w:pStyle w:val="ListParagraph"/>
        <w:ind w:left="-720" w:right="-72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____________________</w:t>
      </w:r>
      <w:bookmarkStart w:id="0" w:name="_GoBack"/>
      <w:bookmarkEnd w:id="0"/>
    </w:p>
    <w:p w14:paraId="0739EDFE" w14:textId="78B1A493" w:rsidR="00DB046E" w:rsidRPr="00DB046E" w:rsidRDefault="00DB046E" w:rsidP="00DB046E">
      <w:pPr>
        <w:pStyle w:val="ListParagraph"/>
        <w:ind w:left="-720" w:right="-72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_____________________                                                                                                                                    S Kaushik Ranganathan</w:t>
      </w:r>
    </w:p>
    <w:p w14:paraId="774CBEB6" w14:textId="5772C380" w:rsidR="00DB046E" w:rsidRPr="00DB046E" w:rsidRDefault="00DB046E" w:rsidP="00DB046E">
      <w:pPr>
        <w:pStyle w:val="ListParagraph"/>
        <w:ind w:left="-720" w:right="-720"/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C-Care LLC</w:t>
      </w:r>
    </w:p>
    <w:sectPr w:rsidR="00DB046E" w:rsidRPr="00DB046E" w:rsidSect="00DB046E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DDD"/>
    <w:multiLevelType w:val="hybridMultilevel"/>
    <w:tmpl w:val="1D384C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DBA0FA6"/>
    <w:multiLevelType w:val="hybridMultilevel"/>
    <w:tmpl w:val="306872A0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57523FE1"/>
    <w:multiLevelType w:val="hybridMultilevel"/>
    <w:tmpl w:val="CF82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D28DF"/>
    <w:multiLevelType w:val="hybridMultilevel"/>
    <w:tmpl w:val="74984B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781579F"/>
    <w:multiLevelType w:val="hybridMultilevel"/>
    <w:tmpl w:val="5E9E4F4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96"/>
    <w:rsid w:val="00013AF4"/>
    <w:rsid w:val="00406E57"/>
    <w:rsid w:val="00462022"/>
    <w:rsid w:val="00505F11"/>
    <w:rsid w:val="006C7796"/>
    <w:rsid w:val="006D6E64"/>
    <w:rsid w:val="006F38DD"/>
    <w:rsid w:val="00DB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2195"/>
  <w15:chartTrackingRefBased/>
  <w15:docId w15:val="{799C4620-775B-411F-BD3C-45C0D61A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2FA7-AE25-4AD2-92FF-70A2DFE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kaushiks_94@outlook.com</dc:creator>
  <cp:keywords/>
  <dc:description/>
  <cp:lastModifiedBy>kaushiks_94@outlook.com</cp:lastModifiedBy>
  <cp:revision>1</cp:revision>
  <dcterms:created xsi:type="dcterms:W3CDTF">2019-10-28T16:13:00Z</dcterms:created>
  <dcterms:modified xsi:type="dcterms:W3CDTF">2019-10-28T17:50:00Z</dcterms:modified>
</cp:coreProperties>
</file>