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46E742" w14:textId="19AD6611" w:rsidR="006152A9" w:rsidRPr="00C06B81" w:rsidRDefault="00EA72D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</w:p>
    <w:p w14:paraId="73DD93C1" w14:textId="6450868E" w:rsidR="00C41015" w:rsidRPr="00C06B81" w:rsidRDefault="00D25721">
      <w:pPr>
        <w:rPr>
          <w:rFonts w:ascii="Times New Roman" w:hAnsi="Times New Roman" w:cs="Times New Roman"/>
          <w:sz w:val="40"/>
          <w:szCs w:val="40"/>
        </w:rPr>
      </w:pPr>
      <w:r w:rsidRPr="00C06B81">
        <w:rPr>
          <w:rFonts w:ascii="Times New Roman" w:hAnsi="Times New Roman" w:cs="Times New Roman"/>
          <w:sz w:val="40"/>
          <w:szCs w:val="40"/>
        </w:rPr>
        <w:t xml:space="preserve">CoreLogic </w:t>
      </w:r>
      <w:r w:rsidRPr="00C06B81">
        <w:rPr>
          <w:rFonts w:ascii="Times New Roman" w:hAnsi="Times New Roman" w:cs="Times New Roman"/>
          <w:color w:val="C9C9C9" w:themeColor="accent3" w:themeTint="99"/>
          <w:sz w:val="40"/>
          <w:szCs w:val="40"/>
        </w:rPr>
        <w:t>__________________________________</w:t>
      </w:r>
    </w:p>
    <w:p w14:paraId="167A4382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69B894F6" w14:textId="77777777" w:rsidR="002D5587" w:rsidRPr="00C06B81" w:rsidRDefault="00D25721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C06B81">
        <w:rPr>
          <w:rFonts w:ascii="Times New Roman" w:hAnsi="Times New Roman" w:cs="Times New Roman"/>
          <w:b/>
          <w:bCs/>
          <w:sz w:val="56"/>
          <w:szCs w:val="56"/>
        </w:rPr>
        <w:t xml:space="preserve">CoreLogic – </w:t>
      </w:r>
      <w:r w:rsidR="002D5587" w:rsidRPr="00C06B81">
        <w:rPr>
          <w:rFonts w:ascii="Times New Roman" w:hAnsi="Times New Roman" w:cs="Times New Roman"/>
          <w:b/>
          <w:bCs/>
          <w:sz w:val="56"/>
          <w:szCs w:val="56"/>
        </w:rPr>
        <w:t xml:space="preserve">Print &amp; Ship </w:t>
      </w:r>
    </w:p>
    <w:p w14:paraId="6B7C9762" w14:textId="1AC1AB0E" w:rsidR="00D25721" w:rsidRPr="00C06B81" w:rsidRDefault="009029D9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Release Notes</w:t>
      </w:r>
      <w:r w:rsidR="00D25721" w:rsidRPr="00C06B81"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r>
        <w:rPr>
          <w:rFonts w:ascii="Times New Roman" w:hAnsi="Times New Roman" w:cs="Times New Roman"/>
          <w:b/>
          <w:bCs/>
          <w:sz w:val="56"/>
          <w:szCs w:val="56"/>
        </w:rPr>
        <w:t>– 2.2</w:t>
      </w:r>
    </w:p>
    <w:p w14:paraId="65B4C83C" w14:textId="3AA2E15F" w:rsidR="001A7077" w:rsidRPr="001A7077" w:rsidRDefault="001A7077">
      <w:pPr>
        <w:rPr>
          <w:rFonts w:ascii="Times New Roman" w:hAnsi="Times New Roman" w:cs="Times New Roman"/>
          <w:sz w:val="28"/>
          <w:szCs w:val="40"/>
        </w:rPr>
      </w:pPr>
      <w:r w:rsidRPr="001A7077">
        <w:rPr>
          <w:rFonts w:ascii="Times New Roman" w:hAnsi="Times New Roman" w:cs="Times New Roman"/>
          <w:sz w:val="28"/>
          <w:szCs w:val="40"/>
        </w:rPr>
        <w:t>Date: 7/7/2020</w:t>
      </w:r>
    </w:p>
    <w:p w14:paraId="65CC27B5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641C4183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2B0A3AF9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42852A04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09A9A0D7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4B8C1339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57CA579C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088FD6B7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112CD232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7F8885FA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3388C267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2096C98E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53BF01C9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61B45482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5E1AECEC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49FFF093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000B87D3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55665DBA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53268BA0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08C7658D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648F7F54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7014A0B0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626584B5" w14:textId="7C2469E3" w:rsidR="00D25721" w:rsidRPr="00C06B81" w:rsidRDefault="00D25721">
      <w:pPr>
        <w:rPr>
          <w:rFonts w:ascii="Times New Roman" w:hAnsi="Times New Roman" w:cs="Times New Roman"/>
        </w:rPr>
      </w:pPr>
    </w:p>
    <w:p w14:paraId="1BFF2B51" w14:textId="272D9406" w:rsidR="00BB13CB" w:rsidRPr="00C06B81" w:rsidRDefault="00BB13CB">
      <w:pPr>
        <w:rPr>
          <w:rFonts w:ascii="Times New Roman" w:hAnsi="Times New Roman" w:cs="Times New Roman"/>
        </w:rPr>
      </w:pPr>
    </w:p>
    <w:p w14:paraId="1A947C9A" w14:textId="77777777" w:rsidR="00BB13CB" w:rsidRPr="00C06B81" w:rsidRDefault="00BB13CB">
      <w:pPr>
        <w:rPr>
          <w:rFonts w:ascii="Times New Roman" w:hAnsi="Times New Roman" w:cs="Times New Roman"/>
        </w:rPr>
      </w:pPr>
    </w:p>
    <w:p w14:paraId="6BA10EDC" w14:textId="77777777" w:rsidR="00D25721" w:rsidRPr="00C06B81" w:rsidRDefault="00D25721">
      <w:pPr>
        <w:rPr>
          <w:rFonts w:ascii="Times New Roman" w:hAnsi="Times New Roman" w:cs="Times New Roman"/>
        </w:rPr>
      </w:pPr>
    </w:p>
    <w:p w14:paraId="1CC3F879" w14:textId="77777777" w:rsidR="00D25721" w:rsidRPr="00C06B81" w:rsidRDefault="00D25721" w:rsidP="009814E1">
      <w:pPr>
        <w:jc w:val="center"/>
        <w:rPr>
          <w:rFonts w:ascii="Times New Roman" w:hAnsi="Times New Roman" w:cs="Times New Roman"/>
        </w:rPr>
      </w:pPr>
      <w:r w:rsidRPr="00C06B81">
        <w:rPr>
          <w:rFonts w:ascii="Times New Roman" w:hAnsi="Times New Roman" w:cs="Times New Roman"/>
        </w:rPr>
        <w:t>Disclaimer</w:t>
      </w:r>
    </w:p>
    <w:p w14:paraId="251FF8D3" w14:textId="338DBB0E" w:rsidR="009814E1" w:rsidRPr="00C06B81" w:rsidRDefault="00D25721">
      <w:pPr>
        <w:rPr>
          <w:rFonts w:ascii="Times New Roman" w:hAnsi="Times New Roman" w:cs="Times New Roman"/>
        </w:rPr>
      </w:pPr>
      <w:r w:rsidRPr="00C06B81">
        <w:rPr>
          <w:rFonts w:ascii="Times New Roman" w:hAnsi="Times New Roman" w:cs="Times New Roman"/>
        </w:rPr>
        <w:t xml:space="preserve">The purpose of this document is to provide technical specifications </w:t>
      </w:r>
      <w:r w:rsidR="00633834">
        <w:rPr>
          <w:rFonts w:ascii="Times New Roman" w:hAnsi="Times New Roman" w:cs="Times New Roman"/>
        </w:rPr>
        <w:t>to</w:t>
      </w:r>
      <w:r w:rsidRPr="00C06B81">
        <w:rPr>
          <w:rFonts w:ascii="Times New Roman" w:hAnsi="Times New Roman" w:cs="Times New Roman"/>
        </w:rPr>
        <w:t xml:space="preserve"> integrat</w:t>
      </w:r>
      <w:r w:rsidR="00633834">
        <w:rPr>
          <w:rFonts w:ascii="Times New Roman" w:hAnsi="Times New Roman" w:cs="Times New Roman"/>
        </w:rPr>
        <w:t>e with</w:t>
      </w:r>
      <w:r w:rsidRPr="00C06B81">
        <w:rPr>
          <w:rFonts w:ascii="Times New Roman" w:hAnsi="Times New Roman" w:cs="Times New Roman"/>
        </w:rPr>
        <w:t xml:space="preserve"> </w:t>
      </w:r>
      <w:r w:rsidR="001B0FF7" w:rsidRPr="00C06B81">
        <w:rPr>
          <w:rFonts w:ascii="Times New Roman" w:hAnsi="Times New Roman" w:cs="Times New Roman"/>
        </w:rPr>
        <w:t xml:space="preserve">CoreLogic Print &amp; Ship platform </w:t>
      </w:r>
      <w:r w:rsidR="009814E1" w:rsidRPr="00C06B81">
        <w:rPr>
          <w:rFonts w:ascii="Times New Roman" w:hAnsi="Times New Roman" w:cs="Times New Roman"/>
        </w:rPr>
        <w:t xml:space="preserve">for document fulfillment. The information contained in this document is subject to change. </w:t>
      </w:r>
    </w:p>
    <w:p w14:paraId="56997956" w14:textId="77777777" w:rsidR="009814E1" w:rsidRPr="00C06B81" w:rsidRDefault="009814E1">
      <w:pPr>
        <w:rPr>
          <w:rFonts w:ascii="Times New Roman" w:hAnsi="Times New Roman" w:cs="Times New Roman"/>
        </w:rPr>
      </w:pPr>
    </w:p>
    <w:p w14:paraId="58D0CB68" w14:textId="77777777" w:rsidR="009814E1" w:rsidRPr="00C06B81" w:rsidRDefault="009814E1">
      <w:pPr>
        <w:rPr>
          <w:rFonts w:ascii="Times New Roman" w:hAnsi="Times New Roman" w:cs="Times New Roman"/>
        </w:rPr>
      </w:pPr>
    </w:p>
    <w:p w14:paraId="5D183596" w14:textId="77777777" w:rsidR="009814E1" w:rsidRPr="00C06B81" w:rsidRDefault="009814E1">
      <w:pPr>
        <w:rPr>
          <w:rFonts w:ascii="Times New Roman" w:hAnsi="Times New Roman" w:cs="Times New Roman"/>
        </w:rPr>
      </w:pPr>
    </w:p>
    <w:p w14:paraId="04CCAF69" w14:textId="77777777" w:rsidR="009814E1" w:rsidRPr="00C06B81" w:rsidRDefault="009814E1">
      <w:pPr>
        <w:rPr>
          <w:rFonts w:ascii="Times New Roman" w:hAnsi="Times New Roman" w:cs="Times New Roman"/>
        </w:rPr>
      </w:pPr>
    </w:p>
    <w:p w14:paraId="3B72028C" w14:textId="77777777" w:rsidR="009814E1" w:rsidRPr="00C06B81" w:rsidRDefault="009814E1">
      <w:pPr>
        <w:rPr>
          <w:rFonts w:ascii="Times New Roman" w:hAnsi="Times New Roman" w:cs="Times New Roman"/>
        </w:rPr>
      </w:pPr>
    </w:p>
    <w:p w14:paraId="1FD87F91" w14:textId="77777777" w:rsidR="009814E1" w:rsidRPr="00C06B81" w:rsidRDefault="009814E1">
      <w:pPr>
        <w:rPr>
          <w:rFonts w:ascii="Times New Roman" w:hAnsi="Times New Roman" w:cs="Times New Roman"/>
        </w:rPr>
      </w:pPr>
    </w:p>
    <w:p w14:paraId="4FA294D3" w14:textId="77777777" w:rsidR="009814E1" w:rsidRPr="00C06B81" w:rsidRDefault="009814E1">
      <w:pPr>
        <w:rPr>
          <w:rFonts w:ascii="Times New Roman" w:hAnsi="Times New Roman" w:cs="Times New Roman"/>
        </w:rPr>
      </w:pPr>
    </w:p>
    <w:p w14:paraId="2B343081" w14:textId="77777777" w:rsidR="009814E1" w:rsidRPr="00C06B81" w:rsidRDefault="009814E1">
      <w:pPr>
        <w:rPr>
          <w:rFonts w:ascii="Times New Roman" w:hAnsi="Times New Roman" w:cs="Times New Roman"/>
        </w:rPr>
      </w:pPr>
    </w:p>
    <w:p w14:paraId="0C359424" w14:textId="77777777" w:rsidR="009814E1" w:rsidRPr="00C06B81" w:rsidRDefault="009814E1">
      <w:pPr>
        <w:rPr>
          <w:rFonts w:ascii="Times New Roman" w:hAnsi="Times New Roman" w:cs="Times New Roman"/>
        </w:rPr>
      </w:pPr>
    </w:p>
    <w:p w14:paraId="7E80E34B" w14:textId="77777777" w:rsidR="009814E1" w:rsidRPr="00C06B81" w:rsidRDefault="009814E1">
      <w:pPr>
        <w:rPr>
          <w:rFonts w:ascii="Times New Roman" w:hAnsi="Times New Roman" w:cs="Times New Roman"/>
        </w:rPr>
      </w:pPr>
    </w:p>
    <w:p w14:paraId="319CB99F" w14:textId="77777777" w:rsidR="009814E1" w:rsidRPr="00C06B81" w:rsidRDefault="009814E1">
      <w:pPr>
        <w:rPr>
          <w:rFonts w:ascii="Times New Roman" w:hAnsi="Times New Roman" w:cs="Times New Roman"/>
        </w:rPr>
      </w:pPr>
    </w:p>
    <w:p w14:paraId="6489C886" w14:textId="77777777" w:rsidR="009814E1" w:rsidRPr="00C06B81" w:rsidRDefault="009814E1">
      <w:pPr>
        <w:rPr>
          <w:rFonts w:ascii="Times New Roman" w:hAnsi="Times New Roman" w:cs="Times New Roman"/>
        </w:rPr>
      </w:pPr>
    </w:p>
    <w:p w14:paraId="14DEACA0" w14:textId="77777777" w:rsidR="009814E1" w:rsidRPr="00C06B81" w:rsidRDefault="009814E1">
      <w:pPr>
        <w:rPr>
          <w:rFonts w:ascii="Times New Roman" w:hAnsi="Times New Roman" w:cs="Times New Roman"/>
        </w:rPr>
      </w:pPr>
    </w:p>
    <w:p w14:paraId="3D9137D6" w14:textId="77777777" w:rsidR="009814E1" w:rsidRPr="00C06B81" w:rsidRDefault="009814E1">
      <w:pPr>
        <w:rPr>
          <w:rFonts w:ascii="Times New Roman" w:hAnsi="Times New Roman" w:cs="Times New Roman"/>
        </w:rPr>
      </w:pPr>
    </w:p>
    <w:p w14:paraId="0717F20D" w14:textId="77777777" w:rsidR="009814E1" w:rsidRPr="00C06B81" w:rsidRDefault="009814E1">
      <w:pPr>
        <w:rPr>
          <w:rFonts w:ascii="Times New Roman" w:hAnsi="Times New Roman" w:cs="Times New Roman"/>
        </w:rPr>
      </w:pPr>
    </w:p>
    <w:p w14:paraId="3CAD8004" w14:textId="77777777" w:rsidR="009814E1" w:rsidRPr="00C06B81" w:rsidRDefault="009814E1" w:rsidP="009814E1">
      <w:pPr>
        <w:tabs>
          <w:tab w:val="left" w:pos="5385"/>
        </w:tabs>
        <w:rPr>
          <w:rFonts w:ascii="Times New Roman" w:hAnsi="Times New Roman" w:cs="Times New Roman"/>
        </w:rPr>
      </w:pPr>
      <w:r w:rsidRPr="00C06B81">
        <w:rPr>
          <w:rFonts w:ascii="Times New Roman" w:hAnsi="Times New Roman" w:cs="Times New Roman"/>
        </w:rPr>
        <w:tab/>
      </w:r>
    </w:p>
    <w:p w14:paraId="6714E222" w14:textId="77777777" w:rsidR="009814E1" w:rsidRPr="00C06B81" w:rsidRDefault="009814E1">
      <w:pPr>
        <w:rPr>
          <w:rFonts w:ascii="Times New Roman" w:hAnsi="Times New Roman" w:cs="Times New Roman"/>
        </w:rPr>
      </w:pPr>
    </w:p>
    <w:p w14:paraId="27341389" w14:textId="77777777" w:rsidR="009814E1" w:rsidRPr="00C06B81" w:rsidRDefault="009814E1">
      <w:pPr>
        <w:rPr>
          <w:rFonts w:ascii="Times New Roman" w:hAnsi="Times New Roman" w:cs="Times New Roman"/>
        </w:rPr>
      </w:pPr>
    </w:p>
    <w:p w14:paraId="13DE38CD" w14:textId="77777777" w:rsidR="009814E1" w:rsidRPr="00C06B81" w:rsidRDefault="009814E1">
      <w:pPr>
        <w:rPr>
          <w:rFonts w:ascii="Times New Roman" w:hAnsi="Times New Roman" w:cs="Times New Roman"/>
        </w:rPr>
      </w:pPr>
    </w:p>
    <w:p w14:paraId="4F35D5A2" w14:textId="77777777" w:rsidR="009814E1" w:rsidRPr="00C06B81" w:rsidRDefault="009814E1">
      <w:pPr>
        <w:rPr>
          <w:rFonts w:ascii="Times New Roman" w:hAnsi="Times New Roman" w:cs="Times New Roman"/>
        </w:rPr>
      </w:pPr>
    </w:p>
    <w:p w14:paraId="4A23587F" w14:textId="64F7B90C" w:rsidR="00720E3E" w:rsidRDefault="00201735" w:rsidP="00720E3E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Release Notes:</w:t>
      </w:r>
    </w:p>
    <w:p w14:paraId="0E82DD99" w14:textId="77777777" w:rsidR="00720E3E" w:rsidRDefault="00720E3E" w:rsidP="00720E3E"/>
    <w:p w14:paraId="4D7C010F" w14:textId="67BA54FE" w:rsidR="00720E3E" w:rsidRDefault="00720E3E" w:rsidP="00D42C1B">
      <w:pPr>
        <w:pStyle w:val="ListParagraph"/>
        <w:numPr>
          <w:ilvl w:val="0"/>
          <w:numId w:val="21"/>
        </w:numPr>
        <w:spacing w:before="240"/>
        <w:contextualSpacing w:val="0"/>
        <w:rPr>
          <w:rFonts w:ascii="Times New Roman" w:hAnsi="Times New Roman" w:cs="Times New Roman"/>
          <w:sz w:val="28"/>
          <w:szCs w:val="28"/>
        </w:rPr>
      </w:pPr>
      <w:r w:rsidRPr="00720E3E">
        <w:rPr>
          <w:rFonts w:ascii="Times New Roman" w:hAnsi="Times New Roman" w:cs="Times New Roman"/>
          <w:sz w:val="28"/>
          <w:szCs w:val="28"/>
        </w:rPr>
        <w:t>Renamed unique identifier field name for consistency</w:t>
      </w:r>
    </w:p>
    <w:p w14:paraId="4F1E7336" w14:textId="075345B7" w:rsidR="00720E3E" w:rsidRDefault="00720E3E" w:rsidP="00720E3E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720E3E">
        <w:rPr>
          <w:rFonts w:ascii="Times New Roman" w:hAnsi="Times New Roman" w:cs="Times New Roman"/>
        </w:rPr>
        <w:t xml:space="preserve">Previously acknowledgement </w:t>
      </w:r>
      <w:r w:rsidR="004F115F">
        <w:rPr>
          <w:rFonts w:ascii="Times New Roman" w:hAnsi="Times New Roman" w:cs="Times New Roman"/>
        </w:rPr>
        <w:t>returned unique identifier in</w:t>
      </w:r>
      <w:r w:rsidRPr="00720E3E">
        <w:rPr>
          <w:rFonts w:ascii="Times New Roman" w:hAnsi="Times New Roman" w:cs="Times New Roman"/>
        </w:rPr>
        <w:t xml:space="preserve"> “</w:t>
      </w:r>
      <w:r w:rsidRPr="00025B8C">
        <w:rPr>
          <w:rFonts w:ascii="Times New Roman" w:hAnsi="Times New Roman" w:cs="Times New Roman"/>
          <w:b/>
        </w:rPr>
        <w:t>UniqueId</w:t>
      </w:r>
      <w:r w:rsidRPr="00720E3E">
        <w:rPr>
          <w:rFonts w:ascii="Times New Roman" w:hAnsi="Times New Roman" w:cs="Times New Roman"/>
        </w:rPr>
        <w:t xml:space="preserve">” field, </w:t>
      </w:r>
      <w:r w:rsidR="004F115F">
        <w:rPr>
          <w:rFonts w:ascii="Times New Roman" w:hAnsi="Times New Roman" w:cs="Times New Roman"/>
        </w:rPr>
        <w:t>it is not updated to</w:t>
      </w:r>
      <w:r w:rsidRPr="00720E3E">
        <w:rPr>
          <w:rFonts w:ascii="Times New Roman" w:hAnsi="Times New Roman" w:cs="Times New Roman"/>
        </w:rPr>
        <w:t xml:space="preserve"> “</w:t>
      </w:r>
      <w:r w:rsidRPr="00025B8C">
        <w:rPr>
          <w:rFonts w:ascii="Times New Roman" w:hAnsi="Times New Roman" w:cs="Times New Roman"/>
          <w:b/>
        </w:rPr>
        <w:t>Id</w:t>
      </w:r>
      <w:r w:rsidRPr="00720E3E">
        <w:rPr>
          <w:rFonts w:ascii="Times New Roman" w:hAnsi="Times New Roman" w:cs="Times New Roman"/>
        </w:rPr>
        <w:t>” for consistency.</w:t>
      </w:r>
    </w:p>
    <w:p w14:paraId="1F26FC0C" w14:textId="1782CCC0" w:rsidR="00720E3E" w:rsidRDefault="00140FDF" w:rsidP="00D42C1B">
      <w:pPr>
        <w:pStyle w:val="ListParagraph"/>
        <w:numPr>
          <w:ilvl w:val="0"/>
          <w:numId w:val="21"/>
        </w:numPr>
        <w:spacing w:before="24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Corrupt PDFs</w:t>
      </w:r>
      <w:r w:rsidRPr="00140FDF">
        <w:rPr>
          <w:rFonts w:ascii="Times New Roman" w:hAnsi="Times New Roman" w:cs="Times New Roman"/>
          <w:sz w:val="28"/>
          <w:szCs w:val="28"/>
        </w:rPr>
        <w:t xml:space="preserve"> - User friendly response</w:t>
      </w:r>
    </w:p>
    <w:p w14:paraId="722DE27C" w14:textId="46236CB3" w:rsidR="00140FDF" w:rsidRDefault="00140FDF" w:rsidP="00140FDF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140FDF">
        <w:rPr>
          <w:rFonts w:ascii="Times New Roman" w:hAnsi="Times New Roman" w:cs="Times New Roman"/>
        </w:rPr>
        <w:t>We perform preliminary and quick checks to ensure document integrity. Although rare, it is possible that a document cannot be printed due to issues with individual pages or fonts. In such cases, error response will be sent once document has been processed by our print team.</w:t>
      </w:r>
    </w:p>
    <w:p w14:paraId="3EB79CCB" w14:textId="56F9C06F" w:rsidR="00140FDF" w:rsidRDefault="00140FDF" w:rsidP="00D42C1B">
      <w:pPr>
        <w:pStyle w:val="ListParagraph"/>
        <w:numPr>
          <w:ilvl w:val="0"/>
          <w:numId w:val="21"/>
        </w:numPr>
        <w:spacing w:before="240"/>
        <w:contextualSpacing w:val="0"/>
        <w:rPr>
          <w:rFonts w:ascii="Times New Roman" w:hAnsi="Times New Roman" w:cs="Times New Roman"/>
          <w:sz w:val="28"/>
          <w:szCs w:val="28"/>
        </w:rPr>
      </w:pPr>
      <w:r w:rsidRPr="00140FDF">
        <w:rPr>
          <w:rFonts w:ascii="Times New Roman" w:hAnsi="Times New Roman" w:cs="Times New Roman"/>
          <w:sz w:val="28"/>
          <w:szCs w:val="28"/>
        </w:rPr>
        <w:t>New multipart request interface</w:t>
      </w:r>
    </w:p>
    <w:p w14:paraId="7364E1E6" w14:textId="204134BE" w:rsidR="00EC160F" w:rsidRPr="006C7049" w:rsidRDefault="00D42C1B" w:rsidP="006C7049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Cs w:val="28"/>
        </w:rPr>
        <w:t xml:space="preserve">The api now accepts multipart requests to facilitate streaming </w:t>
      </w:r>
      <w:r w:rsidR="004F115F">
        <w:rPr>
          <w:rFonts w:ascii="Times New Roman" w:hAnsi="Times New Roman" w:cs="Times New Roman"/>
          <w:szCs w:val="28"/>
        </w:rPr>
        <w:t>of large</w:t>
      </w:r>
      <w:r>
        <w:rPr>
          <w:rFonts w:ascii="Times New Roman" w:hAnsi="Times New Roman" w:cs="Times New Roman"/>
          <w:szCs w:val="28"/>
        </w:rPr>
        <w:t xml:space="preserve"> binary files.</w:t>
      </w:r>
    </w:p>
    <w:p w14:paraId="2FE2EC1C" w14:textId="5DD3246D" w:rsidR="006C7049" w:rsidRDefault="006C7049" w:rsidP="00D42C1B">
      <w:pPr>
        <w:pStyle w:val="ListParagraph"/>
        <w:numPr>
          <w:ilvl w:val="0"/>
          <w:numId w:val="21"/>
        </w:numPr>
        <w:spacing w:before="240"/>
        <w:contextualSpacing w:val="0"/>
        <w:rPr>
          <w:rFonts w:ascii="Times New Roman" w:hAnsi="Times New Roman" w:cs="Times New Roman"/>
          <w:sz w:val="28"/>
          <w:szCs w:val="28"/>
        </w:rPr>
      </w:pPr>
      <w:r w:rsidRPr="006C7049">
        <w:rPr>
          <w:rFonts w:ascii="Times New Roman" w:hAnsi="Times New Roman" w:cs="Times New Roman"/>
          <w:sz w:val="28"/>
          <w:szCs w:val="28"/>
        </w:rPr>
        <w:t xml:space="preserve">Multiple PDFs per </w:t>
      </w:r>
      <w:r w:rsidR="00635580" w:rsidRPr="006C7049">
        <w:rPr>
          <w:rFonts w:ascii="Times New Roman" w:hAnsi="Times New Roman" w:cs="Times New Roman"/>
          <w:sz w:val="28"/>
          <w:szCs w:val="28"/>
        </w:rPr>
        <w:t>mail piece</w:t>
      </w:r>
    </w:p>
    <w:p w14:paraId="5689DCDF" w14:textId="2D249104" w:rsidR="00635580" w:rsidRPr="00ED20CB" w:rsidRDefault="00635580" w:rsidP="00635580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D20CB">
        <w:rPr>
          <w:rFonts w:ascii="Times New Roman" w:hAnsi="Times New Roman" w:cs="Times New Roman"/>
          <w:szCs w:val="28"/>
        </w:rPr>
        <w:t xml:space="preserve">Request can </w:t>
      </w:r>
      <w:r w:rsidR="00ED20CB" w:rsidRPr="00ED20CB">
        <w:rPr>
          <w:rFonts w:ascii="Times New Roman" w:hAnsi="Times New Roman" w:cs="Times New Roman"/>
          <w:szCs w:val="28"/>
        </w:rPr>
        <w:t xml:space="preserve">now </w:t>
      </w:r>
      <w:r w:rsidRPr="00ED20CB">
        <w:rPr>
          <w:rFonts w:ascii="Times New Roman" w:hAnsi="Times New Roman" w:cs="Times New Roman"/>
          <w:szCs w:val="28"/>
        </w:rPr>
        <w:t>have multiple pdfs</w:t>
      </w:r>
      <w:r w:rsidR="004F115F">
        <w:rPr>
          <w:rFonts w:ascii="Times New Roman" w:hAnsi="Times New Roman" w:cs="Times New Roman"/>
          <w:szCs w:val="28"/>
        </w:rPr>
        <w:t xml:space="preserve"> (maximum 99 are supported). Each PDF file must be sent with unique file data key. These keys can then be referred to by the manifest as shown </w:t>
      </w:r>
      <w:r w:rsidR="001153BA">
        <w:rPr>
          <w:rFonts w:ascii="Times New Roman" w:hAnsi="Times New Roman" w:cs="Times New Roman"/>
          <w:szCs w:val="28"/>
        </w:rPr>
        <w:t>here</w:t>
      </w:r>
      <w:r w:rsidR="00ED20CB">
        <w:rPr>
          <w:rFonts w:ascii="Times New Roman" w:hAnsi="Times New Roman" w:cs="Times New Roman"/>
          <w:szCs w:val="28"/>
        </w:rPr>
        <w:t>:</w:t>
      </w:r>
    </w:p>
    <w:p w14:paraId="4ACDF918" w14:textId="77777777" w:rsidR="00ED20CB" w:rsidRPr="006D6BEC" w:rsidRDefault="00ED20CB" w:rsidP="00ED20CB">
      <w:pPr>
        <w:shd w:val="clear" w:color="auto" w:fill="FFFFFF"/>
        <w:spacing w:after="0" w:line="240" w:lineRule="auto"/>
        <w:ind w:left="1440" w:firstLine="720"/>
        <w:rPr>
          <w:rFonts w:ascii="Times New Roman" w:eastAsia="Times New Roman" w:hAnsi="Times New Roman" w:cs="Times New Roman"/>
          <w:color w:val="505050"/>
          <w:szCs w:val="18"/>
          <w:lang w:bidi="ar-SA"/>
        </w:rPr>
      </w:pPr>
      <w:r w:rsidRPr="00ED20CB">
        <w:rPr>
          <w:rFonts w:ascii="Times New Roman" w:eastAsia="Times New Roman" w:hAnsi="Times New Roman" w:cs="Times New Roman"/>
          <w:color w:val="505050"/>
          <w:szCs w:val="18"/>
          <w:lang w:bidi="ar-SA"/>
        </w:rPr>
        <w:t xml:space="preserve">"DocumentOrPackage": </w:t>
      </w:r>
    </w:p>
    <w:p w14:paraId="03A139FB" w14:textId="07F97FF7" w:rsidR="00ED20CB" w:rsidRDefault="00ED20CB" w:rsidP="00ED20CB">
      <w:pPr>
        <w:shd w:val="clear" w:color="auto" w:fill="FFFFFF"/>
        <w:spacing w:after="0" w:line="240" w:lineRule="auto"/>
        <w:ind w:left="1440" w:firstLine="720"/>
        <w:rPr>
          <w:rFonts w:ascii="Times New Roman" w:eastAsia="Times New Roman" w:hAnsi="Times New Roman" w:cs="Times New Roman"/>
          <w:color w:val="505050"/>
          <w:szCs w:val="18"/>
          <w:lang w:bidi="ar-SA"/>
        </w:rPr>
      </w:pPr>
      <w:r w:rsidRPr="00ED20CB">
        <w:rPr>
          <w:rFonts w:ascii="Times New Roman" w:eastAsia="Times New Roman" w:hAnsi="Times New Roman" w:cs="Times New Roman"/>
          <w:color w:val="505050"/>
          <w:szCs w:val="18"/>
          <w:lang w:bidi="ar-SA"/>
        </w:rPr>
        <w:t>{</w:t>
      </w:r>
    </w:p>
    <w:p w14:paraId="09AEE261" w14:textId="1C579DF3" w:rsidR="00CC7A73" w:rsidRPr="00ED20CB" w:rsidRDefault="00CC7A73" w:rsidP="00ED20CB">
      <w:pPr>
        <w:shd w:val="clear" w:color="auto" w:fill="FFFFFF"/>
        <w:spacing w:after="0" w:line="240" w:lineRule="auto"/>
        <w:ind w:left="1440" w:firstLine="720"/>
        <w:rPr>
          <w:rFonts w:ascii="Times New Roman" w:eastAsia="Times New Roman" w:hAnsi="Times New Roman" w:cs="Times New Roman"/>
          <w:color w:val="505050"/>
          <w:szCs w:val="18"/>
          <w:lang w:bidi="ar-SA"/>
        </w:rPr>
      </w:pPr>
      <w:r>
        <w:rPr>
          <w:rFonts w:ascii="Times New Roman" w:eastAsia="Times New Roman" w:hAnsi="Times New Roman" w:cs="Times New Roman"/>
          <w:color w:val="505050"/>
          <w:szCs w:val="18"/>
          <w:lang w:bidi="ar-SA"/>
        </w:rPr>
        <w:tab/>
      </w:r>
      <w:r w:rsidRPr="00ED20CB">
        <w:rPr>
          <w:rFonts w:ascii="Times New Roman" w:eastAsia="Times New Roman" w:hAnsi="Times New Roman" w:cs="Times New Roman"/>
          <w:color w:val="505050"/>
          <w:szCs w:val="18"/>
          <w:lang w:bidi="ar-SA"/>
        </w:rPr>
        <w:t>"</w:t>
      </w:r>
      <w:r>
        <w:rPr>
          <w:rFonts w:ascii="Times New Roman" w:eastAsia="Times New Roman" w:hAnsi="Times New Roman" w:cs="Times New Roman"/>
          <w:color w:val="505050"/>
          <w:szCs w:val="18"/>
          <w:lang w:bidi="ar-SA"/>
        </w:rPr>
        <w:t>N</w:t>
      </w:r>
      <w:r w:rsidRPr="00CC7A73">
        <w:rPr>
          <w:rFonts w:ascii="Times New Roman" w:eastAsia="Times New Roman" w:hAnsi="Times New Roman" w:cs="Times New Roman"/>
          <w:color w:val="505050"/>
          <w:szCs w:val="18"/>
          <w:lang w:bidi="ar-SA"/>
        </w:rPr>
        <w:t>ame</w:t>
      </w:r>
      <w:r w:rsidRPr="00ED20CB">
        <w:rPr>
          <w:rFonts w:ascii="Times New Roman" w:eastAsia="Times New Roman" w:hAnsi="Times New Roman" w:cs="Times New Roman"/>
          <w:color w:val="505050"/>
          <w:szCs w:val="18"/>
          <w:lang w:bidi="ar-SA"/>
        </w:rPr>
        <w:t>"</w:t>
      </w:r>
      <w:r>
        <w:rPr>
          <w:rFonts w:ascii="Times New Roman" w:eastAsia="Times New Roman" w:hAnsi="Times New Roman" w:cs="Times New Roman"/>
          <w:color w:val="505050"/>
          <w:szCs w:val="18"/>
          <w:lang w:bidi="ar-SA"/>
        </w:rPr>
        <w:t>:</w:t>
      </w:r>
      <w:r w:rsidRPr="00ED20CB">
        <w:rPr>
          <w:rFonts w:ascii="Times New Roman" w:eastAsia="Times New Roman" w:hAnsi="Times New Roman" w:cs="Times New Roman"/>
          <w:color w:val="505050"/>
          <w:szCs w:val="18"/>
          <w:lang w:bidi="ar-SA"/>
        </w:rPr>
        <w:t>""</w:t>
      </w:r>
      <w:r>
        <w:rPr>
          <w:rFonts w:ascii="Times New Roman" w:eastAsia="Times New Roman" w:hAnsi="Times New Roman" w:cs="Times New Roman"/>
          <w:color w:val="505050"/>
          <w:szCs w:val="18"/>
          <w:lang w:bidi="ar-SA"/>
        </w:rPr>
        <w:t>, // This is optional. It is used to name the merged pdf.</w:t>
      </w:r>
    </w:p>
    <w:p w14:paraId="5B3A049C" w14:textId="5DC59B9F" w:rsidR="00ED20CB" w:rsidRPr="00ED20CB" w:rsidRDefault="00ED20CB" w:rsidP="00ED20CB">
      <w:pPr>
        <w:shd w:val="clear" w:color="auto" w:fill="FFFFFF"/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5050"/>
          <w:szCs w:val="18"/>
          <w:lang w:bidi="ar-SA"/>
        </w:rPr>
      </w:pPr>
      <w:r w:rsidRPr="00ED20CB">
        <w:rPr>
          <w:rFonts w:ascii="Times New Roman" w:eastAsia="Times New Roman" w:hAnsi="Times New Roman" w:cs="Times New Roman"/>
          <w:color w:val="505050"/>
          <w:szCs w:val="18"/>
          <w:lang w:bidi="ar-SA"/>
        </w:rPr>
        <w:t>"Files": ["File1","File2"]</w:t>
      </w:r>
      <w:r w:rsidR="006D6BEC" w:rsidRPr="006D6BEC">
        <w:rPr>
          <w:rFonts w:ascii="Times New Roman" w:eastAsia="Times New Roman" w:hAnsi="Times New Roman" w:cs="Times New Roman"/>
          <w:color w:val="505050"/>
          <w:szCs w:val="18"/>
          <w:lang w:bidi="ar-SA"/>
        </w:rPr>
        <w:t xml:space="preserve"> //This will be the Key names of attached files.</w:t>
      </w:r>
    </w:p>
    <w:p w14:paraId="6BAE9549" w14:textId="1234074F" w:rsidR="006D6BEC" w:rsidRDefault="00ED20CB" w:rsidP="006D6BEC">
      <w:pPr>
        <w:shd w:val="clear" w:color="auto" w:fill="FFFFFF"/>
        <w:spacing w:after="0" w:line="240" w:lineRule="auto"/>
        <w:ind w:left="2160"/>
        <w:rPr>
          <w:rFonts w:ascii="Times New Roman" w:eastAsia="Times New Roman" w:hAnsi="Times New Roman" w:cs="Times New Roman"/>
          <w:color w:val="505050"/>
          <w:szCs w:val="18"/>
          <w:lang w:bidi="ar-SA"/>
        </w:rPr>
      </w:pPr>
      <w:r w:rsidRPr="006D6BEC">
        <w:rPr>
          <w:rFonts w:ascii="Times New Roman" w:eastAsia="Times New Roman" w:hAnsi="Times New Roman" w:cs="Times New Roman"/>
          <w:color w:val="505050"/>
          <w:szCs w:val="18"/>
          <w:lang w:bidi="ar-SA"/>
        </w:rPr>
        <w:t>}</w:t>
      </w:r>
    </w:p>
    <w:p w14:paraId="055E66F0" w14:textId="1FE46AB8" w:rsidR="00F6727C" w:rsidRPr="00ED20CB" w:rsidRDefault="00F6727C" w:rsidP="00F6727C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Cs w:val="28"/>
        </w:rPr>
        <w:t>The keys in the manifest are used to decide the total number and sequence of PDFs for merging operation. The keys in the manifest may repeat.</w:t>
      </w:r>
    </w:p>
    <w:p w14:paraId="71091B04" w14:textId="77777777" w:rsidR="00F6727C" w:rsidRDefault="00F6727C" w:rsidP="006D6BEC">
      <w:pPr>
        <w:shd w:val="clear" w:color="auto" w:fill="FFFFFF"/>
        <w:spacing w:after="0" w:line="240" w:lineRule="auto"/>
        <w:ind w:left="2160"/>
        <w:rPr>
          <w:rFonts w:ascii="Times New Roman" w:eastAsia="Times New Roman" w:hAnsi="Times New Roman" w:cs="Times New Roman"/>
          <w:color w:val="505050"/>
          <w:szCs w:val="18"/>
          <w:lang w:bidi="ar-SA"/>
        </w:rPr>
      </w:pPr>
    </w:p>
    <w:p w14:paraId="7C30CA32" w14:textId="3F1B3EDE" w:rsidR="006D6BEC" w:rsidRDefault="006D6BEC" w:rsidP="00D42C1B">
      <w:pPr>
        <w:pStyle w:val="ListParagraph"/>
        <w:numPr>
          <w:ilvl w:val="0"/>
          <w:numId w:val="21"/>
        </w:numPr>
        <w:spacing w:before="240"/>
        <w:contextualSpacing w:val="0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6D6BEC">
        <w:rPr>
          <w:rFonts w:ascii="Times New Roman" w:eastAsia="Times New Roman" w:hAnsi="Times New Roman" w:cs="Times New Roman"/>
          <w:sz w:val="28"/>
          <w:szCs w:val="28"/>
          <w:lang w:bidi="ar-SA"/>
        </w:rPr>
        <w:t>Payload size</w:t>
      </w:r>
    </w:p>
    <w:p w14:paraId="13479C5C" w14:textId="18DEE985" w:rsidR="006D6BEC" w:rsidRDefault="006D6BEC" w:rsidP="00025B8C">
      <w:pPr>
        <w:pStyle w:val="ListParagraph"/>
        <w:numPr>
          <w:ilvl w:val="1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Cs w:val="28"/>
          <w:lang w:bidi="ar-SA"/>
        </w:rPr>
      </w:pPr>
      <w:r w:rsidRPr="00025B8C">
        <w:rPr>
          <w:rFonts w:ascii="Times New Roman" w:eastAsia="Times New Roman" w:hAnsi="Times New Roman" w:cs="Times New Roman"/>
          <w:szCs w:val="28"/>
          <w:lang w:bidi="ar-SA"/>
        </w:rPr>
        <w:t xml:space="preserve">At present, payload size is </w:t>
      </w:r>
      <w:r w:rsidRPr="00025B8C">
        <w:rPr>
          <w:rFonts w:ascii="Times New Roman" w:eastAsia="Times New Roman" w:hAnsi="Times New Roman" w:cs="Times New Roman"/>
          <w:b/>
          <w:szCs w:val="28"/>
          <w:lang w:bidi="ar-SA"/>
        </w:rPr>
        <w:t>100Mb</w:t>
      </w:r>
      <w:r w:rsidRPr="00025B8C">
        <w:rPr>
          <w:rFonts w:ascii="Times New Roman" w:eastAsia="Times New Roman" w:hAnsi="Times New Roman" w:cs="Times New Roman"/>
          <w:szCs w:val="28"/>
          <w:lang w:bidi="ar-SA"/>
        </w:rPr>
        <w:t xml:space="preserve"> per request. If it exceeds api will return </w:t>
      </w:r>
      <w:r w:rsidR="00025B8C" w:rsidRPr="00025B8C">
        <w:rPr>
          <w:rFonts w:ascii="Times New Roman" w:eastAsia="Times New Roman" w:hAnsi="Times New Roman" w:cs="Times New Roman"/>
          <w:szCs w:val="28"/>
          <w:lang w:bidi="ar-SA"/>
        </w:rPr>
        <w:t xml:space="preserve">status code </w:t>
      </w:r>
      <w:r w:rsidR="00025B8C" w:rsidRPr="00025B8C">
        <w:rPr>
          <w:rFonts w:ascii="Times New Roman" w:eastAsia="Times New Roman" w:hAnsi="Times New Roman" w:cs="Times New Roman"/>
          <w:b/>
          <w:szCs w:val="28"/>
          <w:lang w:bidi="ar-SA"/>
        </w:rPr>
        <w:t>413</w:t>
      </w:r>
      <w:r w:rsidR="00025B8C" w:rsidRPr="00025B8C">
        <w:rPr>
          <w:rFonts w:ascii="Times New Roman" w:eastAsia="Times New Roman" w:hAnsi="Times New Roman" w:cs="Times New Roman"/>
          <w:szCs w:val="28"/>
          <w:lang w:bidi="ar-SA"/>
        </w:rPr>
        <w:t xml:space="preserve"> with error message “</w:t>
      </w:r>
      <w:r w:rsidR="00025B8C" w:rsidRPr="00025B8C">
        <w:rPr>
          <w:rFonts w:ascii="Times New Roman" w:eastAsia="Times New Roman" w:hAnsi="Times New Roman" w:cs="Times New Roman"/>
          <w:b/>
          <w:szCs w:val="28"/>
          <w:lang w:bidi="ar-SA"/>
        </w:rPr>
        <w:t>Maximum request length exceeded.</w:t>
      </w:r>
      <w:r w:rsidR="00025B8C" w:rsidRPr="00025B8C">
        <w:rPr>
          <w:rFonts w:ascii="Times New Roman" w:eastAsia="Times New Roman" w:hAnsi="Times New Roman" w:cs="Times New Roman"/>
          <w:szCs w:val="28"/>
          <w:lang w:bidi="ar-SA"/>
        </w:rPr>
        <w:t>”</w:t>
      </w:r>
    </w:p>
    <w:p w14:paraId="3AB1412C" w14:textId="16D6B59E" w:rsidR="00F6727C" w:rsidRDefault="00F6727C" w:rsidP="00F6727C">
      <w:pPr>
        <w:pStyle w:val="ListParagraph"/>
        <w:numPr>
          <w:ilvl w:val="0"/>
          <w:numId w:val="21"/>
        </w:numPr>
        <w:spacing w:before="240"/>
        <w:contextualSpacing w:val="0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F6727C">
        <w:rPr>
          <w:rFonts w:ascii="Times New Roman" w:eastAsia="Times New Roman" w:hAnsi="Times New Roman" w:cs="Times New Roman"/>
          <w:sz w:val="28"/>
          <w:szCs w:val="28"/>
          <w:lang w:bidi="ar-SA"/>
        </w:rPr>
        <w:t>Concurrent Requests:</w:t>
      </w:r>
    </w:p>
    <w:p w14:paraId="46022505" w14:textId="22946556" w:rsidR="006153AB" w:rsidRPr="006153AB" w:rsidRDefault="009A5519" w:rsidP="006153AB">
      <w:pPr>
        <w:pStyle w:val="ListParagraph"/>
        <w:numPr>
          <w:ilvl w:val="1"/>
          <w:numId w:val="21"/>
        </w:numPr>
        <w:spacing w:before="240"/>
        <w:contextualSpacing w:val="0"/>
        <w:rPr>
          <w:rFonts w:ascii="Times New Roman" w:eastAsia="Times New Roman" w:hAnsi="Times New Roman" w:cs="Times New Roman"/>
          <w:szCs w:val="28"/>
          <w:lang w:bidi="ar-SA"/>
        </w:rPr>
      </w:pPr>
      <w:r>
        <w:rPr>
          <w:rFonts w:ascii="Times New Roman" w:eastAsia="Times New Roman" w:hAnsi="Times New Roman" w:cs="Times New Roman"/>
          <w:szCs w:val="28"/>
          <w:lang w:bidi="ar-SA"/>
        </w:rPr>
        <w:t>We are still analyzing this. This will be communicated soon.</w:t>
      </w:r>
    </w:p>
    <w:p w14:paraId="5F706830" w14:textId="77777777" w:rsidR="00ED20CB" w:rsidRPr="006D6BEC" w:rsidRDefault="00ED20CB" w:rsidP="006D6BEC">
      <w:pPr>
        <w:rPr>
          <w:rFonts w:ascii="Times New Roman" w:hAnsi="Times New Roman" w:cs="Times New Roman"/>
          <w:sz w:val="28"/>
          <w:szCs w:val="28"/>
        </w:rPr>
      </w:pPr>
    </w:p>
    <w:sectPr w:rsidR="00ED20CB" w:rsidRPr="006D6BEC" w:rsidSect="00EB6639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5D7772" w14:textId="77777777" w:rsidR="00207F59" w:rsidRDefault="00207F59" w:rsidP="00D25721">
      <w:pPr>
        <w:spacing w:after="0" w:line="240" w:lineRule="auto"/>
      </w:pPr>
      <w:r>
        <w:separator/>
      </w:r>
    </w:p>
  </w:endnote>
  <w:endnote w:type="continuationSeparator" w:id="0">
    <w:p w14:paraId="6D90BB8E" w14:textId="77777777" w:rsidR="00207F59" w:rsidRDefault="00207F59" w:rsidP="00D25721">
      <w:pPr>
        <w:spacing w:after="0" w:line="240" w:lineRule="auto"/>
      </w:pPr>
      <w:r>
        <w:continuationSeparator/>
      </w:r>
    </w:p>
  </w:endnote>
  <w:endnote w:type="continuationNotice" w:id="1">
    <w:p w14:paraId="72847902" w14:textId="77777777" w:rsidR="00207F59" w:rsidRDefault="00207F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2718527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2D3EAA2" w14:textId="77777777" w:rsidR="009823A5" w:rsidRPr="009814E1" w:rsidRDefault="009823A5">
            <w:pPr>
              <w:pStyle w:val="Footer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814E1">
              <w:rPr>
                <w:rFonts w:ascii="Times New Roman" w:hAnsi="Times New Roman" w:cs="Times New Roman"/>
                <w:sz w:val="20"/>
                <w:szCs w:val="20"/>
              </w:rPr>
              <w:t>Confidential – Internal Dis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tribution</w:t>
            </w:r>
            <w:r w:rsidRPr="009814E1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  <w:p w14:paraId="66DD1653" w14:textId="77777777" w:rsidR="009823A5" w:rsidRDefault="009823A5">
            <w:pPr>
              <w:pStyle w:val="Footer"/>
              <w:jc w:val="center"/>
            </w:pPr>
            <w:r w:rsidRPr="009814E1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Pr="009814E1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9814E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9814E1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00D42C1B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3</w:t>
            </w:r>
            <w:r w:rsidRPr="009814E1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9814E1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9814E1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9814E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9814E1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00D42C1B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3</w:t>
            </w:r>
            <w:r w:rsidRPr="009814E1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>
              <w:br/>
            </w:r>
          </w:p>
        </w:sdtContent>
      </w:sdt>
    </w:sdtContent>
  </w:sdt>
  <w:p w14:paraId="4AAE6750" w14:textId="77777777" w:rsidR="009823A5" w:rsidRDefault="009823A5" w:rsidP="00D25721">
    <w:pPr>
      <w:pStyle w:val="Footer"/>
      <w:tabs>
        <w:tab w:val="clear" w:pos="4513"/>
        <w:tab w:val="clear" w:pos="9026"/>
        <w:tab w:val="left" w:pos="273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E807AB" w14:textId="77777777" w:rsidR="00207F59" w:rsidRDefault="00207F59" w:rsidP="00D25721">
      <w:pPr>
        <w:spacing w:after="0" w:line="240" w:lineRule="auto"/>
      </w:pPr>
      <w:r>
        <w:separator/>
      </w:r>
    </w:p>
  </w:footnote>
  <w:footnote w:type="continuationSeparator" w:id="0">
    <w:p w14:paraId="60150509" w14:textId="77777777" w:rsidR="00207F59" w:rsidRDefault="00207F59" w:rsidP="00D25721">
      <w:pPr>
        <w:spacing w:after="0" w:line="240" w:lineRule="auto"/>
      </w:pPr>
      <w:r>
        <w:continuationSeparator/>
      </w:r>
    </w:p>
  </w:footnote>
  <w:footnote w:type="continuationNotice" w:id="1">
    <w:p w14:paraId="3B64F330" w14:textId="77777777" w:rsidR="00207F59" w:rsidRDefault="00207F5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810B40" w14:textId="6F58D87E" w:rsidR="009823A5" w:rsidRDefault="009823A5" w:rsidP="007E7404">
    <w:pPr>
      <w:pStyle w:val="Header"/>
      <w:jc w:val="right"/>
    </w:pPr>
    <w:r>
      <w:rPr>
        <w:noProof/>
        <w:lang w:bidi="ar-SA"/>
      </w:rPr>
      <w:drawing>
        <wp:inline distT="0" distB="0" distL="0" distR="0" wp14:anchorId="3E765029" wp14:editId="09FCA037">
          <wp:extent cx="1595887" cy="543464"/>
          <wp:effectExtent l="0" t="0" r="4445" b="9525"/>
          <wp:docPr id="22" name="Picture 22" descr="C:\Users\brpatel\Pictures\downloa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\Users\brpatel\Pictures\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993" cy="5516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01851"/>
    <w:multiLevelType w:val="hybridMultilevel"/>
    <w:tmpl w:val="11C89482"/>
    <w:lvl w:ilvl="0" w:tplc="0304EF86">
      <w:start w:val="150"/>
      <w:numFmt w:val="bullet"/>
      <w:lvlText w:val="-"/>
      <w:lvlJc w:val="left"/>
      <w:pPr>
        <w:ind w:left="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F15282A"/>
    <w:multiLevelType w:val="hybridMultilevel"/>
    <w:tmpl w:val="33F4A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563D3"/>
    <w:multiLevelType w:val="multilevel"/>
    <w:tmpl w:val="9DA2DE72"/>
    <w:numStyleLink w:val="Style1"/>
  </w:abstractNum>
  <w:abstractNum w:abstractNumId="3" w15:restartNumberingAfterBreak="0">
    <w:nsid w:val="2B2A2996"/>
    <w:multiLevelType w:val="hybridMultilevel"/>
    <w:tmpl w:val="4FA83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F75B3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9C6A9D"/>
    <w:multiLevelType w:val="hybridMultilevel"/>
    <w:tmpl w:val="B2029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73990"/>
    <w:multiLevelType w:val="hybridMultilevel"/>
    <w:tmpl w:val="67801504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2440CD4"/>
    <w:multiLevelType w:val="hybridMultilevel"/>
    <w:tmpl w:val="9D7AF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B71ED7"/>
    <w:multiLevelType w:val="hybridMultilevel"/>
    <w:tmpl w:val="14985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511B85"/>
    <w:multiLevelType w:val="hybridMultilevel"/>
    <w:tmpl w:val="C19CF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AD324B"/>
    <w:multiLevelType w:val="hybridMultilevel"/>
    <w:tmpl w:val="3954DBC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8991270"/>
    <w:multiLevelType w:val="multilevel"/>
    <w:tmpl w:val="9DA2DE72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AD958E0"/>
    <w:multiLevelType w:val="hybridMultilevel"/>
    <w:tmpl w:val="81B0B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AA6538"/>
    <w:multiLevelType w:val="hybridMultilevel"/>
    <w:tmpl w:val="AF864896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52BD6518"/>
    <w:multiLevelType w:val="hybridMultilevel"/>
    <w:tmpl w:val="168AE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D00DBF"/>
    <w:multiLevelType w:val="hybridMultilevel"/>
    <w:tmpl w:val="9EBE51B0"/>
    <w:lvl w:ilvl="0" w:tplc="E11C946C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E8A45B50">
      <w:start w:val="1"/>
      <w:numFmt w:val="lowerLetter"/>
      <w:lvlText w:val="%2."/>
      <w:lvlJc w:val="left"/>
      <w:pPr>
        <w:ind w:left="1440" w:hanging="360"/>
      </w:pPr>
      <w:rPr>
        <w:sz w:val="22"/>
        <w:szCs w:val="22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C420D"/>
    <w:multiLevelType w:val="multilevel"/>
    <w:tmpl w:val="C490745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AEC2159"/>
    <w:multiLevelType w:val="hybridMultilevel"/>
    <w:tmpl w:val="2BF48E28"/>
    <w:lvl w:ilvl="0" w:tplc="0304EF86">
      <w:start w:val="15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6B4FD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6C83A07"/>
    <w:multiLevelType w:val="hybridMultilevel"/>
    <w:tmpl w:val="E9F86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1C197A"/>
    <w:multiLevelType w:val="hybridMultilevel"/>
    <w:tmpl w:val="90164328"/>
    <w:lvl w:ilvl="0" w:tplc="0304EF86">
      <w:start w:val="15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1C331F"/>
    <w:multiLevelType w:val="hybridMultilevel"/>
    <w:tmpl w:val="C1BCE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20"/>
  </w:num>
  <w:num w:numId="4">
    <w:abstractNumId w:val="8"/>
  </w:num>
  <w:num w:numId="5">
    <w:abstractNumId w:val="17"/>
  </w:num>
  <w:num w:numId="6">
    <w:abstractNumId w:val="0"/>
  </w:num>
  <w:num w:numId="7">
    <w:abstractNumId w:val="7"/>
  </w:num>
  <w:num w:numId="8">
    <w:abstractNumId w:val="21"/>
  </w:num>
  <w:num w:numId="9">
    <w:abstractNumId w:val="9"/>
  </w:num>
  <w:num w:numId="10">
    <w:abstractNumId w:val="5"/>
  </w:num>
  <w:num w:numId="11">
    <w:abstractNumId w:val="1"/>
  </w:num>
  <w:num w:numId="12">
    <w:abstractNumId w:val="14"/>
  </w:num>
  <w:num w:numId="13">
    <w:abstractNumId w:val="12"/>
  </w:num>
  <w:num w:numId="14">
    <w:abstractNumId w:val="10"/>
  </w:num>
  <w:num w:numId="15">
    <w:abstractNumId w:val="3"/>
  </w:num>
  <w:num w:numId="16">
    <w:abstractNumId w:val="16"/>
  </w:num>
  <w:num w:numId="17">
    <w:abstractNumId w:val="11"/>
  </w:num>
  <w:num w:numId="18">
    <w:abstractNumId w:val="2"/>
  </w:num>
  <w:num w:numId="19">
    <w:abstractNumId w:val="18"/>
  </w:num>
  <w:num w:numId="20">
    <w:abstractNumId w:val="4"/>
  </w:num>
  <w:num w:numId="21">
    <w:abstractNumId w:val="15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5721"/>
    <w:rsid w:val="00001ED3"/>
    <w:rsid w:val="0000206F"/>
    <w:rsid w:val="000106E5"/>
    <w:rsid w:val="000163DC"/>
    <w:rsid w:val="00025B8C"/>
    <w:rsid w:val="0002688A"/>
    <w:rsid w:val="0003541E"/>
    <w:rsid w:val="00044B91"/>
    <w:rsid w:val="000476F6"/>
    <w:rsid w:val="00053929"/>
    <w:rsid w:val="0005495F"/>
    <w:rsid w:val="0006266E"/>
    <w:rsid w:val="000645ED"/>
    <w:rsid w:val="000650EF"/>
    <w:rsid w:val="00066411"/>
    <w:rsid w:val="00071121"/>
    <w:rsid w:val="0009091F"/>
    <w:rsid w:val="000B2786"/>
    <w:rsid w:val="000B72F8"/>
    <w:rsid w:val="000C3DE8"/>
    <w:rsid w:val="000C7E72"/>
    <w:rsid w:val="000D0518"/>
    <w:rsid w:val="000D6EAC"/>
    <w:rsid w:val="000D73B5"/>
    <w:rsid w:val="000E4439"/>
    <w:rsid w:val="000E473E"/>
    <w:rsid w:val="000F37E0"/>
    <w:rsid w:val="000F3A31"/>
    <w:rsid w:val="000F50BA"/>
    <w:rsid w:val="00102F0F"/>
    <w:rsid w:val="00111FAB"/>
    <w:rsid w:val="001153BA"/>
    <w:rsid w:val="00115F13"/>
    <w:rsid w:val="00117035"/>
    <w:rsid w:val="001178CD"/>
    <w:rsid w:val="0012099F"/>
    <w:rsid w:val="001245E2"/>
    <w:rsid w:val="001352F3"/>
    <w:rsid w:val="00140FDF"/>
    <w:rsid w:val="00144707"/>
    <w:rsid w:val="001665BE"/>
    <w:rsid w:val="001667FA"/>
    <w:rsid w:val="001672EC"/>
    <w:rsid w:val="00167861"/>
    <w:rsid w:val="00173B80"/>
    <w:rsid w:val="001867EB"/>
    <w:rsid w:val="001934F1"/>
    <w:rsid w:val="00197B2E"/>
    <w:rsid w:val="001A7077"/>
    <w:rsid w:val="001B0FF7"/>
    <w:rsid w:val="001C0032"/>
    <w:rsid w:val="001C19AD"/>
    <w:rsid w:val="001E6CA5"/>
    <w:rsid w:val="00201735"/>
    <w:rsid w:val="00202864"/>
    <w:rsid w:val="00203514"/>
    <w:rsid w:val="00207F59"/>
    <w:rsid w:val="00211FEA"/>
    <w:rsid w:val="00220E1A"/>
    <w:rsid w:val="00222E8C"/>
    <w:rsid w:val="0023031D"/>
    <w:rsid w:val="00233596"/>
    <w:rsid w:val="00233FE7"/>
    <w:rsid w:val="00245C76"/>
    <w:rsid w:val="002526DE"/>
    <w:rsid w:val="00260B21"/>
    <w:rsid w:val="00261CAC"/>
    <w:rsid w:val="00265ACE"/>
    <w:rsid w:val="00272394"/>
    <w:rsid w:val="00273302"/>
    <w:rsid w:val="00286421"/>
    <w:rsid w:val="00295781"/>
    <w:rsid w:val="002A1AE8"/>
    <w:rsid w:val="002D225E"/>
    <w:rsid w:val="002D5587"/>
    <w:rsid w:val="002E107B"/>
    <w:rsid w:val="002E4922"/>
    <w:rsid w:val="002E51C8"/>
    <w:rsid w:val="002F1F5A"/>
    <w:rsid w:val="002F2E62"/>
    <w:rsid w:val="002F353C"/>
    <w:rsid w:val="002F73AA"/>
    <w:rsid w:val="003035EA"/>
    <w:rsid w:val="0030759B"/>
    <w:rsid w:val="00316F01"/>
    <w:rsid w:val="00336191"/>
    <w:rsid w:val="00341CE7"/>
    <w:rsid w:val="00353D25"/>
    <w:rsid w:val="00357BBC"/>
    <w:rsid w:val="00360C24"/>
    <w:rsid w:val="003734A1"/>
    <w:rsid w:val="00373C60"/>
    <w:rsid w:val="00373F33"/>
    <w:rsid w:val="00384866"/>
    <w:rsid w:val="00396706"/>
    <w:rsid w:val="003A7BC4"/>
    <w:rsid w:val="003B7B1F"/>
    <w:rsid w:val="003C04C3"/>
    <w:rsid w:val="003C07F6"/>
    <w:rsid w:val="003C230D"/>
    <w:rsid w:val="003D1986"/>
    <w:rsid w:val="003D680F"/>
    <w:rsid w:val="003E2FE1"/>
    <w:rsid w:val="003F4BFB"/>
    <w:rsid w:val="00413F6B"/>
    <w:rsid w:val="0041503C"/>
    <w:rsid w:val="004151EC"/>
    <w:rsid w:val="00417687"/>
    <w:rsid w:val="00417F78"/>
    <w:rsid w:val="00424AA9"/>
    <w:rsid w:val="00424F08"/>
    <w:rsid w:val="0042713B"/>
    <w:rsid w:val="00430698"/>
    <w:rsid w:val="004338E6"/>
    <w:rsid w:val="00442208"/>
    <w:rsid w:val="00442D82"/>
    <w:rsid w:val="00447F3E"/>
    <w:rsid w:val="00451B65"/>
    <w:rsid w:val="00470184"/>
    <w:rsid w:val="0047681D"/>
    <w:rsid w:val="004817EC"/>
    <w:rsid w:val="00482CA4"/>
    <w:rsid w:val="00485B89"/>
    <w:rsid w:val="004A42FF"/>
    <w:rsid w:val="004C12CD"/>
    <w:rsid w:val="004C29C7"/>
    <w:rsid w:val="004C4E36"/>
    <w:rsid w:val="004C6CCB"/>
    <w:rsid w:val="004D6EA6"/>
    <w:rsid w:val="004F115F"/>
    <w:rsid w:val="00503BA5"/>
    <w:rsid w:val="00515A88"/>
    <w:rsid w:val="00523FC2"/>
    <w:rsid w:val="00524D07"/>
    <w:rsid w:val="00525574"/>
    <w:rsid w:val="00530DD2"/>
    <w:rsid w:val="005328BE"/>
    <w:rsid w:val="00533665"/>
    <w:rsid w:val="005350C9"/>
    <w:rsid w:val="00537238"/>
    <w:rsid w:val="00540251"/>
    <w:rsid w:val="00540F6D"/>
    <w:rsid w:val="0054780E"/>
    <w:rsid w:val="0055350B"/>
    <w:rsid w:val="00562D43"/>
    <w:rsid w:val="00570D02"/>
    <w:rsid w:val="00576334"/>
    <w:rsid w:val="00584E04"/>
    <w:rsid w:val="00590F36"/>
    <w:rsid w:val="00592ED2"/>
    <w:rsid w:val="00593C99"/>
    <w:rsid w:val="005959FE"/>
    <w:rsid w:val="005B75CA"/>
    <w:rsid w:val="005C5129"/>
    <w:rsid w:val="005C72F1"/>
    <w:rsid w:val="005D05C5"/>
    <w:rsid w:val="005D38EC"/>
    <w:rsid w:val="005D4CC8"/>
    <w:rsid w:val="005E4B1F"/>
    <w:rsid w:val="005E6FD3"/>
    <w:rsid w:val="005E7847"/>
    <w:rsid w:val="005F70FA"/>
    <w:rsid w:val="0061144C"/>
    <w:rsid w:val="006152A9"/>
    <w:rsid w:val="006153AB"/>
    <w:rsid w:val="00626F2E"/>
    <w:rsid w:val="00633834"/>
    <w:rsid w:val="006339CE"/>
    <w:rsid w:val="00635580"/>
    <w:rsid w:val="0066298D"/>
    <w:rsid w:val="00667131"/>
    <w:rsid w:val="006903D7"/>
    <w:rsid w:val="00692BC2"/>
    <w:rsid w:val="006A003A"/>
    <w:rsid w:val="006B7491"/>
    <w:rsid w:val="006C7049"/>
    <w:rsid w:val="006D15CA"/>
    <w:rsid w:val="006D6BEC"/>
    <w:rsid w:val="006E1633"/>
    <w:rsid w:val="006F0D4C"/>
    <w:rsid w:val="00703631"/>
    <w:rsid w:val="00705C10"/>
    <w:rsid w:val="0071011A"/>
    <w:rsid w:val="00710D9C"/>
    <w:rsid w:val="00712974"/>
    <w:rsid w:val="0071601E"/>
    <w:rsid w:val="00720E3E"/>
    <w:rsid w:val="00722123"/>
    <w:rsid w:val="007310A5"/>
    <w:rsid w:val="007345CF"/>
    <w:rsid w:val="007405BC"/>
    <w:rsid w:val="007418F3"/>
    <w:rsid w:val="00753633"/>
    <w:rsid w:val="00753795"/>
    <w:rsid w:val="00756C45"/>
    <w:rsid w:val="00756EF8"/>
    <w:rsid w:val="00775996"/>
    <w:rsid w:val="00784ED7"/>
    <w:rsid w:val="00795BDF"/>
    <w:rsid w:val="007B48C7"/>
    <w:rsid w:val="007D3653"/>
    <w:rsid w:val="007D7790"/>
    <w:rsid w:val="007E3F38"/>
    <w:rsid w:val="007E7404"/>
    <w:rsid w:val="007F2268"/>
    <w:rsid w:val="00800BBF"/>
    <w:rsid w:val="008018D1"/>
    <w:rsid w:val="00801E04"/>
    <w:rsid w:val="008073C7"/>
    <w:rsid w:val="008146C9"/>
    <w:rsid w:val="00823E69"/>
    <w:rsid w:val="00837215"/>
    <w:rsid w:val="00841D26"/>
    <w:rsid w:val="0084654C"/>
    <w:rsid w:val="00850E07"/>
    <w:rsid w:val="00856C0C"/>
    <w:rsid w:val="00860A46"/>
    <w:rsid w:val="00877390"/>
    <w:rsid w:val="00882ED3"/>
    <w:rsid w:val="00885A6F"/>
    <w:rsid w:val="00890FBA"/>
    <w:rsid w:val="00895AB2"/>
    <w:rsid w:val="008A0D2D"/>
    <w:rsid w:val="008A2094"/>
    <w:rsid w:val="008B36B3"/>
    <w:rsid w:val="008C22BC"/>
    <w:rsid w:val="008D6F09"/>
    <w:rsid w:val="008E2C32"/>
    <w:rsid w:val="009029D9"/>
    <w:rsid w:val="00910C62"/>
    <w:rsid w:val="00912BAB"/>
    <w:rsid w:val="00916FA4"/>
    <w:rsid w:val="00921D12"/>
    <w:rsid w:val="009408E2"/>
    <w:rsid w:val="009455B7"/>
    <w:rsid w:val="0095443D"/>
    <w:rsid w:val="009564E3"/>
    <w:rsid w:val="00956E6A"/>
    <w:rsid w:val="0096128D"/>
    <w:rsid w:val="00961302"/>
    <w:rsid w:val="00961CA6"/>
    <w:rsid w:val="00963ED2"/>
    <w:rsid w:val="00973BFF"/>
    <w:rsid w:val="009759B2"/>
    <w:rsid w:val="009814E1"/>
    <w:rsid w:val="0098196F"/>
    <w:rsid w:val="009823A5"/>
    <w:rsid w:val="00985DEB"/>
    <w:rsid w:val="00986CBE"/>
    <w:rsid w:val="009A0AAD"/>
    <w:rsid w:val="009A0FFD"/>
    <w:rsid w:val="009A5519"/>
    <w:rsid w:val="009B4728"/>
    <w:rsid w:val="009C7CE3"/>
    <w:rsid w:val="009D3170"/>
    <w:rsid w:val="009D3370"/>
    <w:rsid w:val="009D3AFC"/>
    <w:rsid w:val="009E5AD4"/>
    <w:rsid w:val="009E7CA3"/>
    <w:rsid w:val="009F39AF"/>
    <w:rsid w:val="009F5C52"/>
    <w:rsid w:val="009F7209"/>
    <w:rsid w:val="00A1532D"/>
    <w:rsid w:val="00A23E92"/>
    <w:rsid w:val="00A30449"/>
    <w:rsid w:val="00A3193B"/>
    <w:rsid w:val="00A37292"/>
    <w:rsid w:val="00A44556"/>
    <w:rsid w:val="00A53127"/>
    <w:rsid w:val="00A76456"/>
    <w:rsid w:val="00A76F54"/>
    <w:rsid w:val="00A776A3"/>
    <w:rsid w:val="00A93822"/>
    <w:rsid w:val="00A946BE"/>
    <w:rsid w:val="00A95B6E"/>
    <w:rsid w:val="00AA3E81"/>
    <w:rsid w:val="00AB3F47"/>
    <w:rsid w:val="00AB42F0"/>
    <w:rsid w:val="00AE154A"/>
    <w:rsid w:val="00AE28FD"/>
    <w:rsid w:val="00AE747C"/>
    <w:rsid w:val="00B00016"/>
    <w:rsid w:val="00B050C7"/>
    <w:rsid w:val="00B12DCA"/>
    <w:rsid w:val="00B14B5D"/>
    <w:rsid w:val="00B27F51"/>
    <w:rsid w:val="00B33976"/>
    <w:rsid w:val="00B33EDA"/>
    <w:rsid w:val="00B36C87"/>
    <w:rsid w:val="00B4793D"/>
    <w:rsid w:val="00B5083A"/>
    <w:rsid w:val="00B51AD1"/>
    <w:rsid w:val="00B602FE"/>
    <w:rsid w:val="00B66D4A"/>
    <w:rsid w:val="00B678D7"/>
    <w:rsid w:val="00B67BA5"/>
    <w:rsid w:val="00B75B4E"/>
    <w:rsid w:val="00B77075"/>
    <w:rsid w:val="00B828ED"/>
    <w:rsid w:val="00B834BF"/>
    <w:rsid w:val="00B8703F"/>
    <w:rsid w:val="00B94587"/>
    <w:rsid w:val="00BA77DE"/>
    <w:rsid w:val="00BB13CB"/>
    <w:rsid w:val="00BB704E"/>
    <w:rsid w:val="00BC5B4E"/>
    <w:rsid w:val="00BC63A9"/>
    <w:rsid w:val="00BC6BD6"/>
    <w:rsid w:val="00BD2C2D"/>
    <w:rsid w:val="00BD546F"/>
    <w:rsid w:val="00BD6125"/>
    <w:rsid w:val="00BE3A4C"/>
    <w:rsid w:val="00C008F3"/>
    <w:rsid w:val="00C012EA"/>
    <w:rsid w:val="00C06B81"/>
    <w:rsid w:val="00C2093E"/>
    <w:rsid w:val="00C32E3A"/>
    <w:rsid w:val="00C41015"/>
    <w:rsid w:val="00C5388C"/>
    <w:rsid w:val="00C61104"/>
    <w:rsid w:val="00C736B4"/>
    <w:rsid w:val="00C8165B"/>
    <w:rsid w:val="00C8598E"/>
    <w:rsid w:val="00C87FD9"/>
    <w:rsid w:val="00C94616"/>
    <w:rsid w:val="00CA0524"/>
    <w:rsid w:val="00CA45C7"/>
    <w:rsid w:val="00CA5629"/>
    <w:rsid w:val="00CA601B"/>
    <w:rsid w:val="00CC4767"/>
    <w:rsid w:val="00CC7A73"/>
    <w:rsid w:val="00CD5D8F"/>
    <w:rsid w:val="00CE3400"/>
    <w:rsid w:val="00CE34B2"/>
    <w:rsid w:val="00CE53CA"/>
    <w:rsid w:val="00CE7D05"/>
    <w:rsid w:val="00CF036D"/>
    <w:rsid w:val="00CF6F74"/>
    <w:rsid w:val="00CF7989"/>
    <w:rsid w:val="00D134C8"/>
    <w:rsid w:val="00D14081"/>
    <w:rsid w:val="00D219C1"/>
    <w:rsid w:val="00D25721"/>
    <w:rsid w:val="00D27B2F"/>
    <w:rsid w:val="00D42C1B"/>
    <w:rsid w:val="00D5463E"/>
    <w:rsid w:val="00D60C5F"/>
    <w:rsid w:val="00D75FFE"/>
    <w:rsid w:val="00D80305"/>
    <w:rsid w:val="00D847C4"/>
    <w:rsid w:val="00D84A1C"/>
    <w:rsid w:val="00D90E1B"/>
    <w:rsid w:val="00D9134E"/>
    <w:rsid w:val="00DA0C44"/>
    <w:rsid w:val="00DA436C"/>
    <w:rsid w:val="00DB50C7"/>
    <w:rsid w:val="00DB58E3"/>
    <w:rsid w:val="00DB5FE7"/>
    <w:rsid w:val="00DB6A6A"/>
    <w:rsid w:val="00DC0964"/>
    <w:rsid w:val="00DC20C3"/>
    <w:rsid w:val="00DD5F78"/>
    <w:rsid w:val="00DE1131"/>
    <w:rsid w:val="00DE524D"/>
    <w:rsid w:val="00DE6F02"/>
    <w:rsid w:val="00DF1773"/>
    <w:rsid w:val="00DF6AB2"/>
    <w:rsid w:val="00E15288"/>
    <w:rsid w:val="00E26C76"/>
    <w:rsid w:val="00E47D57"/>
    <w:rsid w:val="00E538DA"/>
    <w:rsid w:val="00E54CAE"/>
    <w:rsid w:val="00E66968"/>
    <w:rsid w:val="00E7258A"/>
    <w:rsid w:val="00E73133"/>
    <w:rsid w:val="00E755CF"/>
    <w:rsid w:val="00E77EF7"/>
    <w:rsid w:val="00E83EAF"/>
    <w:rsid w:val="00EA1970"/>
    <w:rsid w:val="00EA72DC"/>
    <w:rsid w:val="00EA7953"/>
    <w:rsid w:val="00EB6639"/>
    <w:rsid w:val="00EB6D7D"/>
    <w:rsid w:val="00EC160F"/>
    <w:rsid w:val="00EC3645"/>
    <w:rsid w:val="00EC435F"/>
    <w:rsid w:val="00EC4C50"/>
    <w:rsid w:val="00ED20CB"/>
    <w:rsid w:val="00EE26DA"/>
    <w:rsid w:val="00EE38A6"/>
    <w:rsid w:val="00F07BB2"/>
    <w:rsid w:val="00F07C01"/>
    <w:rsid w:val="00F14918"/>
    <w:rsid w:val="00F63A66"/>
    <w:rsid w:val="00F6420D"/>
    <w:rsid w:val="00F6727C"/>
    <w:rsid w:val="00F72B3B"/>
    <w:rsid w:val="00F93BD6"/>
    <w:rsid w:val="00FA1901"/>
    <w:rsid w:val="00FA1E11"/>
    <w:rsid w:val="00FC1DB0"/>
    <w:rsid w:val="00FC534B"/>
    <w:rsid w:val="00FD20C2"/>
    <w:rsid w:val="00FD2872"/>
    <w:rsid w:val="00FD29EC"/>
    <w:rsid w:val="00FD4EF5"/>
    <w:rsid w:val="00FD6E67"/>
    <w:rsid w:val="00FE2966"/>
    <w:rsid w:val="00FE69F0"/>
    <w:rsid w:val="00FF3344"/>
    <w:rsid w:val="00FF393F"/>
    <w:rsid w:val="00FF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599CF"/>
  <w15:docId w15:val="{27E3DAA5-D0D1-4251-A488-9723C661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3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23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23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57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721"/>
  </w:style>
  <w:style w:type="paragraph" w:styleId="Footer">
    <w:name w:val="footer"/>
    <w:basedOn w:val="Normal"/>
    <w:link w:val="FooterChar"/>
    <w:uiPriority w:val="99"/>
    <w:unhideWhenUsed/>
    <w:rsid w:val="00D257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721"/>
  </w:style>
  <w:style w:type="paragraph" w:styleId="BalloonText">
    <w:name w:val="Balloon Text"/>
    <w:basedOn w:val="Normal"/>
    <w:link w:val="BalloonTextChar"/>
    <w:uiPriority w:val="99"/>
    <w:semiHidden/>
    <w:unhideWhenUsed/>
    <w:rsid w:val="00523F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FC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23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01ED3"/>
    <w:pPr>
      <w:autoSpaceDE w:val="0"/>
      <w:autoSpaceDN w:val="0"/>
      <w:adjustRightInd w:val="0"/>
      <w:spacing w:after="0" w:line="240" w:lineRule="auto"/>
    </w:pPr>
    <w:rPr>
      <w:rFonts w:ascii="Source Sans Pro" w:hAnsi="Source Sans Pro" w:cs="Source Sans Pro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50E0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72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723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723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93BD6"/>
    <w:pPr>
      <w:outlineLvl w:val="9"/>
    </w:pPr>
    <w:rPr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F93B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3BD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93BD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93BD6"/>
    <w:rPr>
      <w:color w:val="0563C1" w:themeColor="hyperlink"/>
      <w:u w:val="single"/>
    </w:rPr>
  </w:style>
  <w:style w:type="table" w:customStyle="1" w:styleId="GridTable1Light-Accent11">
    <w:name w:val="Grid Table 1 Light - Accent 11"/>
    <w:basedOn w:val="TableNormal"/>
    <w:uiPriority w:val="46"/>
    <w:rsid w:val="007E3F3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339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0286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IN"/>
    </w:rPr>
  </w:style>
  <w:style w:type="numbering" w:customStyle="1" w:styleId="Style1">
    <w:name w:val="Style1"/>
    <w:uiPriority w:val="99"/>
    <w:rsid w:val="00720E3E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9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4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4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8761E471C8CA429EE2774D5DFCB244" ma:contentTypeVersion="10" ma:contentTypeDescription="Create a new document." ma:contentTypeScope="" ma:versionID="c705b99df6edebb01855a46639e83e5a">
  <xsd:schema xmlns:xsd="http://www.w3.org/2001/XMLSchema" xmlns:xs="http://www.w3.org/2001/XMLSchema" xmlns:p="http://schemas.microsoft.com/office/2006/metadata/properties" xmlns:ns3="b8df80f4-41ea-488f-820c-76fe91656d48" targetNamespace="http://schemas.microsoft.com/office/2006/metadata/properties" ma:root="true" ma:fieldsID="1e29d2efccef68c7ade85f2d43d2d3d3" ns3:_="">
    <xsd:import namespace="b8df80f4-41ea-488f-820c-76fe91656d4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df80f4-41ea-488f-820c-76fe91656d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6B7CF3-5BDB-45FD-A091-5653F907E3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df80f4-41ea-488f-820c-76fe91656d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FC1EE3-D355-4B4A-B0FA-C561ABB88B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192551C-87CD-4A48-8A5B-6A379F349B7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E45B36-36BB-4A0B-B43F-4C373ABFCA5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1811</TotalTime>
  <Pages>3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Brijesh</dc:creator>
  <cp:keywords/>
  <dc:description/>
  <cp:lastModifiedBy>ravi</cp:lastModifiedBy>
  <cp:revision>124</cp:revision>
  <dcterms:created xsi:type="dcterms:W3CDTF">2019-11-19T20:45:00Z</dcterms:created>
  <dcterms:modified xsi:type="dcterms:W3CDTF">2020-07-13T17:57:00Z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0x0101006E8761E471C8CA429EE2774D5DFCB244</vt:lpwstr>
  </property>
</Properties>
</file>