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sz w:val="31.920000076293945"/>
          <w:szCs w:val="31.920000076293945"/>
          <w:rtl w:val="0"/>
        </w:rPr>
        <w:t xml:space="preserve">COVER LETTER  </w:t>
      </w:r>
    </w:p>
    <w:p w:rsidR="00000000" w:rsidDel="00000000" w:rsidP="00000000" w:rsidRDefault="00000000" w:rsidRPr="00000000" w14:paraId="00000002">
      <w:pPr>
        <w:widowControl w:val="0"/>
        <w:spacing w:before="114.6923828125" w:lineRule="auto"/>
        <w:ind w:right="-5.080566406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3rd February, 2022  </w:t>
      </w:r>
    </w:p>
    <w:p w:rsidR="00000000" w:rsidDel="00000000" w:rsidP="00000000" w:rsidRDefault="00000000" w:rsidRPr="00000000" w14:paraId="00000003">
      <w:pPr>
        <w:widowControl w:val="0"/>
        <w:spacing w:before="185.52001953125" w:lineRule="auto"/>
        <w:ind w:right="-6.40014648437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Hyderabad  </w:t>
      </w:r>
    </w:p>
    <w:p w:rsidR="00000000" w:rsidDel="00000000" w:rsidP="00000000" w:rsidRDefault="00000000" w:rsidRPr="00000000" w14:paraId="00000004">
      <w:pPr>
        <w:widowControl w:val="0"/>
        <w:spacing w:before="183.118896484375" w:lineRule="auto"/>
        <w:ind w:left="5.039978027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To,  </w:t>
      </w:r>
    </w:p>
    <w:p w:rsidR="00000000" w:rsidDel="00000000" w:rsidP="00000000" w:rsidRDefault="00000000" w:rsidRPr="00000000" w14:paraId="00000005">
      <w:pPr>
        <w:widowControl w:val="0"/>
        <w:spacing w:before="183.1201171875" w:lineRule="auto"/>
        <w:ind w:left="5.039978027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Mrs. Vani Prasanna (Project Guide)  </w:t>
      </w:r>
    </w:p>
    <w:p w:rsidR="00000000" w:rsidDel="00000000" w:rsidP="00000000" w:rsidRDefault="00000000" w:rsidRPr="00000000" w14:paraId="00000006">
      <w:pPr>
        <w:widowControl w:val="0"/>
        <w:spacing w:before="180.71899414062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Assistant Professor  </w:t>
      </w:r>
    </w:p>
    <w:p w:rsidR="00000000" w:rsidDel="00000000" w:rsidP="00000000" w:rsidRDefault="00000000" w:rsidRPr="00000000" w14:paraId="00000007">
      <w:pPr>
        <w:widowControl w:val="0"/>
        <w:spacing w:before="183.1201171875" w:lineRule="auto"/>
        <w:ind w:left="12.2399902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CSE Department  </w:t>
      </w:r>
    </w:p>
    <w:p w:rsidR="00000000" w:rsidDel="00000000" w:rsidP="00000000" w:rsidRDefault="00000000" w:rsidRPr="00000000" w14:paraId="00000008">
      <w:pPr>
        <w:widowControl w:val="0"/>
        <w:spacing w:before="180.718994140625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SUBJECT: CHANGE OF THE MAJOR PROJECT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before="646.918945312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Respected Ma’am, </w:t>
      </w:r>
    </w:p>
    <w:p w:rsidR="00000000" w:rsidDel="00000000" w:rsidP="00000000" w:rsidRDefault="00000000" w:rsidRPr="00000000" w14:paraId="0000000A">
      <w:pPr>
        <w:widowControl w:val="0"/>
        <w:spacing w:before="171.119384765625" w:line="276" w:lineRule="auto"/>
        <w:ind w:left="5.46234130859375" w:right="85.008544921875" w:firstLine="19.79034423828125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Our batch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CSEBNUM_H13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has completed a mini-project on “Multi Wavelet Residual Dense Convolutional Neural Networking for Image  Denoising” we are unable to extend our mini-project. But we would  like to continue our project in the same Domain. The Base paper for  the major project is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7"/>
          <w:szCs w:val="27"/>
          <w:rtl w:val="0"/>
        </w:rPr>
        <w:t xml:space="preserve">Short Text Sentiment Analysis Based on Multi-Channel CNN With Multi-Head Attention Mechanism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”. We  request you to accept our permission for changing the base paper.  </w:t>
      </w:r>
    </w:p>
    <w:p w:rsidR="00000000" w:rsidDel="00000000" w:rsidP="00000000" w:rsidRDefault="00000000" w:rsidRPr="00000000" w14:paraId="0000000B">
      <w:pPr>
        <w:widowControl w:val="0"/>
        <w:spacing w:before="171.119384765625" w:line="276" w:lineRule="auto"/>
        <w:ind w:left="5.46234130859375" w:right="85.008544921875" w:firstLine="19.7903442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 </w:t>
      </w:r>
    </w:p>
    <w:p w:rsidR="00000000" w:rsidDel="00000000" w:rsidP="00000000" w:rsidRDefault="00000000" w:rsidRPr="00000000" w14:paraId="0000000C">
      <w:pPr>
        <w:widowControl w:val="0"/>
        <w:spacing w:before="183.1195068359375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Regards  </w:t>
      </w:r>
    </w:p>
    <w:p w:rsidR="00000000" w:rsidDel="00000000" w:rsidP="00000000" w:rsidRDefault="00000000" w:rsidRPr="00000000" w14:paraId="0000000D">
      <w:pPr>
        <w:widowControl w:val="0"/>
        <w:spacing w:before="183.1195068359375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P. Kaushik (221810308036)</w:t>
      </w:r>
    </w:p>
    <w:p w:rsidR="00000000" w:rsidDel="00000000" w:rsidP="00000000" w:rsidRDefault="00000000" w:rsidRPr="00000000" w14:paraId="0000000E">
      <w:pPr>
        <w:widowControl w:val="0"/>
        <w:spacing w:before="183.1195068359375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 Sai Teja (221810308031)  </w:t>
      </w:r>
    </w:p>
    <w:p w:rsidR="00000000" w:rsidDel="00000000" w:rsidP="00000000" w:rsidRDefault="00000000" w:rsidRPr="00000000" w14:paraId="0000000F">
      <w:pPr>
        <w:widowControl w:val="0"/>
        <w:spacing w:before="183.1195068359375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 Rohith Kumar (221810308030)  </w:t>
      </w:r>
    </w:p>
    <w:p w:rsidR="00000000" w:rsidDel="00000000" w:rsidP="00000000" w:rsidRDefault="00000000" w:rsidRPr="00000000" w14:paraId="00000010">
      <w:pPr>
        <w:widowControl w:val="0"/>
        <w:spacing w:before="183.1195068359375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Y. Abhinav Goud (221810308060) </w:t>
      </w:r>
    </w:p>
    <w:p w:rsidR="00000000" w:rsidDel="00000000" w:rsidP="00000000" w:rsidRDefault="00000000" w:rsidRPr="00000000" w14:paraId="00000011">
      <w:pPr>
        <w:keepNext w:val="1"/>
        <w:keepLines w:val="1"/>
        <w:widowControl w:val="0"/>
        <w:spacing w:before="180.720214843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widowControl w:val="0"/>
        <w:spacing w:before="180.720214843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widowControl w:val="0"/>
        <w:spacing w:before="180.720214843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widowControl w:val="0"/>
        <w:spacing w:before="180.720214843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widowControl w:val="0"/>
        <w:spacing w:before="180.720214843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