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EXPERIMENT NO. 2</w:t>
      </w:r>
    </w:p>
    <w:p>
      <w:pPr>
        <w:jc w:val="center"/>
      </w:pPr>
      <w:r>
        <w:rPr>
          <w:b/>
          <w:sz w:val="36"/>
        </w:rPr>
        <w:t>DATA FILTERING, TRANSFORMATION AND PREPROCESSING</w:t>
      </w:r>
    </w:p>
    <w:p>
      <w:pPr>
        <w:jc w:val="center"/>
      </w:pPr>
      <w:r>
        <w:rPr>
          <w:i/>
          <w:sz w:val="24"/>
        </w:rPr>
        <w:t>Data Science Jobs in India (Naukri.com) Dataset</w:t>
      </w:r>
    </w:p>
    <w:p/>
    <w:tbl>
      <w:tblPr>
        <w:tblStyle w:val="TableGrid"/>
        <w:tblW w:type="dxa" w:w="9936"/>
        <w:jc w:val="center"/>
        <w:tblLook w:firstColumn="1" w:firstRow="1" w:lastColumn="0" w:lastRow="0" w:noHBand="0" w:noVBand="1" w:val="04A0"/>
      </w:tblPr>
      <w:tblGrid>
        <w:gridCol w:w="3312"/>
        <w:gridCol w:w="6624"/>
      </w:tblGrid>
      <w:tr>
        <w:tc>
          <w:tcPr>
            <w:tcW w:type="dxa" w:w="3312"/>
          </w:tcPr>
          <w:p>
            <w:r>
              <w:t xml:space="preserve">Dataset</w:t>
            </w:r>
          </w:p>
        </w:tc>
        <w:tc>
          <w:tcPr>
            <w:tcW w:type="dxa" w:w="6624"/>
          </w:tcPr>
          <w:p>
            <w:r>
              <w:t xml:space="preserve">12000 Data Science Jobs in India (Kaggle, scraped from Naukri.com)</w:t>
            </w:r>
          </w:p>
        </w:tc>
      </w:tr>
      <w:tr>
        <w:tc>
          <w:tcPr>
            <w:tcW w:type="dxa" w:w="3312"/>
          </w:tcPr>
          <w:p>
            <w:r>
              <w:t xml:space="preserve">Records</w:t>
            </w:r>
          </w:p>
        </w:tc>
        <w:tc>
          <w:tcPr>
            <w:tcW w:type="dxa" w:w="6624"/>
          </w:tcPr>
          <w:p>
            <w:r>
              <w:t xml:space="preserve">12,000 job postings, 5 columns</w:t>
            </w:r>
          </w:p>
        </w:tc>
      </w:tr>
      <w:tr>
        <w:tc>
          <w:tcPr>
            <w:tcW w:type="dxa" w:w="3312"/>
          </w:tcPr>
          <w:p>
            <w:r>
              <w:t xml:space="preserve">Tools used</w:t>
            </w:r>
          </w:p>
        </w:tc>
        <w:tc>
          <w:tcPr>
            <w:tcW w:type="dxa" w:w="6624"/>
          </w:tcPr>
          <w:p>
            <w:r>
              <w:t xml:space="preserve">Python, pandas, matplotlib, seaborn</w:t>
            </w:r>
          </w:p>
        </w:tc>
      </w:tr>
    </w:tbl>
    <w:p/>
    <w:p>
      <w:pPr>
        <w:pStyle w:val="Heading1"/>
      </w:pPr>
      <w:r>
        <w:rPr>
          <w:color w:val="1F4E79"/>
        </w:rPr>
        <w:t>Aim</w:t>
      </w:r>
    </w:p>
    <w:p>
      <w:r>
        <w:t xml:space="preserve">To perform data filtering, transformation, and preprocessing for better visualization.</w:t>
      </w:r>
    </w:p>
    <w:p>
      <w:pPr>
        <w:pStyle w:val="Heading1"/>
      </w:pPr>
      <w:r>
        <w:rPr>
          <w:color w:val="1F4E79"/>
        </w:rPr>
        <w:t>Objectives</w:t>
      </w:r>
    </w:p>
    <w:p>
      <w:pPr>
        <w:pStyle w:val="ListNumber"/>
      </w:pPr>
      <w:r>
        <w:t xml:space="preserve">To filter data based on specific conditions.</w:t>
      </w:r>
    </w:p>
    <w:p>
      <w:pPr>
        <w:pStyle w:val="ListNumber"/>
      </w:pPr>
      <w:r>
        <w:t xml:space="preserve">To select required rows and columns.</w:t>
      </w:r>
    </w:p>
    <w:p>
      <w:pPr>
        <w:pStyle w:val="ListNumber"/>
      </w:pPr>
      <w:r>
        <w:t xml:space="preserve">To handle missing or unwanted data.</w:t>
      </w:r>
    </w:p>
    <w:p>
      <w:pPr>
        <w:pStyle w:val="ListNumber"/>
      </w:pPr>
      <w:r>
        <w:t xml:space="preserve">To transform data into a suitable format.</w:t>
      </w:r>
    </w:p>
    <w:p>
      <w:pPr>
        <w:pStyle w:val="ListNumber"/>
      </w:pPr>
      <w:r>
        <w:t xml:space="preserve">To create new / derived columns.</w:t>
      </w:r>
    </w:p>
    <w:p>
      <w:pPr>
        <w:pStyle w:val="ListNumber"/>
      </w:pPr>
      <w:r>
        <w:t xml:space="preserve">To prepare the transformed dataset for visualization.</w:t>
      </w:r>
    </w:p>
    <w:p>
      <w:pPr>
        <w:pStyle w:val="Heading1"/>
      </w:pPr>
      <w:r>
        <w:rPr>
          <w:color w:val="1F4E79"/>
        </w:rPr>
        <w:t>Theory</w:t>
      </w:r>
    </w:p>
    <w:p>
      <w:pPr>
        <w:pStyle w:val="Heading2"/>
      </w:pPr>
      <w:r>
        <w:rPr>
          <w:color w:val="1F4E79"/>
        </w:rPr>
        <w:t>1. Data Preprocessing</w:t>
      </w:r>
    </w:p>
    <w:p>
      <w:r>
        <w:t xml:space="preserve">Data preprocessing is the process of cleaning, filtering, transforming, and organizing raw data before it is used for analysis or visualization. Raw datasets may contain missing values, duplicate records, irrelevant columns, incorrect data types, or inconsistent formats. Preprocessing improves data quality and ensures that visualizations accurately represent the underlying information.</w:t>
      </w:r>
    </w:p>
    <w:p>
      <w:pPr>
        <w:pStyle w:val="Heading2"/>
      </w:pPr>
      <w:r>
        <w:rPr>
          <w:color w:val="1F4E79"/>
        </w:rPr>
        <w:t>2. Data Filtering</w:t>
      </w:r>
    </w:p>
    <w:p>
      <w:r>
        <w:t xml:space="preserve">Data filtering is used to select only those records that satisfy specific conditions. It helps remove irrelevant observations and focus the analysis on a particular subset of the data.</w:t>
      </w:r>
    </w:p>
    <w:p>
      <w:r>
        <w:rPr>
          <w:b/>
        </w:rPr>
        <w:t xml:space="preserve">Examples:</w:t>
      </w:r>
    </w:p>
    <w:p>
      <w:pPr>
        <w:pStyle w:val="ListBullet"/>
      </w:pPr>
      <w:r>
        <w:t xml:space="preserve">Selecting students with marks greater than 70.</w:t>
      </w:r>
    </w:p>
    <w:p>
      <w:pPr>
        <w:pStyle w:val="ListBullet"/>
      </w:pPr>
      <w:r>
        <w:t xml:space="preserve">Selecting products belonging to a particular category.</w:t>
      </w:r>
    </w:p>
    <w:p>
      <w:pPr>
        <w:pStyle w:val="ListBullet"/>
      </w:pPr>
      <w:r>
        <w:t xml:space="preserve">Selecting sales records for a specific month.</w:t>
      </w:r>
    </w:p>
    <w:p>
      <w:r>
        <w:t xml:space="preserve">In Python, filtering can be performed using conditions on a Pandas DataFrame.</w:t>
      </w:r>
    </w:p>
    <w:p>
      <w:pPr>
        <w:shd w:val="clear" w:color="auto" w:fill="F2F2F2"/>
        <w:spacing w:before="60" w:after="160"/>
        <w:ind w:left="284"/>
      </w:pPr>
      <w:r>
        <w:rPr>
          <w:rFonts w:ascii="Consolas" w:hAnsi="Consolas" w:cs="Consolas"/>
          <w:sz w:val="19"/>
        </w:rPr>
        <w:t xml:space="preserve">filtered_data = df[df["Marks"] &gt; 70]</w:t>
      </w:r>
    </w:p>
    <w:p>
      <w:pPr>
        <w:pStyle w:val="Heading2"/>
      </w:pPr>
      <w:r>
        <w:rPr>
          <w:color w:val="1F4E79"/>
        </w:rPr>
        <w:t>3. Selecting Rows and Columns</w:t>
      </w:r>
    </w:p>
    <w:p>
      <w:r>
        <w:t xml:space="preserve">A dataset often contains many rows and columns, but only some may be required for analysis. Selecting specific rows and columns helps create a smaller and more relevant dataset.</w:t>
      </w:r>
    </w:p>
    <w:p>
      <w:pPr>
        <w:shd w:val="clear" w:color="auto" w:fill="F2F2F2"/>
        <w:spacing w:before="60" w:after="160"/>
        <w:ind w:left="284"/>
      </w:pPr>
      <w:r>
        <w:rPr>
          <w:rFonts w:ascii="Consolas" w:hAnsi="Consolas" w:cs="Consolas"/>
          <w:color w:val="6A8759"/>
          <w:sz w:val="19"/>
        </w:rPr>
        <w:t xml:space="preserve"># Select specific columns</w:t>
      </w:r>
      <w:r>
        <w:br/>
      </w:r>
      <w:r>
        <w:rPr>
          <w:rFonts w:ascii="Consolas" w:hAnsi="Consolas" w:cs="Consolas"/>
          <w:sz w:val="19"/>
        </w:rPr>
        <w:t xml:space="preserve">df_selected = df[["Name", "Marks", "Department"]]</w:t>
      </w:r>
      <w:r>
        <w:br/>
      </w:r>
      <w:r>
        <w:rPr>
          <w:rFonts w:ascii="Consolas" w:hAnsi="Consolas" w:cs="Consolas"/>
          <w:sz w:val="19"/>
        </w:rPr>
        <w:t xml:space="preserve"/>
      </w:r>
      <w:r>
        <w:br/>
      </w:r>
      <w:r>
        <w:rPr>
          <w:rFonts w:ascii="Consolas" w:hAnsi="Consolas" w:cs="Consolas"/>
          <w:color w:val="6A8759"/>
          <w:sz w:val="19"/>
        </w:rPr>
        <w:t xml:space="preserve"># Select specific rows</w:t>
      </w:r>
      <w:r>
        <w:br/>
      </w:r>
      <w:r>
        <w:rPr>
          <w:rFonts w:ascii="Consolas" w:hAnsi="Consolas" w:cs="Consolas"/>
          <w:sz w:val="19"/>
        </w:rPr>
        <w:t xml:space="preserve">df_selected = df.iloc[0:10]</w:t>
      </w:r>
    </w:p>
    <w:p>
      <w:r>
        <w:t xml:space="preserve">Common Pandas methods include:</w:t>
      </w:r>
    </w:p>
    <w:p>
      <w:pPr>
        <w:pStyle w:val="ListBullet"/>
      </w:pPr>
      <w:r>
        <w:rPr>
          <w:b/>
        </w:rPr>
        <w:t xml:space="preserve">loc[]</w:t>
      </w:r>
      <w:r>
        <w:t xml:space="preserve"> – label-based selection</w:t>
      </w:r>
    </w:p>
    <w:p>
      <w:pPr>
        <w:pStyle w:val="ListBullet"/>
      </w:pPr>
      <w:r>
        <w:rPr>
          <w:b/>
        </w:rPr>
        <w:t xml:space="preserve">iloc[]</w:t>
      </w:r>
      <w:r>
        <w:t xml:space="preserve"> – position-based selection</w:t>
      </w:r>
    </w:p>
    <w:p>
      <w:pPr>
        <w:pStyle w:val="Heading2"/>
      </w:pPr>
      <w:r>
        <w:rPr>
          <w:color w:val="1F4E79"/>
        </w:rPr>
        <w:t>4. Handling Missing and Unwanted Data</w:t>
      </w:r>
    </w:p>
    <w:p>
      <w:r>
        <w:t xml:space="preserve">Missing data occurs when one or more values are not available in a dataset. Missing or unwanted records can affect analysis and visualization.</w:t>
      </w:r>
    </w:p>
    <w:p>
      <w:r>
        <w:t xml:space="preserve">Common approaches include:</w:t>
      </w:r>
    </w:p>
    <w:p>
      <w:pPr>
        <w:pStyle w:val="ListBullet"/>
      </w:pPr>
      <w:r>
        <w:t xml:space="preserve">Removing missing records</w:t>
      </w:r>
    </w:p>
    <w:p>
      <w:pPr>
        <w:shd w:val="clear" w:color="auto" w:fill="F2F2F2"/>
        <w:spacing w:before="60" w:after="160"/>
        <w:ind w:left="284"/>
      </w:pPr>
      <w:r>
        <w:rPr>
          <w:rFonts w:ascii="Consolas" w:hAnsi="Consolas" w:cs="Consolas"/>
          <w:sz w:val="19"/>
        </w:rPr>
        <w:t xml:space="preserve">df.dropna()</w:t>
      </w:r>
    </w:p>
    <w:p>
      <w:pPr>
        <w:pStyle w:val="ListBullet"/>
      </w:pPr>
      <w:r>
        <w:t xml:space="preserve">Replacing missing values</w:t>
      </w:r>
    </w:p>
    <w:p>
      <w:pPr>
        <w:shd w:val="clear" w:color="auto" w:fill="F2F2F2"/>
        <w:spacing w:before="60" w:after="160"/>
        <w:ind w:left="284"/>
      </w:pPr>
      <w:r>
        <w:rPr>
          <w:rFonts w:ascii="Consolas" w:hAnsi="Consolas" w:cs="Consolas"/>
          <w:sz w:val="19"/>
        </w:rPr>
        <w:t xml:space="preserve">df.fillna(0)</w:t>
      </w:r>
    </w:p>
    <w:p>
      <w:pPr>
        <w:pStyle w:val="ListBullet"/>
      </w:pPr>
      <w:r>
        <w:t xml:space="preserve">Removing duplicate records</w:t>
      </w:r>
    </w:p>
    <w:p>
      <w:pPr>
        <w:shd w:val="clear" w:color="auto" w:fill="F2F2F2"/>
        <w:spacing w:before="60" w:after="160"/>
        <w:ind w:left="284"/>
      </w:pPr>
      <w:r>
        <w:rPr>
          <w:rFonts w:ascii="Consolas" w:hAnsi="Consolas" w:cs="Consolas"/>
          <w:sz w:val="19"/>
        </w:rPr>
        <w:t xml:space="preserve">df.drop_duplicates()</w:t>
      </w:r>
    </w:p>
    <w:p>
      <w:r>
        <w:t xml:space="preserve">The appropriate method depends on the nature and importance of the missing data.</w:t>
      </w:r>
    </w:p>
    <w:p>
      <w:pPr>
        <w:pStyle w:val="Heading2"/>
      </w:pPr>
      <w:r>
        <w:rPr>
          <w:color w:val="1F4E79"/>
        </w:rPr>
        <w:t>5. Data Transformation</w:t>
      </w:r>
    </w:p>
    <w:p>
      <w:r>
        <w:t xml:space="preserve">Data transformation involves converting data from its original form into a format that is more suitable for analysis and visualization.</w:t>
      </w:r>
    </w:p>
    <w:p>
      <w:r>
        <w:t xml:space="preserve">Examples include:</w:t>
      </w:r>
    </w:p>
    <w:p>
      <w:pPr>
        <w:pStyle w:val="ListBullet"/>
      </w:pPr>
      <w:r>
        <w:t xml:space="preserve">Converting data types.</w:t>
      </w:r>
    </w:p>
    <w:p>
      <w:pPr>
        <w:pStyle w:val="ListBullet"/>
      </w:pPr>
      <w:r>
        <w:t xml:space="preserve">Converting text to lowercase.</w:t>
      </w:r>
    </w:p>
    <w:p>
      <w:pPr>
        <w:pStyle w:val="ListBullet"/>
      </w:pPr>
      <w:r>
        <w:t xml:space="preserve">Changing date formats.</w:t>
      </w:r>
    </w:p>
    <w:p>
      <w:pPr>
        <w:pStyle w:val="ListBullet"/>
      </w:pPr>
      <w:r>
        <w:t xml:space="preserve">Scaling numerical values.</w:t>
      </w:r>
    </w:p>
    <w:p>
      <w:pPr>
        <w:pStyle w:val="ListBullet"/>
      </w:pPr>
      <w:r>
        <w:t xml:space="preserve">Converting categorical values into numerical values.</w:t>
      </w:r>
    </w:p>
    <w:p>
      <w:r>
        <w:t xml:space="preserve">For example:</w:t>
      </w:r>
    </w:p>
    <w:p>
      <w:pPr>
        <w:shd w:val="clear" w:color="auto" w:fill="F2F2F2"/>
        <w:spacing w:before="60" w:after="160"/>
        <w:ind w:left="284"/>
      </w:pPr>
      <w:r>
        <w:rPr>
          <w:rFonts w:ascii="Consolas" w:hAnsi="Consolas" w:cs="Consolas"/>
          <w:sz w:val="19"/>
        </w:rPr>
        <w:t xml:space="preserve">df["Name"] = df["Name"].str.upper()</w:t>
      </w:r>
    </w:p>
    <w:p>
      <w:pPr>
        <w:pStyle w:val="Heading2"/>
      </w:pPr>
      <w:r>
        <w:rPr>
          <w:color w:val="1F4E79"/>
        </w:rPr>
        <w:t>6. Creating Derived Columns</w:t>
      </w:r>
    </w:p>
    <w:p>
      <w:r>
        <w:t xml:space="preserve">A derived column is a new column calculated from existing columns. Derived columns can provide additional information useful for analysis.</w:t>
      </w:r>
    </w:p>
    <w:p>
      <w:r>
        <w:t xml:space="preserve">For example, if a dataset contains Price and Quantity, the total amount can be calculated as:</w:t>
      </w:r>
    </w:p>
    <w:p>
      <w:pPr>
        <w:shd w:val="clear" w:color="auto" w:fill="F2F2F2"/>
        <w:spacing w:before="60" w:after="160"/>
        <w:ind w:left="284"/>
      </w:pPr>
      <w:r>
        <w:rPr>
          <w:rFonts w:ascii="Consolas" w:hAnsi="Consolas" w:cs="Consolas"/>
          <w:sz w:val="19"/>
        </w:rPr>
        <w:t xml:space="preserve">df["Total"] = df["Price"] * df["Quantity"]</w:t>
      </w:r>
    </w:p>
    <w:p>
      <w:r>
        <w:t xml:space="preserve">Similarly, a categorical column can be created based on conditions:</w:t>
      </w:r>
    </w:p>
    <w:p>
      <w:pPr>
        <w:shd w:val="clear" w:color="auto" w:fill="F2F2F2"/>
        <w:spacing w:before="60" w:after="160"/>
        <w:ind w:left="284"/>
      </w:pPr>
      <w:r>
        <w:rPr>
          <w:rFonts w:ascii="Consolas" w:hAnsi="Consolas" w:cs="Consolas"/>
          <w:sz w:val="19"/>
        </w:rPr>
        <w:t xml:space="preserve">df["Result"] = df["Marks"].apply(</w:t>
      </w:r>
      <w:r>
        <w:br/>
      </w:r>
      <w:r>
        <w:rPr>
          <w:rFonts w:ascii="Consolas" w:hAnsi="Consolas" w:cs="Consolas"/>
          <w:sz w:val="19"/>
        </w:rPr>
        <w:t xml:space="preserve">    lambda x: "Pass" if x &gt;= 40 else "Fail")</w:t>
      </w:r>
    </w:p>
    <w:p>
      <w:pPr>
        <w:pStyle w:val="Heading2"/>
      </w:pPr>
      <w:r>
        <w:rPr>
          <w:color w:val="1F4E79"/>
        </w:rPr>
        <w:t>7. Preparing Data for Visualization</w:t>
      </w:r>
    </w:p>
    <w:p>
      <w:r>
        <w:t xml:space="preserve">Before creating charts or graphs, the dataset should be organized into a suitable structure. The data should have:</w:t>
      </w:r>
    </w:p>
    <w:p>
      <w:pPr>
        <w:pStyle w:val="ListBullet"/>
      </w:pPr>
      <w:r>
        <w:t xml:space="preserve">Relevant rows and columns.</w:t>
      </w:r>
    </w:p>
    <w:p>
      <w:pPr>
        <w:pStyle w:val="ListBullet"/>
      </w:pPr>
      <w:r>
        <w:t xml:space="preserve">Correct data types.</w:t>
      </w:r>
    </w:p>
    <w:p>
      <w:pPr>
        <w:pStyle w:val="ListBullet"/>
      </w:pPr>
      <w:r>
        <w:t xml:space="preserve">Consistent values and formats.</w:t>
      </w:r>
    </w:p>
    <w:p>
      <w:pPr>
        <w:pStyle w:val="ListBullet"/>
      </w:pPr>
      <w:r>
        <w:t xml:space="preserve">Missing or invalid values appropriately handled.</w:t>
      </w:r>
    </w:p>
    <w:p>
      <w:pPr>
        <w:pStyle w:val="ListBullet"/>
      </w:pPr>
      <w:r>
        <w:t xml:space="preserve">Required derived columns created.</w:t>
      </w:r>
    </w:p>
    <w:p>
      <w:pPr>
        <w:pStyle w:val="ListBullet"/>
      </w:pPr>
      <w:r>
        <w:t xml:space="preserve">Unnecessary data removed.</w:t>
      </w:r>
    </w:p>
    <w:p>
      <w:r>
        <w:t xml:space="preserve">A well-prepared dataset makes visualization more accurate, meaningful, and easier to interpret.</w:t>
      </w:r>
    </w:p>
    <w:p>
      <w:pPr>
        <w:pStyle w:val="Heading2"/>
      </w:pPr>
      <w:r>
        <w:rPr>
          <w:color w:val="1F4E79"/>
        </w:rPr>
        <w:t>Typical Preprocessing Workflow</w:t>
      </w:r>
    </w:p>
    <w:p>
      <w:r>
        <w:rPr>
          <w:b/>
        </w:rPr>
        <w:t xml:space="preserve">Raw Data → Select → Filter → Clean → Transform → Create Derived Columns → Final Dataset → Visualization</w:t>
      </w:r>
    </w:p>
    <w:p>
      <w:pPr>
        <w:pStyle w:val="Heading2"/>
      </w:pPr>
      <w:r>
        <w:rPr>
          <w:color w:val="1F4E79"/>
        </w:rPr>
        <w:t>Key Pandas Functions</w:t>
      </w:r>
    </w:p>
    <w:tbl>
      <w:tblPr>
        <w:tblStyle w:val="TableGrid"/>
        <w:tblW w:type="dxa" w:w="9936"/>
        <w:jc w:val="center"/>
        <w:tblLook w:firstColumn="1" w:firstRow="1" w:lastColumn="0" w:lastRow="0" w:noHBand="0" w:noVBand="1" w:val="04A0"/>
      </w:tblPr>
      <w:tblGrid>
        <w:gridCol w:w="4968"/>
        <w:gridCol w:w="4968"/>
      </w:tblGrid>
      <w:tr>
        <w:tc>
          <w:tcPr>
            <w:tcW w:type="dxa" w:w="4968"/>
            <w:shd w:val="clear" w:color="auto" w:fill="D9E2F3"/>
          </w:tcPr>
          <w:p>
            <w:r>
              <w:rPr>
                <w:b/>
              </w:rPr>
              <w:t xml:space="preserve">Task</w:t>
            </w:r>
          </w:p>
        </w:tc>
        <w:tc>
          <w:tcPr>
            <w:tcW w:type="dxa" w:w="4968"/>
            <w:shd w:val="clear" w:color="auto" w:fill="D9E2F3"/>
          </w:tcPr>
          <w:p>
            <w:r>
              <w:rPr>
                <w:b/>
              </w:rPr>
              <w:t xml:space="preserve">Pandas Function</w:t>
            </w:r>
          </w:p>
        </w:tc>
      </w:tr>
      <w:tr>
        <w:tc>
          <w:tcPr>
            <w:tcW w:type="dxa" w:w="4968"/>
          </w:tcPr>
          <w:p>
            <w:r>
              <w:t xml:space="preserve">Select rows/columns</w:t>
            </w:r>
          </w:p>
        </w:tc>
        <w:tc>
          <w:tcPr>
            <w:tcW w:type="dxa" w:w="4968"/>
          </w:tcPr>
          <w:p>
            <w:r>
              <w:t xml:space="preserve">loc[], iloc[]</w:t>
            </w:r>
          </w:p>
        </w:tc>
      </w:tr>
      <w:tr>
        <w:tc>
          <w:tcPr>
            <w:tcW w:type="dxa" w:w="4968"/>
          </w:tcPr>
          <w:p>
            <w:r>
              <w:t xml:space="preserve">Filter data</w:t>
            </w:r>
          </w:p>
        </w:tc>
        <w:tc>
          <w:tcPr>
            <w:tcW w:type="dxa" w:w="4968"/>
          </w:tcPr>
          <w:p>
            <w:r>
              <w:t xml:space="preserve">Boolean conditions</w:t>
            </w:r>
          </w:p>
        </w:tc>
      </w:tr>
      <w:tr>
        <w:tc>
          <w:tcPr>
            <w:tcW w:type="dxa" w:w="4968"/>
          </w:tcPr>
          <w:p>
            <w:r>
              <w:t xml:space="preserve">Remove missing values</w:t>
            </w:r>
          </w:p>
        </w:tc>
        <w:tc>
          <w:tcPr>
            <w:tcW w:type="dxa" w:w="4968"/>
          </w:tcPr>
          <w:p>
            <w:r>
              <w:t xml:space="preserve">dropna()</w:t>
            </w:r>
          </w:p>
        </w:tc>
      </w:tr>
      <w:tr>
        <w:tc>
          <w:tcPr>
            <w:tcW w:type="dxa" w:w="4968"/>
          </w:tcPr>
          <w:p>
            <w:r>
              <w:t xml:space="preserve">Fill missing values</w:t>
            </w:r>
          </w:p>
        </w:tc>
        <w:tc>
          <w:tcPr>
            <w:tcW w:type="dxa" w:w="4968"/>
          </w:tcPr>
          <w:p>
            <w:r>
              <w:t xml:space="preserve">fillna()</w:t>
            </w:r>
          </w:p>
        </w:tc>
      </w:tr>
      <w:tr>
        <w:tc>
          <w:tcPr>
            <w:tcW w:type="dxa" w:w="4968"/>
          </w:tcPr>
          <w:p>
            <w:r>
              <w:t xml:space="preserve">Remove duplicates</w:t>
            </w:r>
          </w:p>
        </w:tc>
        <w:tc>
          <w:tcPr>
            <w:tcW w:type="dxa" w:w="4968"/>
          </w:tcPr>
          <w:p>
            <w:r>
              <w:t xml:space="preserve">drop_duplicates()</w:t>
            </w:r>
          </w:p>
        </w:tc>
      </w:tr>
      <w:tr>
        <w:tc>
          <w:tcPr>
            <w:tcW w:type="dxa" w:w="4968"/>
          </w:tcPr>
          <w:p>
            <w:r>
              <w:t xml:space="preserve">Create columns</w:t>
            </w:r>
          </w:p>
        </w:tc>
        <w:tc>
          <w:tcPr>
            <w:tcW w:type="dxa" w:w="4968"/>
          </w:tcPr>
          <w:p>
            <w:r>
              <w:t xml:space="preserve">Direct assignment</w:t>
            </w:r>
          </w:p>
        </w:tc>
      </w:tr>
      <w:tr>
        <w:tc>
          <w:tcPr>
            <w:tcW w:type="dxa" w:w="4968"/>
          </w:tcPr>
          <w:p>
            <w:r>
              <w:t xml:space="preserve">Transform values</w:t>
            </w:r>
          </w:p>
        </w:tc>
        <w:tc>
          <w:tcPr>
            <w:tcW w:type="dxa" w:w="4968"/>
          </w:tcPr>
          <w:p>
            <w:r>
              <w:t xml:space="preserve">apply()</w:t>
            </w:r>
          </w:p>
        </w:tc>
      </w:tr>
      <w:tr>
        <w:tc>
          <w:tcPr>
            <w:tcW w:type="dxa" w:w="4968"/>
          </w:tcPr>
          <w:p>
            <w:r>
              <w:t xml:space="preserve">Change data type</w:t>
            </w:r>
          </w:p>
        </w:tc>
        <w:tc>
          <w:tcPr>
            <w:tcW w:type="dxa" w:w="4968"/>
          </w:tcPr>
          <w:p>
            <w:r>
              <w:t xml:space="preserve">astype()</w:t>
            </w:r>
          </w:p>
        </w:tc>
      </w:tr>
      <w:tr>
        <w:tc>
          <w:tcPr>
            <w:tcW w:type="dxa" w:w="4968"/>
          </w:tcPr>
          <w:p>
            <w:r>
              <w:t xml:space="preserve">Sort data</w:t>
            </w:r>
          </w:p>
        </w:tc>
        <w:tc>
          <w:tcPr>
            <w:tcW w:type="dxa" w:w="4968"/>
          </w:tcPr>
          <w:p>
            <w:r>
              <w:t xml:space="preserve">sort_values()</w:t>
            </w:r>
          </w:p>
        </w:tc>
      </w:tr>
    </w:tbl>
    <w:p/>
    <w:p>
      <w:pPr>
        <w:pStyle w:val="Heading1"/>
      </w:pPr>
      <w:r>
        <w:rPr>
          <w:color w:val="1F4E79"/>
        </w:rPr>
        <w:t>Dataset</w:t>
      </w:r>
    </w:p>
    <w:p>
      <w:r>
        <w:t xml:space="preserve">The dataset contains </w:t>
      </w:r>
      <w:r>
        <w:rPr>
          <w:b/>
        </w:rPr>
        <w:t xml:space="preserve">12,000 data science job postings in India</w:t>
      </w:r>
      <w:r>
        <w:t xml:space="preserve">, collected from Naukri.com. Each row is one job posting.</w:t>
      </w:r>
    </w:p>
    <w:p>
      <w:r>
        <w:t xml:space="preserve">Source: https://www.kaggle.com/datasets/anandhuh/data-science-jobs-in-india</w:t>
      </w:r>
    </w:p>
    <w:tbl>
      <w:tblPr>
        <w:tblStyle w:val="TableGrid"/>
        <w:tblW w:type="dxa" w:w="9936"/>
        <w:jc w:val="center"/>
        <w:tblLook w:firstColumn="1" w:firstRow="1" w:lastColumn="0" w:lastRow="0" w:noHBand="0" w:noVBand="1" w:val="04A0"/>
      </w:tblPr>
      <w:tblGrid>
        <w:gridCol w:w="2484"/>
        <w:gridCol w:w="3312"/>
        <w:gridCol w:w="4140"/>
      </w:tblGrid>
      <w:tr>
        <w:tc>
          <w:tcPr>
            <w:tcW w:type="dxa" w:w="2484"/>
            <w:shd w:val="clear" w:color="auto" w:fill="D9E2F3"/>
          </w:tcPr>
          <w:p>
            <w:r>
              <w:rPr>
                <w:b/>
              </w:rPr>
              <w:t xml:space="preserve">Column</w:t>
            </w:r>
          </w:p>
        </w:tc>
        <w:tc>
          <w:tcPr>
            <w:tcW w:type="dxa" w:w="3312"/>
            <w:shd w:val="clear" w:color="auto" w:fill="D9E2F3"/>
          </w:tcPr>
          <w:p>
            <w:r>
              <w:rPr>
                <w:b/>
              </w:rPr>
              <w:t xml:space="preserve">Meaning</w:t>
            </w:r>
          </w:p>
        </w:tc>
        <w:tc>
          <w:tcPr>
            <w:tcW w:type="dxa" w:w="4140"/>
            <w:shd w:val="clear" w:color="auto" w:fill="D9E2F3"/>
          </w:tcPr>
          <w:p>
            <w:r>
              <w:rPr>
                <w:b/>
              </w:rPr>
              <w:t xml:space="preserve">Example</w:t>
            </w:r>
          </w:p>
        </w:tc>
      </w:tr>
      <w:tr>
        <w:tc>
          <w:tcPr>
            <w:tcW w:type="dxa" w:w="2484"/>
          </w:tcPr>
          <w:p>
            <w:r>
              <w:t xml:space="preserve">Job_Role</w:t>
            </w:r>
          </w:p>
        </w:tc>
        <w:tc>
          <w:tcPr>
            <w:tcW w:type="dxa" w:w="3312"/>
          </w:tcPr>
          <w:p>
            <w:r>
              <w:t xml:space="preserve">Job title</w:t>
            </w:r>
          </w:p>
        </w:tc>
        <w:tc>
          <w:tcPr>
            <w:tcW w:type="dxa" w:w="4140"/>
          </w:tcPr>
          <w:p>
            <w:r>
              <w:t xml:space="preserve">Senior Data Scientist</w:t>
            </w:r>
          </w:p>
        </w:tc>
      </w:tr>
      <w:tr>
        <w:tc>
          <w:tcPr>
            <w:tcW w:type="dxa" w:w="2484"/>
          </w:tcPr>
          <w:p>
            <w:r>
              <w:t xml:space="preserve">Company</w:t>
            </w:r>
          </w:p>
        </w:tc>
        <w:tc>
          <w:tcPr>
            <w:tcW w:type="dxa" w:w="3312"/>
          </w:tcPr>
          <w:p>
            <w:r>
              <w:t xml:space="preserve">Company name</w:t>
            </w:r>
          </w:p>
        </w:tc>
        <w:tc>
          <w:tcPr>
            <w:tcW w:type="dxa" w:w="4140"/>
          </w:tcPr>
          <w:p>
            <w:r>
              <w:t xml:space="preserve">Walmart</w:t>
            </w:r>
          </w:p>
        </w:tc>
      </w:tr>
      <w:tr>
        <w:tc>
          <w:tcPr>
            <w:tcW w:type="dxa" w:w="2484"/>
          </w:tcPr>
          <w:p>
            <w:r>
              <w:t xml:space="preserve">Location</w:t>
            </w:r>
          </w:p>
        </w:tc>
        <w:tc>
          <w:tcPr>
            <w:tcW w:type="dxa" w:w="3312"/>
          </w:tcPr>
          <w:p>
            <w:r>
              <w:t xml:space="preserve">City / cities of the job</w:t>
            </w:r>
          </w:p>
        </w:tc>
        <w:tc>
          <w:tcPr>
            <w:tcW w:type="dxa" w:w="4140"/>
          </w:tcPr>
          <w:p>
            <w:r>
              <w:t xml:space="preserve">Bangalore/Bengaluru, Mumbai (All Areas)</w:t>
            </w:r>
          </w:p>
        </w:tc>
      </w:tr>
      <w:tr>
        <w:tc>
          <w:tcPr>
            <w:tcW w:type="dxa" w:w="2484"/>
          </w:tcPr>
          <w:p>
            <w:r>
              <w:t xml:space="preserve">Job Experience</w:t>
            </w:r>
          </w:p>
        </w:tc>
        <w:tc>
          <w:tcPr>
            <w:tcW w:type="dxa" w:w="3312"/>
          </w:tcPr>
          <w:p>
            <w:r>
              <w:t xml:space="preserve">Experience required (years)</w:t>
            </w:r>
          </w:p>
        </w:tc>
        <w:tc>
          <w:tcPr>
            <w:tcW w:type="dxa" w:w="4140"/>
          </w:tcPr>
          <w:p>
            <w:r>
              <w:t xml:space="preserve">3-6</w:t>
            </w:r>
          </w:p>
        </w:tc>
      </w:tr>
      <w:tr>
        <w:tc>
          <w:tcPr>
            <w:tcW w:type="dxa" w:w="2484"/>
          </w:tcPr>
          <w:p>
            <w:r>
              <w:t xml:space="preserve">Skills/Description</w:t>
            </w:r>
          </w:p>
        </w:tc>
        <w:tc>
          <w:tcPr>
            <w:tcW w:type="dxa" w:w="3312"/>
          </w:tcPr>
          <w:p>
            <w:r>
              <w:t xml:space="preserve">Skills asked for, separated by commas</w:t>
            </w:r>
          </w:p>
        </w:tc>
        <w:tc>
          <w:tcPr>
            <w:tcW w:type="dxa" w:w="4140"/>
          </w:tcPr>
          <w:p>
            <w:r>
              <w:t xml:space="preserve">Python, Machine learning, SQL, Azure</w:t>
            </w:r>
          </w:p>
        </w:tc>
      </w:tr>
    </w:tbl>
    <w:p/>
    <w:p>
      <w:r>
        <w:rPr>
          <w:b/>
        </w:rPr>
        <w:t xml:space="preserve">Problems found in the raw data:</w:t>
      </w:r>
    </w:p>
    <w:p>
      <w:pPr>
        <w:pStyle w:val="ListBullet"/>
      </w:pPr>
      <w:r>
        <w:t xml:space="preserve">All 5 columns are stored as text. Experience ("3-6") must be converted to numbers before it can be used.</w:t>
      </w:r>
    </w:p>
    <w:p>
      <w:pPr>
        <w:pStyle w:val="ListBullet"/>
      </w:pPr>
      <w:r>
        <w:t xml:space="preserve">Some experience values are not years at all, e.g. "12 May - 21 May" and "B.Tech/B.E.".</w:t>
      </w:r>
    </w:p>
    <w:p>
      <w:pPr>
        <w:pStyle w:val="ListBullet"/>
      </w:pPr>
      <w:r>
        <w:t xml:space="preserve">The same city is written in different ways, e.g. "Bangalore/Bengaluru" and "Bengaluru".</w:t>
      </w:r>
    </w:p>
    <w:p>
      <w:pPr>
        <w:pStyle w:val="ListBullet"/>
      </w:pPr>
      <w:r>
        <w:t xml:space="preserve">Many jobs list several cities in one cell.</w:t>
      </w:r>
    </w:p>
    <w:p>
      <w:pPr>
        <w:pStyle w:val="ListBullet"/>
      </w:pPr>
      <w:r>
        <w:t xml:space="preserve">There are thousands of different job titles for similar jobs.</w:t>
      </w:r>
    </w:p>
    <w:p>
      <w:pPr>
        <w:pStyle w:val="ListBullet"/>
      </w:pPr>
      <w:r>
        <w:t xml:space="preserve">Skills are stored as one long comma-separated text.</w:t>
      </w:r>
    </w:p>
    <w:p>
      <w:pPr>
        <w:pStyle w:val="Heading1"/>
      </w:pPr>
      <w:r>
        <w:rPr>
          <w:color w:val="1F4E79"/>
        </w:rPr>
        <w:t>Implementation</w:t>
      </w:r>
    </w:p>
    <w:p>
      <w:pPr>
        <w:pStyle w:val="Heading2"/>
      </w:pPr>
      <w:r>
        <w:rPr>
          <w:color w:val="1F4E79"/>
        </w:rPr>
        <w:t>Step 1 — Load and Inspect the Dataset</w:t>
      </w:r>
    </w:p>
    <w:p>
      <w:pPr>
        <w:pStyle w:val="ListBullet"/>
      </w:pPr>
      <w:r>
        <w:t xml:space="preserve">Load the CSV file with pandas.</w:t>
      </w:r>
    </w:p>
    <w:p>
      <w:pPr>
        <w:pStyle w:val="ListBullet"/>
      </w:pPr>
      <w:r>
        <w:t xml:space="preserve">Check the shape, data types, first rows, missing values and duplicate rows.</w:t>
      </w:r>
    </w:p>
    <w:tbl>
      <w:tblPr>
        <w:tblW w:type="auto" w:w="0"/>
        <w:jc w:val="center"/>
        <w:tblLook w:firstColumn="1" w:firstRow="1" w:lastColumn="0" w:lastRow="0" w:noHBand="0" w:noVBand="1" w:val="04A0"/>
      </w:tblPr>
      <w:tblGrid>
        <w:gridCol w:w="9936"/>
      </w:tblGrid>
      <w:tr>
        <w:tc>
          <w:tcPr>
            <w:tcW w:type="dxa" w:w="9216"/>
            <w:vAlign w:val="center"/>
            <w:shd w:fill="EDEDED"/>
            <w:tcBorders>
              <w:top w:val="single" w:sz="10" w:space="0" w:color="A6A6A6"/>
              <w:left w:val="single" w:sz="10" w:space="0" w:color="A6A6A6"/>
              <w:bottom w:val="single" w:sz="10" w:space="0" w:color="A6A6A6"/>
              <w:right w:val="single" w:sz="10" w:space="0" w:color="A6A6A6"/>
            </w:tcBorders>
          </w:tcPr>
          <w:p>
            <w:pPr>
              <w:spacing w:before="360" w:after="360"/>
              <w:jc w:val="center"/>
            </w:pPr>
            <w:r>
              <w:rPr>
                <w:b/>
                <w:color w:val="5A5A5A"/>
              </w:rPr>
              <w:t>SCREENSHOT PLACEHOLDER — Dataset loading, shape, head(), info()</w:t>
            </w:r>
          </w:p>
        </w:tc>
      </w:tr>
    </w:tbl>
    <w:p/>
    <w:p>
      <w:r>
        <w:rPr>
          <w:b/>
        </w:rPr>
        <w:t xml:space="preserve">Result: </w:t>
      </w:r>
      <w:r>
        <w:rPr>
          <w:i/>
          <w:color w:val="7F7F7F"/>
        </w:rPr>
        <w:t xml:space="preserve">to be added after running the notebook.</w:t>
      </w:r>
    </w:p>
    <w:p>
      <w:pPr>
        <w:pStyle w:val="Heading2"/>
      </w:pPr>
      <w:r>
        <w:rPr>
          <w:color w:val="1F4E79"/>
        </w:rPr>
        <w:t>Step 2 — Handle Missing or Unwanted Data</w:t>
      </w:r>
    </w:p>
    <w:p>
      <w:pPr>
        <w:pStyle w:val="ListBullet"/>
      </w:pPr>
      <w:r>
        <w:t xml:space="preserve">Find the experience values that are not in "min-max" years format and mark them as missing (NaN).</w:t>
      </w:r>
    </w:p>
    <w:p>
      <w:pPr>
        <w:pStyle w:val="ListBullet"/>
      </w:pPr>
      <w:r>
        <w:t xml:space="preserve">Decide how to handle these rows (remove or fill) and explain why.</w:t>
      </w:r>
    </w:p>
    <w:p>
      <w:pPr>
        <w:pStyle w:val="ListBullet"/>
      </w:pPr>
      <w:r>
        <w:t xml:space="preserve">Clean extra spaces in text columns.</w:t>
      </w:r>
    </w:p>
    <w:p>
      <w:pPr>
        <w:pStyle w:val="ListBullet"/>
      </w:pPr>
      <w:r>
        <w:t xml:space="preserve">Check for and remove duplicate rows.</w:t>
      </w:r>
    </w:p>
    <w:tbl>
      <w:tblPr>
        <w:tblW w:type="auto" w:w="0"/>
        <w:jc w:val="center"/>
        <w:tblLook w:firstColumn="1" w:firstRow="1" w:lastColumn="0" w:lastRow="0" w:noHBand="0" w:noVBand="1" w:val="04A0"/>
      </w:tblPr>
      <w:tblGrid>
        <w:gridCol w:w="9936"/>
      </w:tblGrid>
      <w:tr>
        <w:tc>
          <w:tcPr>
            <w:tcW w:type="dxa" w:w="9216"/>
            <w:vAlign w:val="center"/>
            <w:shd w:fill="EDEDED"/>
            <w:tcBorders>
              <w:top w:val="single" w:sz="10" w:space="0" w:color="A6A6A6"/>
              <w:left w:val="single" w:sz="10" w:space="0" w:color="A6A6A6"/>
              <w:bottom w:val="single" w:sz="10" w:space="0" w:color="A6A6A6"/>
              <w:right w:val="single" w:sz="10" w:space="0" w:color="A6A6A6"/>
            </w:tcBorders>
          </w:tcPr>
          <w:p>
            <w:pPr>
              <w:spacing w:before="360" w:after="360"/>
              <w:jc w:val="center"/>
            </w:pPr>
            <w:r>
              <w:rPr>
                <w:b/>
                <w:color w:val="5A5A5A"/>
              </w:rPr>
              <w:t>SCREENSHOT PLACEHOLDER — Unwanted experience values and how they were handled</w:t>
            </w:r>
          </w:p>
        </w:tc>
      </w:tr>
    </w:tbl>
    <w:p/>
    <w:p>
      <w:r>
        <w:rPr>
          <w:b/>
        </w:rPr>
        <w:t xml:space="preserve">Result: </w:t>
      </w:r>
      <w:r>
        <w:rPr>
          <w:i/>
          <w:color w:val="7F7F7F"/>
        </w:rPr>
        <w:t xml:space="preserve">to be added after running the notebook.</w:t>
      </w:r>
    </w:p>
    <w:p>
      <w:pPr>
        <w:pStyle w:val="Heading2"/>
      </w:pPr>
      <w:r>
        <w:rPr>
          <w:color w:val="1F4E79"/>
        </w:rPr>
        <w:t>Step 3 — Transform Data into a Suitable Format</w:t>
      </w:r>
    </w:p>
    <w:p>
      <w:pPr>
        <w:pStyle w:val="ListBullet"/>
      </w:pPr>
      <w:r>
        <w:t xml:space="preserve">Split "Job Experience" (e.g. "3-6") into two number columns: Min_Experience and Max_Experience.</w:t>
      </w:r>
    </w:p>
    <w:p>
      <w:pPr>
        <w:pStyle w:val="ListBullet"/>
      </w:pPr>
      <w:r>
        <w:t xml:space="preserve">Standardise city names (e.g. "Bangalore/Bengaluru" and "Bengaluru" → "Bengaluru").</w:t>
      </w:r>
    </w:p>
    <w:p>
      <w:pPr>
        <w:pStyle w:val="ListBullet"/>
      </w:pPr>
      <w:r>
        <w:t xml:space="preserve">Convert the skills text into lower case and into a proper list of skills.</w:t>
      </w:r>
    </w:p>
    <w:tbl>
      <w:tblPr>
        <w:tblW w:type="auto" w:w="0"/>
        <w:jc w:val="center"/>
        <w:tblLook w:firstColumn="1" w:firstRow="1" w:lastColumn="0" w:lastRow="0" w:noHBand="0" w:noVBand="1" w:val="04A0"/>
      </w:tblPr>
      <w:tblGrid>
        <w:gridCol w:w="9936"/>
      </w:tblGrid>
      <w:tr>
        <w:tc>
          <w:tcPr>
            <w:tcW w:type="dxa" w:w="9216"/>
            <w:vAlign w:val="center"/>
            <w:shd w:fill="EDEDED"/>
            <w:tcBorders>
              <w:top w:val="single" w:sz="10" w:space="0" w:color="A6A6A6"/>
              <w:left w:val="single" w:sz="10" w:space="0" w:color="A6A6A6"/>
              <w:bottom w:val="single" w:sz="10" w:space="0" w:color="A6A6A6"/>
              <w:right w:val="single" w:sz="10" w:space="0" w:color="A6A6A6"/>
            </w:tcBorders>
          </w:tcPr>
          <w:p>
            <w:pPr>
              <w:spacing w:before="360" w:after="360"/>
              <w:jc w:val="center"/>
            </w:pPr>
            <w:r>
              <w:rPr>
                <w:b/>
                <w:color w:val="5A5A5A"/>
              </w:rPr>
              <w:t>SCREENSHOT PLACEHOLDER — Experience split into numbers, cleaned city names, skills list</w:t>
            </w:r>
          </w:p>
        </w:tc>
      </w:tr>
    </w:tbl>
    <w:p/>
    <w:p>
      <w:r>
        <w:rPr>
          <w:b/>
        </w:rPr>
        <w:t xml:space="preserve">Result: </w:t>
      </w:r>
      <w:r>
        <w:rPr>
          <w:i/>
          <w:color w:val="7F7F7F"/>
        </w:rPr>
        <w:t xml:space="preserve">to be added after running the notebook.</w:t>
      </w:r>
    </w:p>
    <w:p>
      <w:pPr>
        <w:pStyle w:val="Heading2"/>
      </w:pPr>
      <w:r>
        <w:rPr>
          <w:color w:val="1F4E79"/>
        </w:rPr>
        <w:t>Step 4 — Create New / Derived Columns</w:t>
      </w:r>
    </w:p>
    <w:p>
      <w:pPr>
        <w:pStyle w:val="ListBullet"/>
      </w:pPr>
      <w:r>
        <w:rPr>
          <w:b/>
        </w:rPr>
        <w:t xml:space="preserve">Avg_Experience:</w:t>
      </w:r>
      <w:r>
        <w:t xml:space="preserve"> average of minimum and maximum experience.</w:t>
      </w:r>
    </w:p>
    <w:p>
      <w:pPr>
        <w:pStyle w:val="ListBullet"/>
      </w:pPr>
      <w:r>
        <w:rPr>
          <w:b/>
        </w:rPr>
        <w:t xml:space="preserve">Experience_Level:</w:t>
      </w:r>
      <w:r>
        <w:t xml:space="preserve"> Fresher / Junior / Mid / Senior, created by binning the minimum experience.</w:t>
      </w:r>
    </w:p>
    <w:p>
      <w:pPr>
        <w:pStyle w:val="ListBullet"/>
      </w:pPr>
      <w:r>
        <w:rPr>
          <w:b/>
        </w:rPr>
        <w:t xml:space="preserve">Role:</w:t>
      </w:r>
      <w:r>
        <w:t xml:space="preserve"> a simple role group (Data Scientist / Data Engineer / Data Analyst / Other) created from the job title.</w:t>
      </w:r>
    </w:p>
    <w:p>
      <w:pPr>
        <w:pStyle w:val="ListBullet"/>
      </w:pPr>
      <w:r>
        <w:rPr>
          <w:b/>
        </w:rPr>
        <w:t xml:space="preserve">Main_City:</w:t>
      </w:r>
      <w:r>
        <w:t xml:space="preserve"> the first city listed for the job.</w:t>
      </w:r>
    </w:p>
    <w:p>
      <w:pPr>
        <w:pStyle w:val="ListBullet"/>
      </w:pPr>
      <w:r>
        <w:rPr>
          <w:b/>
        </w:rPr>
        <w:t xml:space="preserve">Needs_Python, Needs_SQL, Needs_ML …:</w:t>
      </w:r>
      <w:r>
        <w:t xml:space="preserve"> Yes/No columns showing whether a skill is asked for.</w:t>
      </w:r>
    </w:p>
    <w:p>
      <w:pPr>
        <w:pStyle w:val="ListBullet"/>
      </w:pPr>
      <w:r>
        <w:rPr>
          <w:b/>
        </w:rPr>
        <w:t xml:space="preserve">Skill_Count:</w:t>
      </w:r>
      <w:r>
        <w:t xml:space="preserve"> number of skills listed in the job.</w:t>
      </w:r>
    </w:p>
    <w:tbl>
      <w:tblPr>
        <w:tblW w:type="auto" w:w="0"/>
        <w:jc w:val="center"/>
        <w:tblLook w:firstColumn="1" w:firstRow="1" w:lastColumn="0" w:lastRow="0" w:noHBand="0" w:noVBand="1" w:val="04A0"/>
      </w:tblPr>
      <w:tblGrid>
        <w:gridCol w:w="9936"/>
      </w:tblGrid>
      <w:tr>
        <w:tc>
          <w:tcPr>
            <w:tcW w:type="dxa" w:w="9216"/>
            <w:vAlign w:val="center"/>
            <w:shd w:fill="EDEDED"/>
            <w:tcBorders>
              <w:top w:val="single" w:sz="10" w:space="0" w:color="A6A6A6"/>
              <w:left w:val="single" w:sz="10" w:space="0" w:color="A6A6A6"/>
              <w:bottom w:val="single" w:sz="10" w:space="0" w:color="A6A6A6"/>
              <w:right w:val="single" w:sz="10" w:space="0" w:color="A6A6A6"/>
            </w:tcBorders>
          </w:tcPr>
          <w:p>
            <w:pPr>
              <w:spacing w:before="360" w:after="360"/>
              <w:jc w:val="center"/>
            </w:pPr>
            <w:r>
              <w:rPr>
                <w:b/>
                <w:color w:val="5A5A5A"/>
              </w:rPr>
              <w:t>SCREENSHOT PLACEHOLDER — New derived columns</w:t>
            </w:r>
          </w:p>
        </w:tc>
      </w:tr>
    </w:tbl>
    <w:p/>
    <w:p>
      <w:r>
        <w:rPr>
          <w:b/>
        </w:rPr>
        <w:t xml:space="preserve">Result: </w:t>
      </w:r>
      <w:r>
        <w:rPr>
          <w:i/>
          <w:color w:val="7F7F7F"/>
        </w:rPr>
        <w:t xml:space="preserve">to be added after running the notebook.</w:t>
      </w:r>
    </w:p>
    <w:p>
      <w:pPr>
        <w:pStyle w:val="Heading2"/>
      </w:pPr>
      <w:r>
        <w:rPr>
          <w:color w:val="1F4E79"/>
        </w:rPr>
        <w:t>Step 5 — Select Required Rows and Columns</w:t>
      </w:r>
    </w:p>
    <w:p>
      <w:pPr>
        <w:pStyle w:val="ListBullet"/>
      </w:pPr>
      <w:r>
        <w:t xml:space="preserve">Select only the columns needed for analysis using loc[].</w:t>
      </w:r>
    </w:p>
    <w:p>
      <w:pPr>
        <w:pStyle w:val="ListBullet"/>
      </w:pPr>
      <w:r>
        <w:t xml:space="preserve">Select specific rows by position using iloc[].</w:t>
      </w:r>
    </w:p>
    <w:tbl>
      <w:tblPr>
        <w:tblW w:type="auto" w:w="0"/>
        <w:jc w:val="center"/>
        <w:tblLook w:firstColumn="1" w:firstRow="1" w:lastColumn="0" w:lastRow="0" w:noHBand="0" w:noVBand="1" w:val="04A0"/>
      </w:tblPr>
      <w:tblGrid>
        <w:gridCol w:w="9936"/>
      </w:tblGrid>
      <w:tr>
        <w:tc>
          <w:tcPr>
            <w:tcW w:type="dxa" w:w="9216"/>
            <w:vAlign w:val="center"/>
            <w:shd w:fill="EDEDED"/>
            <w:tcBorders>
              <w:top w:val="single" w:sz="10" w:space="0" w:color="A6A6A6"/>
              <w:left w:val="single" w:sz="10" w:space="0" w:color="A6A6A6"/>
              <w:bottom w:val="single" w:sz="10" w:space="0" w:color="A6A6A6"/>
              <w:right w:val="single" w:sz="10" w:space="0" w:color="A6A6A6"/>
            </w:tcBorders>
          </w:tcPr>
          <w:p>
            <w:pPr>
              <w:spacing w:before="360" w:after="360"/>
              <w:jc w:val="center"/>
            </w:pPr>
            <w:r>
              <w:rPr>
                <w:b/>
                <w:color w:val="5A5A5A"/>
              </w:rPr>
              <w:t>SCREENSHOT PLACEHOLDER — Selecting rows and columns with loc[] and iloc[]</w:t>
            </w:r>
          </w:p>
        </w:tc>
      </w:tr>
    </w:tbl>
    <w:p/>
    <w:p>
      <w:r>
        <w:rPr>
          <w:b/>
        </w:rPr>
        <w:t xml:space="preserve">Result: </w:t>
      </w:r>
      <w:r>
        <w:rPr>
          <w:i/>
          <w:color w:val="7F7F7F"/>
        </w:rPr>
        <w:t xml:space="preserve">to be added after running the notebook.</w:t>
      </w:r>
    </w:p>
    <w:p>
      <w:pPr>
        <w:pStyle w:val="Heading2"/>
      </w:pPr>
      <w:r>
        <w:rPr>
          <w:color w:val="1F4E79"/>
        </w:rPr>
        <w:t>Step 6 — Filter Data Based on Specific Conditions</w:t>
      </w:r>
    </w:p>
    <w:p>
      <w:pPr>
        <w:pStyle w:val="ListBullet"/>
      </w:pPr>
      <w:r>
        <w:t xml:space="preserve">Jobs open to freshers (minimum experience 0 or 1 year).</w:t>
      </w:r>
    </w:p>
    <w:p>
      <w:pPr>
        <w:pStyle w:val="ListBullet"/>
      </w:pPr>
      <w:r>
        <w:t xml:space="preserve">Jobs located in Mumbai.</w:t>
      </w:r>
    </w:p>
    <w:p>
      <w:pPr>
        <w:pStyle w:val="ListBullet"/>
      </w:pPr>
      <w:r>
        <w:t xml:space="preserve">Jobs that need both Python and SQL.</w:t>
      </w:r>
    </w:p>
    <w:p>
      <w:pPr>
        <w:pStyle w:val="ListBullet"/>
      </w:pPr>
      <w:r>
        <w:t xml:space="preserve">Data Analyst jobs in selected cities (using isin()).</w:t>
      </w:r>
    </w:p>
    <w:tbl>
      <w:tblPr>
        <w:tblW w:type="auto" w:w="0"/>
        <w:jc w:val="center"/>
        <w:tblLook w:firstColumn="1" w:firstRow="1" w:lastColumn="0" w:lastRow="0" w:noHBand="0" w:noVBand="1" w:val="04A0"/>
      </w:tblPr>
      <w:tblGrid>
        <w:gridCol w:w="9936"/>
      </w:tblGrid>
      <w:tr>
        <w:tc>
          <w:tcPr>
            <w:tcW w:type="dxa" w:w="9216"/>
            <w:vAlign w:val="center"/>
            <w:shd w:fill="EDEDED"/>
            <w:tcBorders>
              <w:top w:val="single" w:sz="10" w:space="0" w:color="A6A6A6"/>
              <w:left w:val="single" w:sz="10" w:space="0" w:color="A6A6A6"/>
              <w:bottom w:val="single" w:sz="10" w:space="0" w:color="A6A6A6"/>
              <w:right w:val="single" w:sz="10" w:space="0" w:color="A6A6A6"/>
            </w:tcBorders>
          </w:tcPr>
          <w:p>
            <w:pPr>
              <w:spacing w:before="360" w:after="360"/>
              <w:jc w:val="center"/>
            </w:pPr>
            <w:r>
              <w:rPr>
                <w:b/>
                <w:color w:val="5A5A5A"/>
              </w:rPr>
              <w:t>SCREENSHOT PLACEHOLDER — Filtered results</w:t>
            </w:r>
          </w:p>
        </w:tc>
      </w:tr>
    </w:tbl>
    <w:p/>
    <w:p>
      <w:r>
        <w:rPr>
          <w:b/>
        </w:rPr>
        <w:t xml:space="preserve">Result: </w:t>
      </w:r>
      <w:r>
        <w:rPr>
          <w:i/>
          <w:color w:val="7F7F7F"/>
        </w:rPr>
        <w:t xml:space="preserve">to be added after running the notebook.</w:t>
      </w:r>
    </w:p>
    <w:p>
      <w:pPr>
        <w:pStyle w:val="Heading2"/>
      </w:pPr>
      <w:r>
        <w:rPr>
          <w:color w:val="1F4E79"/>
        </w:rPr>
        <w:t>Step 7 — Prepare the Transformed Dataset for Visualization</w:t>
      </w:r>
    </w:p>
    <w:p>
      <w:pPr>
        <w:pStyle w:val="ListBullet"/>
      </w:pPr>
      <w:r>
        <w:t xml:space="preserve">Save the final clean dataset as a new CSV file.</w:t>
      </w:r>
    </w:p>
    <w:p>
      <w:pPr>
        <w:pStyle w:val="ListBullet"/>
      </w:pPr>
      <w:r>
        <w:t xml:space="preserve">Create charts that were not possible with the raw data, for example: top 10 skills in demand, jobs by city, jobs by role, jobs by experience level, and skills asked for in fresher jobs.</w:t>
      </w:r>
    </w:p>
    <w:tbl>
      <w:tblPr>
        <w:tblW w:type="auto" w:w="0"/>
        <w:jc w:val="center"/>
        <w:tblLook w:firstColumn="1" w:firstRow="1" w:lastColumn="0" w:lastRow="0" w:noHBand="0" w:noVBand="1" w:val="04A0"/>
      </w:tblPr>
      <w:tblGrid>
        <w:gridCol w:w="9936"/>
      </w:tblGrid>
      <w:tr>
        <w:tc>
          <w:tcPr>
            <w:tcW w:type="dxa" w:w="9216"/>
            <w:vAlign w:val="center"/>
            <w:shd w:fill="EDEDED"/>
            <w:tcBorders>
              <w:top w:val="single" w:sz="10" w:space="0" w:color="A6A6A6"/>
              <w:left w:val="single" w:sz="10" w:space="0" w:color="A6A6A6"/>
              <w:bottom w:val="single" w:sz="10" w:space="0" w:color="A6A6A6"/>
              <w:right w:val="single" w:sz="10" w:space="0" w:color="A6A6A6"/>
            </w:tcBorders>
          </w:tcPr>
          <w:p>
            <w:pPr>
              <w:spacing w:before="360" w:after="360"/>
              <w:jc w:val="center"/>
            </w:pPr>
            <w:r>
              <w:rPr>
                <w:b/>
                <w:color w:val="5A5A5A"/>
              </w:rPr>
              <w:t>SCREENSHOT PLACEHOLDER — Charts made from the transformed dataset</w:t>
            </w:r>
          </w:p>
        </w:tc>
      </w:tr>
    </w:tbl>
    <w:p/>
    <w:p>
      <w:r>
        <w:rPr>
          <w:b/>
        </w:rPr>
        <w:t xml:space="preserve">Result: </w:t>
      </w:r>
      <w:r>
        <w:rPr>
          <w:i/>
          <w:color w:val="7F7F7F"/>
        </w:rPr>
        <w:t xml:space="preserve">to be added after running the notebook.</w:t>
      </w:r>
    </w:p>
    <w:p>
      <w:pPr>
        <w:pStyle w:val="Heading1"/>
      </w:pPr>
      <w:r>
        <w:rPr>
          <w:color w:val="1F4E79"/>
        </w:rPr>
        <w:t>Conclusion</w:t>
      </w:r>
    </w:p>
    <w:p>
      <w:r>
        <w:rPr>
          <w:b/>
        </w:rPr>
        <w:t xml:space="preserve">Result: </w:t>
      </w:r>
      <w:r>
        <w:rPr>
          <w:i/>
          <w:color w:val="7F7F7F"/>
        </w:rPr>
        <w:t xml:space="preserve">to be written after the results are available.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Experiment 2 — Data Filtering, Transformation and Preprocessing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ceholder">
    <w:name w:val="Placeholder"/>
    <w:rPr>
      <w:rFonts w:ascii="Aptos" w:hAnsi="Apto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