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EXPERIMENT NO. 2</w:t>
      </w:r>
    </w:p>
    <w:p>
      <w:pPr>
        <w:jc w:val="center"/>
      </w:pPr>
      <w:r>
        <w:rPr>
          <w:b/>
          <w:sz w:val="36"/>
        </w:rPr>
        <w:t>DATA FILTERING, TRANSFORMATION AND PREPROCESSING</w:t>
      </w:r>
    </w:p>
    <w:p>
      <w:pPr>
        <w:jc w:val="center"/>
      </w:pPr>
      <w:r>
        <w:rPr>
          <w:i/>
          <w:sz w:val="24"/>
        </w:rPr>
        <w:t>Data Science Jobs in India (Naukri.com) Dataset</w:t>
      </w:r>
    </w:p>
    <w:p/>
    <w:tbl>
      <w:tblPr>
        <w:tblStyle w:val="TableGrid"/>
        <w:tblW w:type="dxa" w:w="9936"/>
        <w:jc w:val="center"/>
        <w:tblLook w:firstColumn="1" w:firstRow="1" w:lastColumn="0" w:lastRow="0" w:noHBand="0" w:noVBand="1" w:val="04A0"/>
      </w:tblPr>
      <w:tblGrid>
        <w:gridCol w:w="3312"/>
        <w:gridCol w:w="6624"/>
      </w:tblGrid>
      <w:tr>
        <w:tc>
          <w:tcPr>
            <w:tcW w:type="dxa" w:w="3312"/>
          </w:tcPr>
          <w:p>
            <w:r>
              <w:t xml:space="preserve">Dataset</w:t>
            </w:r>
          </w:p>
        </w:tc>
        <w:tc>
          <w:tcPr>
            <w:tcW w:type="dxa" w:w="6624"/>
          </w:tcPr>
          <w:p>
            <w:r>
              <w:t xml:space="preserve">12000 Data Science Jobs in India (Kaggle, scraped from Naukri.com)</w:t>
            </w:r>
          </w:p>
        </w:tc>
      </w:tr>
      <w:tr>
        <w:tc>
          <w:tcPr>
            <w:tcW w:type="dxa" w:w="3312"/>
          </w:tcPr>
          <w:p>
            <w:r>
              <w:t xml:space="preserve">Records</w:t>
            </w:r>
          </w:p>
        </w:tc>
        <w:tc>
          <w:tcPr>
            <w:tcW w:type="dxa" w:w="6624"/>
          </w:tcPr>
          <w:p>
            <w:r>
              <w:t xml:space="preserve">12,000 job postings, 5 columns</w:t>
            </w:r>
          </w:p>
        </w:tc>
      </w:tr>
      <w:tr>
        <w:tc>
          <w:tcPr>
            <w:tcW w:type="dxa" w:w="3312"/>
          </w:tcPr>
          <w:p>
            <w:r>
              <w:t xml:space="preserve">Tools used</w:t>
            </w:r>
          </w:p>
        </w:tc>
        <w:tc>
          <w:tcPr>
            <w:tcW w:type="dxa" w:w="6624"/>
          </w:tcPr>
          <w:p>
            <w:r>
              <w:t xml:space="preserve">Python, pandas, matplotlib, seaborn</w:t>
            </w:r>
          </w:p>
        </w:tc>
      </w:tr>
    </w:tbl>
    <w:p/>
    <w:p>
      <w:pPr>
        <w:pStyle w:val="Heading1"/>
      </w:pPr>
      <w:r>
        <w:rPr>
          <w:color w:val="1F4E79"/>
        </w:rPr>
        <w:t>Aim</w:t>
      </w:r>
    </w:p>
    <w:p>
      <w:r>
        <w:t xml:space="preserve">To perform data filtering, transformation, and preprocessing for better visualization.</w:t>
      </w:r>
    </w:p>
    <w:p>
      <w:pPr>
        <w:pStyle w:val="Heading1"/>
      </w:pPr>
      <w:r>
        <w:rPr>
          <w:color w:val="1F4E79"/>
        </w:rPr>
        <w:t>Objectives</w:t>
      </w:r>
    </w:p>
    <w:p>
      <w:pPr>
        <w:pStyle w:val="ListNumber"/>
      </w:pPr>
      <w:r>
        <w:t xml:space="preserve">To filter data based on specific conditions.</w:t>
      </w:r>
    </w:p>
    <w:p>
      <w:pPr>
        <w:pStyle w:val="ListNumber"/>
      </w:pPr>
      <w:r>
        <w:t xml:space="preserve">To select required rows and columns.</w:t>
      </w:r>
    </w:p>
    <w:p>
      <w:pPr>
        <w:pStyle w:val="ListNumber"/>
      </w:pPr>
      <w:r>
        <w:t xml:space="preserve">To handle missing or unwanted data.</w:t>
      </w:r>
    </w:p>
    <w:p>
      <w:pPr>
        <w:pStyle w:val="ListNumber"/>
      </w:pPr>
      <w:r>
        <w:t xml:space="preserve">To transform data into a suitable format.</w:t>
      </w:r>
    </w:p>
    <w:p>
      <w:pPr>
        <w:pStyle w:val="ListNumber"/>
      </w:pPr>
      <w:r>
        <w:t xml:space="preserve">To create new / derived columns.</w:t>
      </w:r>
    </w:p>
    <w:p>
      <w:pPr>
        <w:pStyle w:val="ListNumber"/>
      </w:pPr>
      <w:r>
        <w:t xml:space="preserve">To prepare the transformed dataset for visualization.</w:t>
      </w:r>
    </w:p>
    <w:p>
      <w:pPr>
        <w:pStyle w:val="Heading1"/>
      </w:pPr>
      <w:r>
        <w:rPr>
          <w:color w:val="1F4E79"/>
        </w:rPr>
        <w:t>Theory</w:t>
      </w:r>
    </w:p>
    <w:p>
      <w:pPr>
        <w:pStyle w:val="Heading2"/>
      </w:pPr>
      <w:r>
        <w:rPr>
          <w:color w:val="1F4E79"/>
        </w:rPr>
        <w:t>1. Data Preprocessing</w:t>
      </w:r>
    </w:p>
    <w:p>
      <w:r>
        <w:t xml:space="preserve">Data preprocessing is the process of cleaning, filtering, transforming, and organizing raw data before it is used for analysis or visualization. Raw datasets may contain missing values, duplicate records, irrelevant columns, incorrect data types, or inconsistent formats. Preprocessing improves data quality and ensures that visualizations accurately represent the underlying information.</w:t>
      </w:r>
    </w:p>
    <w:p>
      <w:pPr>
        <w:pStyle w:val="Heading2"/>
      </w:pPr>
      <w:r>
        <w:rPr>
          <w:color w:val="1F4E79"/>
        </w:rPr>
        <w:t>2. Data Filtering</w:t>
      </w:r>
    </w:p>
    <w:p>
      <w:r>
        <w:t xml:space="preserve">Data filtering is used to select only those records that satisfy specific conditions. It helps remove irrelevant observations and focus the analysis on a particular subset of the data.</w:t>
      </w:r>
    </w:p>
    <w:p>
      <w:r>
        <w:rPr>
          <w:b/>
        </w:rPr>
        <w:t xml:space="preserve">Examples:</w:t>
      </w:r>
    </w:p>
    <w:p>
      <w:pPr>
        <w:pStyle w:val="ListBullet"/>
      </w:pPr>
      <w:r>
        <w:t xml:space="preserve">Selecting students with marks greater than 70.</w:t>
      </w:r>
    </w:p>
    <w:p>
      <w:pPr>
        <w:pStyle w:val="ListBullet"/>
      </w:pPr>
      <w:r>
        <w:t xml:space="preserve">Selecting products belonging to a particular category.</w:t>
      </w:r>
    </w:p>
    <w:p>
      <w:pPr>
        <w:pStyle w:val="ListBullet"/>
      </w:pPr>
      <w:r>
        <w:t xml:space="preserve">Selecting sales records for a specific month.</w:t>
      </w:r>
    </w:p>
    <w:p>
      <w:r>
        <w:t xml:space="preserve">In Python, filtering can be performed using conditions on a Pandas DataFrame.</w:t>
      </w:r>
    </w:p>
    <w:p>
      <w:pPr>
        <w:shd w:val="clear" w:color="auto" w:fill="F2F2F2"/>
        <w:spacing w:before="60" w:after="160"/>
        <w:ind w:left="284"/>
      </w:pPr>
      <w:r>
        <w:rPr>
          <w:rFonts w:ascii="Consolas" w:hAnsi="Consolas" w:cs="Consolas"/>
          <w:sz w:val="19"/>
        </w:rPr>
        <w:t xml:space="preserve">filtered_data = df[df["Marks"] &gt; 70]</w:t>
      </w:r>
    </w:p>
    <w:p>
      <w:pPr>
        <w:pStyle w:val="Heading2"/>
      </w:pPr>
      <w:r>
        <w:rPr>
          <w:color w:val="1F4E79"/>
        </w:rPr>
        <w:t>3. Selecting Rows and Columns</w:t>
      </w:r>
    </w:p>
    <w:p>
      <w:r>
        <w:t xml:space="preserve">A dataset often contains many rows and columns, but only some may be required for analysis. Selecting specific rows and columns helps create a smaller and more relevant dataset.</w:t>
      </w:r>
    </w:p>
    <w:p>
      <w:pPr>
        <w:shd w:val="clear" w:color="auto" w:fill="F2F2F2"/>
        <w:spacing w:before="60" w:after="160"/>
        <w:ind w:left="284"/>
      </w:pPr>
      <w:r>
        <w:rPr>
          <w:rFonts w:ascii="Consolas" w:hAnsi="Consolas" w:cs="Consolas"/>
          <w:color w:val="6A8759"/>
          <w:sz w:val="19"/>
        </w:rPr>
        <w:t xml:space="preserve"># Select specific columns</w:t>
      </w:r>
      <w:r>
        <w:br/>
      </w:r>
      <w:r>
        <w:rPr>
          <w:rFonts w:ascii="Consolas" w:hAnsi="Consolas" w:cs="Consolas"/>
          <w:sz w:val="19"/>
        </w:rPr>
        <w:t xml:space="preserve">df_selected = df[["Name", "Marks", "Department"]]</w:t>
      </w:r>
      <w:r>
        <w:br/>
      </w:r>
      <w:r>
        <w:rPr>
          <w:rFonts w:ascii="Consolas" w:hAnsi="Consolas" w:cs="Consolas"/>
          <w:sz w:val="19"/>
        </w:rPr>
        <w:t xml:space="preserve"/>
      </w:r>
      <w:r>
        <w:br/>
      </w:r>
      <w:r>
        <w:rPr>
          <w:rFonts w:ascii="Consolas" w:hAnsi="Consolas" w:cs="Consolas"/>
          <w:color w:val="6A8759"/>
          <w:sz w:val="19"/>
        </w:rPr>
        <w:t xml:space="preserve"># Select specific rows</w:t>
      </w:r>
      <w:r>
        <w:br/>
      </w:r>
      <w:r>
        <w:rPr>
          <w:rFonts w:ascii="Consolas" w:hAnsi="Consolas" w:cs="Consolas"/>
          <w:sz w:val="19"/>
        </w:rPr>
        <w:t xml:space="preserve">df_selected = df.iloc[0:10]</w:t>
      </w:r>
    </w:p>
    <w:p>
      <w:r>
        <w:t xml:space="preserve">Common Pandas methods include:</w:t>
      </w:r>
    </w:p>
    <w:p>
      <w:pPr>
        <w:pStyle w:val="ListBullet"/>
      </w:pPr>
      <w:r>
        <w:rPr>
          <w:b/>
        </w:rPr>
        <w:t xml:space="preserve">loc[]</w:t>
      </w:r>
      <w:r>
        <w:t xml:space="preserve"> – label-based selection</w:t>
      </w:r>
    </w:p>
    <w:p>
      <w:pPr>
        <w:pStyle w:val="ListBullet"/>
      </w:pPr>
      <w:r>
        <w:rPr>
          <w:b/>
        </w:rPr>
        <w:t xml:space="preserve">iloc[]</w:t>
      </w:r>
      <w:r>
        <w:t xml:space="preserve"> – position-based selection</w:t>
      </w:r>
    </w:p>
    <w:p>
      <w:pPr>
        <w:pStyle w:val="Heading2"/>
      </w:pPr>
      <w:r>
        <w:rPr>
          <w:color w:val="1F4E79"/>
        </w:rPr>
        <w:t>4. Handling Missing and Unwanted Data</w:t>
      </w:r>
    </w:p>
    <w:p>
      <w:r>
        <w:t xml:space="preserve">Missing data occurs when one or more values are not available in a dataset. Missing or unwanted records can affect analysis and visualization.</w:t>
      </w:r>
    </w:p>
    <w:p>
      <w:r>
        <w:t xml:space="preserve">Common approaches include:</w:t>
      </w:r>
    </w:p>
    <w:p>
      <w:pPr>
        <w:pStyle w:val="ListBullet"/>
      </w:pPr>
      <w:r>
        <w:t xml:space="preserve">Removing missing records</w:t>
      </w:r>
    </w:p>
    <w:p>
      <w:pPr>
        <w:shd w:val="clear" w:color="auto" w:fill="F2F2F2"/>
        <w:spacing w:before="60" w:after="160"/>
        <w:ind w:left="284"/>
      </w:pPr>
      <w:r>
        <w:rPr>
          <w:rFonts w:ascii="Consolas" w:hAnsi="Consolas" w:cs="Consolas"/>
          <w:sz w:val="19"/>
        </w:rPr>
        <w:t xml:space="preserve">df.dropna()</w:t>
      </w:r>
    </w:p>
    <w:p>
      <w:pPr>
        <w:pStyle w:val="ListBullet"/>
      </w:pPr>
      <w:r>
        <w:t xml:space="preserve">Replacing missing values</w:t>
      </w:r>
    </w:p>
    <w:p>
      <w:pPr>
        <w:shd w:val="clear" w:color="auto" w:fill="F2F2F2"/>
        <w:spacing w:before="60" w:after="160"/>
        <w:ind w:left="284"/>
      </w:pPr>
      <w:r>
        <w:rPr>
          <w:rFonts w:ascii="Consolas" w:hAnsi="Consolas" w:cs="Consolas"/>
          <w:sz w:val="19"/>
        </w:rPr>
        <w:t xml:space="preserve">df.fillna(0)</w:t>
      </w:r>
    </w:p>
    <w:p>
      <w:pPr>
        <w:pStyle w:val="ListBullet"/>
      </w:pPr>
      <w:r>
        <w:t xml:space="preserve">Removing duplicate records</w:t>
      </w:r>
    </w:p>
    <w:p>
      <w:pPr>
        <w:shd w:val="clear" w:color="auto" w:fill="F2F2F2"/>
        <w:spacing w:before="60" w:after="160"/>
        <w:ind w:left="284"/>
      </w:pPr>
      <w:r>
        <w:rPr>
          <w:rFonts w:ascii="Consolas" w:hAnsi="Consolas" w:cs="Consolas"/>
          <w:sz w:val="19"/>
        </w:rPr>
        <w:t xml:space="preserve">df.drop_duplicates()</w:t>
      </w:r>
    </w:p>
    <w:p>
      <w:r>
        <w:t xml:space="preserve">The appropriate method depends on the nature and importance of the missing data.</w:t>
      </w:r>
    </w:p>
    <w:p>
      <w:pPr>
        <w:pStyle w:val="Heading2"/>
      </w:pPr>
      <w:r>
        <w:rPr>
          <w:color w:val="1F4E79"/>
        </w:rPr>
        <w:t>5. Data Transformation</w:t>
      </w:r>
    </w:p>
    <w:p>
      <w:r>
        <w:t xml:space="preserve">Data transformation involves converting data from its original form into a format that is more suitable for analysis and visualization.</w:t>
      </w:r>
    </w:p>
    <w:p>
      <w:r>
        <w:t xml:space="preserve">Examples include:</w:t>
      </w:r>
    </w:p>
    <w:p>
      <w:pPr>
        <w:pStyle w:val="ListBullet"/>
      </w:pPr>
      <w:r>
        <w:t xml:space="preserve">Converting data types.</w:t>
      </w:r>
    </w:p>
    <w:p>
      <w:pPr>
        <w:pStyle w:val="ListBullet"/>
      </w:pPr>
      <w:r>
        <w:t xml:space="preserve">Converting text to lowercase.</w:t>
      </w:r>
    </w:p>
    <w:p>
      <w:pPr>
        <w:pStyle w:val="ListBullet"/>
      </w:pPr>
      <w:r>
        <w:t xml:space="preserve">Changing date formats.</w:t>
      </w:r>
    </w:p>
    <w:p>
      <w:pPr>
        <w:pStyle w:val="ListBullet"/>
      </w:pPr>
      <w:r>
        <w:t xml:space="preserve">Scaling numerical values.</w:t>
      </w:r>
    </w:p>
    <w:p>
      <w:pPr>
        <w:pStyle w:val="ListBullet"/>
      </w:pPr>
      <w:r>
        <w:t xml:space="preserve">Converting categorical values into numerical values.</w:t>
      </w:r>
    </w:p>
    <w:p>
      <w:r>
        <w:t xml:space="preserve">For example:</w:t>
      </w:r>
    </w:p>
    <w:p>
      <w:pPr>
        <w:shd w:val="clear" w:color="auto" w:fill="F2F2F2"/>
        <w:spacing w:before="60" w:after="160"/>
        <w:ind w:left="284"/>
      </w:pPr>
      <w:r>
        <w:rPr>
          <w:rFonts w:ascii="Consolas" w:hAnsi="Consolas" w:cs="Consolas"/>
          <w:sz w:val="19"/>
        </w:rPr>
        <w:t xml:space="preserve">df["Name"] = df["Name"].str.upper()</w:t>
      </w:r>
    </w:p>
    <w:p>
      <w:pPr>
        <w:pStyle w:val="Heading2"/>
      </w:pPr>
      <w:r>
        <w:rPr>
          <w:color w:val="1F4E79"/>
        </w:rPr>
        <w:t>6. Creating Derived Columns</w:t>
      </w:r>
    </w:p>
    <w:p>
      <w:r>
        <w:t xml:space="preserve">A derived column is a new column calculated from existing columns. Derived columns can provide additional information useful for analysis.</w:t>
      </w:r>
    </w:p>
    <w:p>
      <w:r>
        <w:t xml:space="preserve">For example, if a dataset contains Price and Quantity, the total amount can be calculated as:</w:t>
      </w:r>
    </w:p>
    <w:p>
      <w:pPr>
        <w:shd w:val="clear" w:color="auto" w:fill="F2F2F2"/>
        <w:spacing w:before="60" w:after="160"/>
        <w:ind w:left="284"/>
      </w:pPr>
      <w:r>
        <w:rPr>
          <w:rFonts w:ascii="Consolas" w:hAnsi="Consolas" w:cs="Consolas"/>
          <w:sz w:val="19"/>
        </w:rPr>
        <w:t xml:space="preserve">df["Total"] = df["Price"] * df["Quantity"]</w:t>
      </w:r>
    </w:p>
    <w:p>
      <w:r>
        <w:t xml:space="preserve">Similarly, a categorical column can be created based on conditions:</w:t>
      </w:r>
    </w:p>
    <w:p>
      <w:pPr>
        <w:shd w:val="clear" w:color="auto" w:fill="F2F2F2"/>
        <w:spacing w:before="60" w:after="160"/>
        <w:ind w:left="284"/>
      </w:pPr>
      <w:r>
        <w:rPr>
          <w:rFonts w:ascii="Consolas" w:hAnsi="Consolas" w:cs="Consolas"/>
          <w:sz w:val="19"/>
        </w:rPr>
        <w:t xml:space="preserve">df["Result"] = df["Marks"].apply(</w:t>
      </w:r>
      <w:r>
        <w:br/>
      </w:r>
      <w:r>
        <w:rPr>
          <w:rFonts w:ascii="Consolas" w:hAnsi="Consolas" w:cs="Consolas"/>
          <w:sz w:val="19"/>
        </w:rPr>
        <w:t xml:space="preserve">    lambda x: "Pass" if x &gt;= 40 else "Fail")</w:t>
      </w:r>
    </w:p>
    <w:p>
      <w:pPr>
        <w:pStyle w:val="Heading2"/>
      </w:pPr>
      <w:r>
        <w:rPr>
          <w:color w:val="1F4E79"/>
        </w:rPr>
        <w:t>7. Preparing Data for Visualization</w:t>
      </w:r>
    </w:p>
    <w:p>
      <w:r>
        <w:t xml:space="preserve">Before creating charts or graphs, the dataset should be organized into a suitable structure. The data should have:</w:t>
      </w:r>
    </w:p>
    <w:p>
      <w:pPr>
        <w:pStyle w:val="ListBullet"/>
      </w:pPr>
      <w:r>
        <w:t xml:space="preserve">Relevant rows and columns.</w:t>
      </w:r>
    </w:p>
    <w:p>
      <w:pPr>
        <w:pStyle w:val="ListBullet"/>
      </w:pPr>
      <w:r>
        <w:t xml:space="preserve">Correct data types.</w:t>
      </w:r>
    </w:p>
    <w:p>
      <w:pPr>
        <w:pStyle w:val="ListBullet"/>
      </w:pPr>
      <w:r>
        <w:t xml:space="preserve">Consistent values and formats.</w:t>
      </w:r>
    </w:p>
    <w:p>
      <w:pPr>
        <w:pStyle w:val="ListBullet"/>
      </w:pPr>
      <w:r>
        <w:t xml:space="preserve">Missing or invalid values appropriately handled.</w:t>
      </w:r>
    </w:p>
    <w:p>
      <w:pPr>
        <w:pStyle w:val="ListBullet"/>
      </w:pPr>
      <w:r>
        <w:t xml:space="preserve">Required derived columns created.</w:t>
      </w:r>
    </w:p>
    <w:p>
      <w:pPr>
        <w:pStyle w:val="ListBullet"/>
      </w:pPr>
      <w:r>
        <w:t xml:space="preserve">Unnecessary data removed.</w:t>
      </w:r>
    </w:p>
    <w:p>
      <w:r>
        <w:t xml:space="preserve">A well-prepared dataset makes visualization more accurate, meaningful, and easier to interpret.</w:t>
      </w:r>
    </w:p>
    <w:p>
      <w:pPr>
        <w:pStyle w:val="Heading2"/>
      </w:pPr>
      <w:r>
        <w:rPr>
          <w:color w:val="1F4E79"/>
        </w:rPr>
        <w:t>Typical Preprocessing Workflow</w:t>
      </w:r>
    </w:p>
    <w:p>
      <w:r>
        <w:rPr>
          <w:b/>
        </w:rPr>
        <w:t xml:space="preserve">Raw Data → Select → Filter → Clean → Transform → Create Derived Columns → Final Dataset → Visualization</w:t>
      </w:r>
    </w:p>
    <w:p>
      <w:pPr>
        <w:pStyle w:val="Heading2"/>
      </w:pPr>
      <w:r>
        <w:rPr>
          <w:color w:val="1F4E79"/>
        </w:rPr>
        <w:t>Key Pandas Functions</w:t>
      </w:r>
    </w:p>
    <w:tbl>
      <w:tblPr>
        <w:tblStyle w:val="TableGrid"/>
        <w:tblW w:type="dxa" w:w="9936"/>
        <w:jc w:val="center"/>
        <w:tblLook w:firstColumn="1" w:firstRow="1" w:lastColumn="0" w:lastRow="0" w:noHBand="0" w:noVBand="1" w:val="04A0"/>
      </w:tblPr>
      <w:tblGrid>
        <w:gridCol w:w="4968"/>
        <w:gridCol w:w="4968"/>
      </w:tblGrid>
      <w:tr>
        <w:tc>
          <w:tcPr>
            <w:tcW w:type="dxa" w:w="4968"/>
            <w:shd w:val="clear" w:color="auto" w:fill="D9E2F3"/>
          </w:tcPr>
          <w:p>
            <w:r>
              <w:rPr>
                <w:b/>
              </w:rPr>
              <w:t xml:space="preserve">Task</w:t>
            </w:r>
          </w:p>
        </w:tc>
        <w:tc>
          <w:tcPr>
            <w:tcW w:type="dxa" w:w="4968"/>
            <w:shd w:val="clear" w:color="auto" w:fill="D9E2F3"/>
          </w:tcPr>
          <w:p>
            <w:r>
              <w:rPr>
                <w:b/>
              </w:rPr>
              <w:t xml:space="preserve">Pandas Function</w:t>
            </w:r>
          </w:p>
        </w:tc>
      </w:tr>
      <w:tr>
        <w:tc>
          <w:tcPr>
            <w:tcW w:type="dxa" w:w="4968"/>
          </w:tcPr>
          <w:p>
            <w:r>
              <w:t xml:space="preserve">Select rows/columns</w:t>
            </w:r>
          </w:p>
        </w:tc>
        <w:tc>
          <w:tcPr>
            <w:tcW w:type="dxa" w:w="4968"/>
          </w:tcPr>
          <w:p>
            <w:r>
              <w:t xml:space="preserve">loc[], iloc[]</w:t>
            </w:r>
          </w:p>
        </w:tc>
      </w:tr>
      <w:tr>
        <w:tc>
          <w:tcPr>
            <w:tcW w:type="dxa" w:w="4968"/>
          </w:tcPr>
          <w:p>
            <w:r>
              <w:t xml:space="preserve">Filter data</w:t>
            </w:r>
          </w:p>
        </w:tc>
        <w:tc>
          <w:tcPr>
            <w:tcW w:type="dxa" w:w="4968"/>
          </w:tcPr>
          <w:p>
            <w:r>
              <w:t xml:space="preserve">Boolean conditions</w:t>
            </w:r>
          </w:p>
        </w:tc>
      </w:tr>
      <w:tr>
        <w:tc>
          <w:tcPr>
            <w:tcW w:type="dxa" w:w="4968"/>
          </w:tcPr>
          <w:p>
            <w:r>
              <w:t xml:space="preserve">Remove missing values</w:t>
            </w:r>
          </w:p>
        </w:tc>
        <w:tc>
          <w:tcPr>
            <w:tcW w:type="dxa" w:w="4968"/>
          </w:tcPr>
          <w:p>
            <w:r>
              <w:t xml:space="preserve">dropna()</w:t>
            </w:r>
          </w:p>
        </w:tc>
      </w:tr>
      <w:tr>
        <w:tc>
          <w:tcPr>
            <w:tcW w:type="dxa" w:w="4968"/>
          </w:tcPr>
          <w:p>
            <w:r>
              <w:t xml:space="preserve">Fill missing values</w:t>
            </w:r>
          </w:p>
        </w:tc>
        <w:tc>
          <w:tcPr>
            <w:tcW w:type="dxa" w:w="4968"/>
          </w:tcPr>
          <w:p>
            <w:r>
              <w:t xml:space="preserve">fillna()</w:t>
            </w:r>
          </w:p>
        </w:tc>
      </w:tr>
      <w:tr>
        <w:tc>
          <w:tcPr>
            <w:tcW w:type="dxa" w:w="4968"/>
          </w:tcPr>
          <w:p>
            <w:r>
              <w:t xml:space="preserve">Remove duplicates</w:t>
            </w:r>
          </w:p>
        </w:tc>
        <w:tc>
          <w:tcPr>
            <w:tcW w:type="dxa" w:w="4968"/>
          </w:tcPr>
          <w:p>
            <w:r>
              <w:t xml:space="preserve">drop_duplicates()</w:t>
            </w:r>
          </w:p>
        </w:tc>
      </w:tr>
      <w:tr>
        <w:tc>
          <w:tcPr>
            <w:tcW w:type="dxa" w:w="4968"/>
          </w:tcPr>
          <w:p>
            <w:r>
              <w:t xml:space="preserve">Create columns</w:t>
            </w:r>
          </w:p>
        </w:tc>
        <w:tc>
          <w:tcPr>
            <w:tcW w:type="dxa" w:w="4968"/>
          </w:tcPr>
          <w:p>
            <w:r>
              <w:t xml:space="preserve">Direct assignment</w:t>
            </w:r>
          </w:p>
        </w:tc>
      </w:tr>
      <w:tr>
        <w:tc>
          <w:tcPr>
            <w:tcW w:type="dxa" w:w="4968"/>
          </w:tcPr>
          <w:p>
            <w:r>
              <w:t xml:space="preserve">Transform values</w:t>
            </w:r>
          </w:p>
        </w:tc>
        <w:tc>
          <w:tcPr>
            <w:tcW w:type="dxa" w:w="4968"/>
          </w:tcPr>
          <w:p>
            <w:r>
              <w:t xml:space="preserve">apply()</w:t>
            </w:r>
          </w:p>
        </w:tc>
      </w:tr>
      <w:tr>
        <w:tc>
          <w:tcPr>
            <w:tcW w:type="dxa" w:w="4968"/>
          </w:tcPr>
          <w:p>
            <w:r>
              <w:t xml:space="preserve">Change data type</w:t>
            </w:r>
          </w:p>
        </w:tc>
        <w:tc>
          <w:tcPr>
            <w:tcW w:type="dxa" w:w="4968"/>
          </w:tcPr>
          <w:p>
            <w:r>
              <w:t xml:space="preserve">astype()</w:t>
            </w:r>
          </w:p>
        </w:tc>
      </w:tr>
      <w:tr>
        <w:tc>
          <w:tcPr>
            <w:tcW w:type="dxa" w:w="4968"/>
          </w:tcPr>
          <w:p>
            <w:r>
              <w:t xml:space="preserve">Sort data</w:t>
            </w:r>
          </w:p>
        </w:tc>
        <w:tc>
          <w:tcPr>
            <w:tcW w:type="dxa" w:w="4968"/>
          </w:tcPr>
          <w:p>
            <w:r>
              <w:t xml:space="preserve">sort_values()</w:t>
            </w:r>
          </w:p>
        </w:tc>
      </w:tr>
    </w:tbl>
    <w:p/>
    <w:p>
      <w:pPr>
        <w:pStyle w:val="Heading1"/>
      </w:pPr>
      <w:r>
        <w:rPr>
          <w:color w:val="1F4E79"/>
        </w:rPr>
        <w:t>Dataset</w:t>
      </w:r>
    </w:p>
    <w:p>
      <w:r>
        <w:t xml:space="preserve">The dataset contains </w:t>
      </w:r>
      <w:r>
        <w:rPr>
          <w:b/>
        </w:rPr>
        <w:t xml:space="preserve">12,000 data science job postings in India</w:t>
      </w:r>
      <w:r>
        <w:t xml:space="preserve">, collected from Naukri.com. Each row is one job posting.</w:t>
      </w:r>
    </w:p>
    <w:p>
      <w:r>
        <w:t xml:space="preserve">Source: https://www.kaggle.com/datasets/anandhuh/data-science-jobs-in-india</w:t>
      </w:r>
    </w:p>
    <w:tbl>
      <w:tblPr>
        <w:tblStyle w:val="TableGrid"/>
        <w:tblW w:type="dxa" w:w="9936"/>
        <w:jc w:val="center"/>
        <w:tblLook w:firstColumn="1" w:firstRow="1" w:lastColumn="0" w:lastRow="0" w:noHBand="0" w:noVBand="1" w:val="04A0"/>
      </w:tblPr>
      <w:tblGrid>
        <w:gridCol w:w="2484"/>
        <w:gridCol w:w="3312"/>
        <w:gridCol w:w="4140"/>
      </w:tblGrid>
      <w:tr>
        <w:tc>
          <w:tcPr>
            <w:tcW w:type="dxa" w:w="2484"/>
            <w:shd w:val="clear" w:color="auto" w:fill="D9E2F3"/>
          </w:tcPr>
          <w:p>
            <w:r>
              <w:rPr>
                <w:b/>
              </w:rPr>
              <w:t xml:space="preserve">Column</w:t>
            </w:r>
          </w:p>
        </w:tc>
        <w:tc>
          <w:tcPr>
            <w:tcW w:type="dxa" w:w="3312"/>
            <w:shd w:val="clear" w:color="auto" w:fill="D9E2F3"/>
          </w:tcPr>
          <w:p>
            <w:r>
              <w:rPr>
                <w:b/>
              </w:rPr>
              <w:t xml:space="preserve">Meaning</w:t>
            </w:r>
          </w:p>
        </w:tc>
        <w:tc>
          <w:tcPr>
            <w:tcW w:type="dxa" w:w="4140"/>
            <w:shd w:val="clear" w:color="auto" w:fill="D9E2F3"/>
          </w:tcPr>
          <w:p>
            <w:r>
              <w:rPr>
                <w:b/>
              </w:rPr>
              <w:t xml:space="preserve">Example</w:t>
            </w:r>
          </w:p>
        </w:tc>
      </w:tr>
      <w:tr>
        <w:tc>
          <w:tcPr>
            <w:tcW w:type="dxa" w:w="2484"/>
          </w:tcPr>
          <w:p>
            <w:r>
              <w:t xml:space="preserve">Job_Role</w:t>
            </w:r>
          </w:p>
        </w:tc>
        <w:tc>
          <w:tcPr>
            <w:tcW w:type="dxa" w:w="3312"/>
          </w:tcPr>
          <w:p>
            <w:r>
              <w:t xml:space="preserve">Job title</w:t>
            </w:r>
          </w:p>
        </w:tc>
        <w:tc>
          <w:tcPr>
            <w:tcW w:type="dxa" w:w="4140"/>
          </w:tcPr>
          <w:p>
            <w:r>
              <w:t xml:space="preserve">Senior Data Scientist</w:t>
            </w:r>
          </w:p>
        </w:tc>
      </w:tr>
      <w:tr>
        <w:tc>
          <w:tcPr>
            <w:tcW w:type="dxa" w:w="2484"/>
          </w:tcPr>
          <w:p>
            <w:r>
              <w:t xml:space="preserve">Company</w:t>
            </w:r>
          </w:p>
        </w:tc>
        <w:tc>
          <w:tcPr>
            <w:tcW w:type="dxa" w:w="3312"/>
          </w:tcPr>
          <w:p>
            <w:r>
              <w:t xml:space="preserve">Company name</w:t>
            </w:r>
          </w:p>
        </w:tc>
        <w:tc>
          <w:tcPr>
            <w:tcW w:type="dxa" w:w="4140"/>
          </w:tcPr>
          <w:p>
            <w:r>
              <w:t xml:space="preserve">Walmart</w:t>
            </w:r>
          </w:p>
        </w:tc>
      </w:tr>
      <w:tr>
        <w:tc>
          <w:tcPr>
            <w:tcW w:type="dxa" w:w="2484"/>
          </w:tcPr>
          <w:p>
            <w:r>
              <w:t xml:space="preserve">Location</w:t>
            </w:r>
          </w:p>
        </w:tc>
        <w:tc>
          <w:tcPr>
            <w:tcW w:type="dxa" w:w="3312"/>
          </w:tcPr>
          <w:p>
            <w:r>
              <w:t xml:space="preserve">City / cities of the job</w:t>
            </w:r>
          </w:p>
        </w:tc>
        <w:tc>
          <w:tcPr>
            <w:tcW w:type="dxa" w:w="4140"/>
          </w:tcPr>
          <w:p>
            <w:r>
              <w:t xml:space="preserve">Bangalore/Bengaluru, Mumbai (All Areas)</w:t>
            </w:r>
          </w:p>
        </w:tc>
      </w:tr>
      <w:tr>
        <w:tc>
          <w:tcPr>
            <w:tcW w:type="dxa" w:w="2484"/>
          </w:tcPr>
          <w:p>
            <w:r>
              <w:t xml:space="preserve">Job Experience</w:t>
            </w:r>
          </w:p>
        </w:tc>
        <w:tc>
          <w:tcPr>
            <w:tcW w:type="dxa" w:w="3312"/>
          </w:tcPr>
          <w:p>
            <w:r>
              <w:t xml:space="preserve">Experience required (years)</w:t>
            </w:r>
          </w:p>
        </w:tc>
        <w:tc>
          <w:tcPr>
            <w:tcW w:type="dxa" w:w="4140"/>
          </w:tcPr>
          <w:p>
            <w:r>
              <w:t xml:space="preserve">3-6</w:t>
            </w:r>
          </w:p>
        </w:tc>
      </w:tr>
      <w:tr>
        <w:tc>
          <w:tcPr>
            <w:tcW w:type="dxa" w:w="2484"/>
          </w:tcPr>
          <w:p>
            <w:r>
              <w:t xml:space="preserve">Skills/Description</w:t>
            </w:r>
          </w:p>
        </w:tc>
        <w:tc>
          <w:tcPr>
            <w:tcW w:type="dxa" w:w="3312"/>
          </w:tcPr>
          <w:p>
            <w:r>
              <w:t xml:space="preserve">Skills asked for, separated by commas</w:t>
            </w:r>
          </w:p>
        </w:tc>
        <w:tc>
          <w:tcPr>
            <w:tcW w:type="dxa" w:w="4140"/>
          </w:tcPr>
          <w:p>
            <w:r>
              <w:t xml:space="preserve">Python, Machine learning, SQL, Azure</w:t>
            </w:r>
          </w:p>
        </w:tc>
      </w:tr>
    </w:tbl>
    <w:p/>
    <w:p>
      <w:r>
        <w:rPr>
          <w:b/>
        </w:rPr>
        <w:t xml:space="preserve">Problems found in the raw data:</w:t>
      </w:r>
    </w:p>
    <w:p>
      <w:pPr>
        <w:pStyle w:val="ListBullet"/>
      </w:pPr>
      <w:r>
        <w:t xml:space="preserve">All 5 columns are stored as text. Experience ("3-6") must be converted to numbers before it can be used.</w:t>
      </w:r>
    </w:p>
    <w:p>
      <w:pPr>
        <w:pStyle w:val="ListBullet"/>
      </w:pPr>
      <w:r>
        <w:t xml:space="preserve">Some experience values are not years at all, e.g. "12 May - 21 May" and "B.Tech/B.E.".</w:t>
      </w:r>
    </w:p>
    <w:p>
      <w:pPr>
        <w:pStyle w:val="ListBullet"/>
      </w:pPr>
      <w:r>
        <w:t xml:space="preserve">The same city is written in different ways, e.g. "Bangalore/Bengaluru" and "Bengaluru".</w:t>
      </w:r>
    </w:p>
    <w:p>
      <w:pPr>
        <w:pStyle w:val="ListBullet"/>
      </w:pPr>
      <w:r>
        <w:t xml:space="preserve">Many jobs list several cities in one cell.</w:t>
      </w:r>
    </w:p>
    <w:p>
      <w:pPr>
        <w:pStyle w:val="ListBullet"/>
      </w:pPr>
      <w:r>
        <w:t xml:space="preserve">There are thousands of different job titles for similar jobs.</w:t>
      </w:r>
    </w:p>
    <w:p>
      <w:pPr>
        <w:pStyle w:val="ListBullet"/>
      </w:pPr>
      <w:r>
        <w:t xml:space="preserve">Skills are stored as one long comma-separated text.</w:t>
      </w:r>
    </w:p>
    <w:p>
      <w:pPr>
        <w:pStyle w:val="Heading1"/>
      </w:pPr>
      <w:r>
        <w:rPr>
          <w:color w:val="1F4E79"/>
        </w:rPr>
        <w:t>Implementation</w:t>
      </w:r>
    </w:p>
    <w:p>
      <w:r>
        <w:t xml:space="preserve">The cleaning and transforming steps are done </w:t>
      </w:r>
      <w:r>
        <w:rPr>
          <w:b/>
        </w:rPr>
        <w:t xml:space="preserve">before</w:t>
      </w:r>
      <w:r>
        <w:t xml:space="preserve"> selecting and filtering, because filters such as "fresher jobs" or "jobs that need Python" only work after the experience text has been converted to numbers and the skill columns have been created.</w:t>
      </w:r>
    </w:p>
    <w:p>
      <w:pPr>
        <w:pStyle w:val="Heading2"/>
      </w:pPr>
      <w:r>
        <w:rPr>
          <w:color w:val="1F4E79"/>
        </w:rPr>
        <w:t>Step 1 — Load and Inspect the Dataset</w:t>
      </w:r>
    </w:p>
    <w:p>
      <w:pPr>
        <w:pStyle w:val="ListBullet"/>
      </w:pPr>
      <w:r>
        <w:t xml:space="preserve">Load the CSV file with pandas.</w:t>
      </w:r>
    </w:p>
    <w:p>
      <w:pPr>
        <w:pStyle w:val="ListBullet"/>
      </w:pPr>
      <w:r>
        <w:t xml:space="preserve">Check the shape, data types, first rows, missing values and duplicate rows.</w:t>
      </w:r>
    </w:p>
    <w:tbl>
      <w:tblPr>
        <w:tblW w:type="auto" w:w="0"/>
        <w:jc w:val="center"/>
        <w:tblLook w:firstColumn="1" w:firstRow="1" w:lastColumn="0" w:lastRow="0" w:noHBand="0" w:noVBand="1" w:val="04A0"/>
      </w:tblPr>
      <w:tblGrid>
        <w:gridCol w:w="9936"/>
      </w:tblGrid>
      <w:tr>
        <w:tc>
          <w:tcPr>
            <w:tcW w:type="dxa" w:w="9216"/>
            <w:vAlign w:val="center"/>
            <w:shd w:fill="EDEDED"/>
            <w:tcBorders>
              <w:top w:val="single" w:sz="10" w:space="0" w:color="A6A6A6"/>
              <w:left w:val="single" w:sz="10" w:space="0" w:color="A6A6A6"/>
              <w:bottom w:val="single" w:sz="10" w:space="0" w:color="A6A6A6"/>
              <w:right w:val="single" w:sz="10" w:space="0" w:color="A6A6A6"/>
            </w:tcBorders>
          </w:tcPr>
          <w:p>
            <w:pPr>
              <w:spacing w:before="360" w:after="360"/>
              <w:jc w:val="center"/>
            </w:pPr>
            <w:r>
              <w:rPr>
                <w:b/>
                <w:color w:val="5A5A5A"/>
              </w:rPr>
              <w:t>SCREENSHOT PLACEHOLDER — Dataset loading, shape, head(), info()</w:t>
            </w:r>
          </w:p>
        </w:tc>
      </w:tr>
    </w:tbl>
    <w:p/>
    <w:p>
      <w:r>
        <w:rPr>
          <w:b/>
        </w:rPr>
        <w:t xml:space="preserve">Result: </w:t>
      </w:r>
      <w:r>
        <w:t xml:space="preserve">The dataset has </w:t>
      </w:r>
      <w:r>
        <w:rPr>
          <w:b/>
        </w:rPr>
        <w:t xml:space="preserve">12,000 job postings and 5 columns</w:t>
      </w:r>
      <w:r>
        <w:t xml:space="preserve">, and all 5 columns are stored as text. There are no empty cells and no exact duplicate rows, but some values are wrong (see Step 2).</w:t>
      </w:r>
    </w:p>
    <w:p>
      <w:pPr>
        <w:pStyle w:val="Heading2"/>
      </w:pPr>
      <w:r>
        <w:rPr>
          <w:color w:val="1F4E79"/>
        </w:rPr>
        <w:t>Step 2 — Handle Missing or Unwanted Data</w:t>
      </w:r>
    </w:p>
    <w:p>
      <w:pPr>
        <w:pStyle w:val="ListBullet"/>
      </w:pPr>
      <w:r>
        <w:t xml:space="preserve">Rename the columns to short, simple names (Job_Title, Company, Location, Experience, Skills).</w:t>
      </w:r>
    </w:p>
    <w:p>
      <w:pPr>
        <w:pStyle w:val="ListBullet"/>
      </w:pPr>
      <w:r>
        <w:t xml:space="preserve">Find the experience values that are not in "min-max" years format and mark them as missing (NaN).</w:t>
      </w:r>
    </w:p>
    <w:p>
      <w:pPr>
        <w:pStyle w:val="ListBullet"/>
      </w:pPr>
      <w:r>
        <w:t xml:space="preserve">Remove these rows with dropna(), because their experience cannot be guessed.</w:t>
      </w:r>
    </w:p>
    <w:p>
      <w:pPr>
        <w:pStyle w:val="ListBullet"/>
      </w:pPr>
      <w:r>
        <w:t xml:space="preserve">Find duplicate rows that differ only in capital letters or extra spaces, and remove them.</w:t>
      </w:r>
    </w:p>
    <w:tbl>
      <w:tblPr>
        <w:tblW w:type="auto" w:w="0"/>
        <w:jc w:val="center"/>
        <w:tblLook w:firstColumn="1" w:firstRow="1" w:lastColumn="0" w:lastRow="0" w:noHBand="0" w:noVBand="1" w:val="04A0"/>
      </w:tblPr>
      <w:tblGrid>
        <w:gridCol w:w="9936"/>
      </w:tblGrid>
      <w:tr>
        <w:tc>
          <w:tcPr>
            <w:tcW w:type="dxa" w:w="9216"/>
            <w:vAlign w:val="center"/>
            <w:shd w:fill="EDEDED"/>
            <w:tcBorders>
              <w:top w:val="single" w:sz="10" w:space="0" w:color="A6A6A6"/>
              <w:left w:val="single" w:sz="10" w:space="0" w:color="A6A6A6"/>
              <w:bottom w:val="single" w:sz="10" w:space="0" w:color="A6A6A6"/>
              <w:right w:val="single" w:sz="10" w:space="0" w:color="A6A6A6"/>
            </w:tcBorders>
          </w:tcPr>
          <w:p>
            <w:pPr>
              <w:spacing w:before="360" w:after="360"/>
              <w:jc w:val="center"/>
            </w:pPr>
            <w:r>
              <w:rPr>
                <w:b/>
                <w:color w:val="5A5A5A"/>
              </w:rPr>
              <w:t>SCREENSHOT PLACEHOLDER — Invalid experience values, dropna() and duplicate removal</w:t>
            </w:r>
          </w:p>
        </w:tc>
      </w:tr>
    </w:tbl>
    <w:p/>
    <w:p>
      <w:r>
        <w:rPr>
          <w:b/>
        </w:rPr>
        <w:t xml:space="preserve">Result: </w:t>
      </w:r>
      <w:r>
        <w:rPr>
          <w:b/>
        </w:rPr>
        <w:t xml:space="preserve">7 jobs</w:t>
      </w:r>
      <w:r>
        <w:t xml:space="preserve"> had a date or a degree instead of years of experience (e.g. "12 May - 21 May", "B.Tech/B.E."). They were marked as missing and removed. </w:t>
      </w:r>
      <w:r>
        <w:rPr>
          <w:b/>
        </w:rPr>
        <w:t xml:space="preserve">2 more rows</w:t>
      </w:r>
      <w:r>
        <w:t xml:space="preserve"> were duplicates that differed only in capital letters or spaces, and were also removed. </w:t>
      </w:r>
      <w:r>
        <w:rPr>
          <w:b/>
        </w:rPr>
        <w:t xml:space="preserve">11,991 rows</w:t>
      </w:r>
      <w:r>
        <w:t xml:space="preserve"> are left.</w:t>
      </w:r>
    </w:p>
    <w:p>
      <w:pPr>
        <w:pStyle w:val="Heading2"/>
      </w:pPr>
      <w:r>
        <w:rPr>
          <w:color w:val="1F4E79"/>
        </w:rPr>
        <w:t>Step 3 — Transform Data into a Suitable Format</w:t>
      </w:r>
    </w:p>
    <w:p>
      <w:pPr>
        <w:pStyle w:val="ListBullet"/>
      </w:pPr>
      <w:r>
        <w:t xml:space="preserve">Split "Experience" (e.g. "3-6") into two number columns: Min_Exp and Max_Exp, and convert them from text to numbers with astype(int).</w:t>
      </w:r>
    </w:p>
    <w:p>
      <w:pPr>
        <w:pStyle w:val="ListBullet"/>
      </w:pPr>
      <w:r>
        <w:t xml:space="preserve">Standardise city names using a dictionary (e.g. "Bangalore/Bengaluru" and "Bengaluru" → "Bengaluru"; "Mumbai (All Areas)", "Navi Mumbai" → "Mumbai").</w:t>
      </w:r>
    </w:p>
    <w:p>
      <w:pPr>
        <w:pStyle w:val="ListBullet"/>
      </w:pPr>
      <w:r>
        <w:t xml:space="preserve">Convert the skills text into a clean list: lower case, extra spaces removed, and the general "it skills" tag removed.</w:t>
      </w:r>
    </w:p>
    <w:tbl>
      <w:tblPr>
        <w:tblW w:type="auto" w:w="0"/>
        <w:jc w:val="center"/>
        <w:tblLook w:firstColumn="1" w:firstRow="1" w:lastColumn="0" w:lastRow="0" w:noHBand="0" w:noVBand="1" w:val="04A0"/>
      </w:tblPr>
      <w:tblGrid>
        <w:gridCol w:w="9936"/>
      </w:tblGrid>
      <w:tr>
        <w:tc>
          <w:tcPr>
            <w:tcW w:type="dxa" w:w="9216"/>
            <w:vAlign w:val="center"/>
            <w:shd w:fill="EDEDED"/>
            <w:tcBorders>
              <w:top w:val="single" w:sz="10" w:space="0" w:color="A6A6A6"/>
              <w:left w:val="single" w:sz="10" w:space="0" w:color="A6A6A6"/>
              <w:bottom w:val="single" w:sz="10" w:space="0" w:color="A6A6A6"/>
              <w:right w:val="single" w:sz="10" w:space="0" w:color="A6A6A6"/>
            </w:tcBorders>
          </w:tcPr>
          <w:p>
            <w:pPr>
              <w:spacing w:before="360" w:after="360"/>
              <w:jc w:val="center"/>
            </w:pPr>
            <w:r>
              <w:rPr>
                <w:b/>
                <w:color w:val="5A5A5A"/>
              </w:rPr>
              <w:t>SCREENSHOT PLACEHOLDER — Experience split into numbers, cleaned city names, skills list</w:t>
            </w:r>
          </w:p>
        </w:tc>
      </w:tr>
    </w:tbl>
    <w:p/>
    <w:p>
      <w:r>
        <w:rPr>
          <w:b/>
        </w:rPr>
        <w:t xml:space="preserve">Result: </w:t>
      </w:r>
      <w:r>
        <w:t xml:space="preserve">Experience is now stored as numbers, so it can be compared and grouped. Different spellings of the same city now have one name, and each job's skills are a clean list that can be counted.</w:t>
      </w:r>
    </w:p>
    <w:p>
      <w:pPr>
        <w:pStyle w:val="Heading2"/>
      </w:pPr>
      <w:r>
        <w:rPr>
          <w:color w:val="1F4E79"/>
        </w:rPr>
        <w:t>Step 4 — Create New / Derived Columns</w:t>
      </w:r>
    </w:p>
    <w:p>
      <w:pPr>
        <w:pStyle w:val="ListBullet"/>
      </w:pPr>
      <w:r>
        <w:rPr>
          <w:b/>
        </w:rPr>
        <w:t xml:space="preserve">Avg_Exp:</w:t>
      </w:r>
      <w:r>
        <w:t xml:space="preserve"> average of the minimum and maximum experience.</w:t>
      </w:r>
    </w:p>
    <w:p>
      <w:pPr>
        <w:pStyle w:val="ListBullet"/>
      </w:pPr>
      <w:r>
        <w:rPr>
          <w:b/>
        </w:rPr>
        <w:t xml:space="preserve">Experience_Level:</w:t>
      </w:r>
      <w:r>
        <w:t xml:space="preserve"> Fresher (0-1), Junior (2-3), Mid (4-6) or Senior (7+), created by binning the minimum experience with pd.cut().</w:t>
      </w:r>
    </w:p>
    <w:p>
      <w:pPr>
        <w:pStyle w:val="ListBullet"/>
      </w:pPr>
      <w:r>
        <w:rPr>
          <w:b/>
        </w:rPr>
        <w:t xml:space="preserve">Role:</w:t>
      </w:r>
      <w:r>
        <w:t xml:space="preserve"> thousands of job titles grouped into 6 roles (Data / Business Analyst, Data Engineer, Data Scientist, ML / AI Engineer, Software Developer, Other) using keywords in the title.</w:t>
      </w:r>
    </w:p>
    <w:p>
      <w:pPr>
        <w:pStyle w:val="ListBullet"/>
      </w:pPr>
      <w:r>
        <w:rPr>
          <w:b/>
        </w:rPr>
        <w:t xml:space="preserve">Main_City:</w:t>
      </w:r>
      <w:r>
        <w:t xml:space="preserve"> the first city listed for the job.</w:t>
      </w:r>
    </w:p>
    <w:p>
      <w:pPr>
        <w:pStyle w:val="ListBullet"/>
      </w:pPr>
      <w:r>
        <w:rPr>
          <w:b/>
        </w:rPr>
        <w:t xml:space="preserve">Skill_Count:</w:t>
      </w:r>
      <w:r>
        <w:t xml:space="preserve"> number of skills listed in the job.</w:t>
      </w:r>
    </w:p>
    <w:p>
      <w:pPr>
        <w:pStyle w:val="ListBullet"/>
      </w:pPr>
      <w:r>
        <w:rPr>
          <w:b/>
        </w:rPr>
        <w:t xml:space="preserve">Needs_Python, Needs_Sql, Needs_Machine_Learning, Needs_Excel, Needs_Power_Bi, Needs_Tableau, Needs_Aws:</w:t>
      </w:r>
      <w:r>
        <w:t xml:space="preserve"> True/False columns showing whether the job asks for that skill.</w:t>
      </w:r>
    </w:p>
    <w:tbl>
      <w:tblPr>
        <w:tblW w:type="auto" w:w="0"/>
        <w:jc w:val="center"/>
        <w:tblLook w:firstColumn="1" w:firstRow="1" w:lastColumn="0" w:lastRow="0" w:noHBand="0" w:noVBand="1" w:val="04A0"/>
      </w:tblPr>
      <w:tblGrid>
        <w:gridCol w:w="9936"/>
      </w:tblGrid>
      <w:tr>
        <w:tc>
          <w:tcPr>
            <w:tcW w:type="dxa" w:w="9216"/>
            <w:vAlign w:val="center"/>
            <w:shd w:fill="EDEDED"/>
            <w:tcBorders>
              <w:top w:val="single" w:sz="10" w:space="0" w:color="A6A6A6"/>
              <w:left w:val="single" w:sz="10" w:space="0" w:color="A6A6A6"/>
              <w:bottom w:val="single" w:sz="10" w:space="0" w:color="A6A6A6"/>
              <w:right w:val="single" w:sz="10" w:space="0" w:color="A6A6A6"/>
            </w:tcBorders>
          </w:tcPr>
          <w:p>
            <w:pPr>
              <w:spacing w:before="360" w:after="360"/>
              <w:jc w:val="center"/>
            </w:pPr>
            <w:r>
              <w:rPr>
                <w:b/>
                <w:color w:val="5A5A5A"/>
              </w:rPr>
              <w:t>SCREENSHOT PLACEHOLDER — New derived columns</w:t>
            </w:r>
          </w:p>
        </w:tc>
      </w:tr>
    </w:tbl>
    <w:p/>
    <w:p>
      <w:r>
        <w:rPr>
          <w:b/>
        </w:rPr>
        <w:t xml:space="preserve">Result: </w:t>
      </w:r>
      <w:r>
        <w:t xml:space="preserve">The new columns turn long text into simple groups and True/False values, which can be counted, filtered and plotted directly.</w:t>
      </w:r>
    </w:p>
    <w:p>
      <w:pPr>
        <w:pStyle w:val="Heading2"/>
      </w:pPr>
      <w:r>
        <w:rPr>
          <w:color w:val="1F4E79"/>
        </w:rPr>
        <w:t>Step 5 — Select Required Rows and Columns</w:t>
      </w:r>
    </w:p>
    <w:p>
      <w:pPr>
        <w:pStyle w:val="ListBullet"/>
      </w:pPr>
      <w:r>
        <w:t xml:space="preserve">Select only the columns needed for analysis by their names, using loc[].</w:t>
      </w:r>
    </w:p>
    <w:p>
      <w:pPr>
        <w:pStyle w:val="ListBullet"/>
      </w:pPr>
      <w:r>
        <w:t xml:space="preserve">Select rows and columns by their position, using iloc[].</w:t>
      </w:r>
    </w:p>
    <w:tbl>
      <w:tblPr>
        <w:tblW w:type="auto" w:w="0"/>
        <w:jc w:val="center"/>
        <w:tblLook w:firstColumn="1" w:firstRow="1" w:lastColumn="0" w:lastRow="0" w:noHBand="0" w:noVBand="1" w:val="04A0"/>
      </w:tblPr>
      <w:tblGrid>
        <w:gridCol w:w="9936"/>
      </w:tblGrid>
      <w:tr>
        <w:tc>
          <w:tcPr>
            <w:tcW w:type="dxa" w:w="9216"/>
            <w:vAlign w:val="center"/>
            <w:shd w:fill="EDEDED"/>
            <w:tcBorders>
              <w:top w:val="single" w:sz="10" w:space="0" w:color="A6A6A6"/>
              <w:left w:val="single" w:sz="10" w:space="0" w:color="A6A6A6"/>
              <w:bottom w:val="single" w:sz="10" w:space="0" w:color="A6A6A6"/>
              <w:right w:val="single" w:sz="10" w:space="0" w:color="A6A6A6"/>
            </w:tcBorders>
          </w:tcPr>
          <w:p>
            <w:pPr>
              <w:spacing w:before="360" w:after="360"/>
              <w:jc w:val="center"/>
            </w:pPr>
            <w:r>
              <w:rPr>
                <w:b/>
                <w:color w:val="5A5A5A"/>
              </w:rPr>
              <w:t>SCREENSHOT PLACEHOLDER — Selecting rows and columns with loc[] and iloc[]</w:t>
            </w:r>
          </w:p>
        </w:tc>
      </w:tr>
    </w:tbl>
    <w:p/>
    <w:p>
      <w:r>
        <w:rPr>
          <w:b/>
        </w:rPr>
        <w:t xml:space="preserve">Result: </w:t>
      </w:r>
      <w:r>
        <w:t xml:space="preserve">loc[] kept 10 useful columns by name. iloc[0:5, 0:3] selected the first 5 rows and first 3 columns by position.</w:t>
      </w:r>
    </w:p>
    <w:p>
      <w:pPr>
        <w:pStyle w:val="Heading2"/>
      </w:pPr>
      <w:r>
        <w:rPr>
          <w:color w:val="1F4E79"/>
        </w:rPr>
        <w:t>Step 6 — Filter Data Based on Specific Conditions</w:t>
      </w:r>
    </w:p>
    <w:p>
      <w:pPr>
        <w:pStyle w:val="ListBullet"/>
      </w:pPr>
      <w:r>
        <w:t xml:space="preserve">Jobs open to freshers (minimum experience 0 or 1 year).</w:t>
      </w:r>
    </w:p>
    <w:p>
      <w:pPr>
        <w:pStyle w:val="ListBullet"/>
      </w:pPr>
      <w:r>
        <w:t xml:space="preserve">Jobs that list Mumbai as one of their cities.</w:t>
      </w:r>
    </w:p>
    <w:p>
      <w:pPr>
        <w:pStyle w:val="ListBullet"/>
      </w:pPr>
      <w:r>
        <w:t xml:space="preserve">Jobs that need both Python and SQL (using &amp;).</w:t>
      </w:r>
    </w:p>
    <w:p>
      <w:pPr>
        <w:pStyle w:val="ListBullet"/>
      </w:pPr>
      <w:r>
        <w:t xml:space="preserve">Data / Business Analyst jobs whose main city is Mumbai or Pune (using isin()).</w:t>
      </w:r>
    </w:p>
    <w:p>
      <w:pPr>
        <w:pStyle w:val="ListBullet"/>
      </w:pPr>
      <w:r>
        <w:t xml:space="preserve">Fresher jobs whose main city is Mumbai (using query()).</w:t>
      </w:r>
    </w:p>
    <w:tbl>
      <w:tblPr>
        <w:tblW w:type="auto" w:w="0"/>
        <w:jc w:val="center"/>
        <w:tblLook w:firstColumn="1" w:firstRow="1" w:lastColumn="0" w:lastRow="0" w:noHBand="0" w:noVBand="1" w:val="04A0"/>
      </w:tblPr>
      <w:tblGrid>
        <w:gridCol w:w="9936"/>
      </w:tblGrid>
      <w:tr>
        <w:tc>
          <w:tcPr>
            <w:tcW w:type="dxa" w:w="9216"/>
            <w:vAlign w:val="center"/>
            <w:shd w:fill="EDEDED"/>
            <w:tcBorders>
              <w:top w:val="single" w:sz="10" w:space="0" w:color="A6A6A6"/>
              <w:left w:val="single" w:sz="10" w:space="0" w:color="A6A6A6"/>
              <w:bottom w:val="single" w:sz="10" w:space="0" w:color="A6A6A6"/>
              <w:right w:val="single" w:sz="10" w:space="0" w:color="A6A6A6"/>
            </w:tcBorders>
          </w:tcPr>
          <w:p>
            <w:pPr>
              <w:spacing w:before="360" w:after="360"/>
              <w:jc w:val="center"/>
            </w:pPr>
            <w:r>
              <w:rPr>
                <w:b/>
                <w:color w:val="5A5A5A"/>
              </w:rPr>
              <w:t>SCREENSHOT PLACEHOLDER — Filtered results</w:t>
            </w:r>
          </w:p>
        </w:tc>
      </w:tr>
    </w:tbl>
    <w:p/>
    <w:tbl>
      <w:tblPr>
        <w:tblStyle w:val="TableGrid"/>
        <w:tblW w:type="dxa" w:w="9936"/>
        <w:jc w:val="center"/>
        <w:tblLook w:firstColumn="1" w:firstRow="1" w:lastColumn="0" w:lastRow="0" w:noHBand="0" w:noVBand="1" w:val="04A0"/>
      </w:tblPr>
      <w:tblGrid>
        <w:gridCol w:w="6624"/>
        <w:gridCol w:w="3312"/>
      </w:tblGrid>
      <w:tr>
        <w:tc>
          <w:tcPr>
            <w:tcW w:type="dxa" w:w="6624"/>
            <w:shd w:val="clear" w:color="auto" w:fill="D9E2F3"/>
          </w:tcPr>
          <w:p>
            <w:r>
              <w:rPr>
                <w:b/>
              </w:rPr>
              <w:t xml:space="preserve">Filter</w:t>
            </w:r>
          </w:p>
        </w:tc>
        <w:tc>
          <w:tcPr>
            <w:tcW w:type="dxa" w:w="3312"/>
            <w:shd w:val="clear" w:color="auto" w:fill="D9E2F3"/>
          </w:tcPr>
          <w:p>
            <w:r>
              <w:rPr>
                <w:b/>
              </w:rPr>
              <w:t xml:space="preserve">Number of jobs</w:t>
            </w:r>
          </w:p>
        </w:tc>
      </w:tr>
      <w:tr>
        <w:tc>
          <w:tcPr>
            <w:tcW w:type="dxa" w:w="6624"/>
          </w:tcPr>
          <w:p>
            <w:r>
              <w:t xml:space="preserve">Open to freshers (0-1 years)</w:t>
            </w:r>
          </w:p>
        </w:tc>
        <w:tc>
          <w:tcPr>
            <w:tcW w:type="dxa" w:w="3312"/>
          </w:tcPr>
          <w:p>
            <w:r>
              <w:t xml:space="preserve">1,480</w:t>
            </w:r>
          </w:p>
        </w:tc>
      </w:tr>
      <w:tr>
        <w:tc>
          <w:tcPr>
            <w:tcW w:type="dxa" w:w="6624"/>
          </w:tcPr>
          <w:p>
            <w:r>
              <w:t xml:space="preserve">List Mumbai as a city</w:t>
            </w:r>
          </w:p>
        </w:tc>
        <w:tc>
          <w:tcPr>
            <w:tcW w:type="dxa" w:w="3312"/>
          </w:tcPr>
          <w:p>
            <w:r>
              <w:t xml:space="preserve">1,480</w:t>
            </w:r>
          </w:p>
        </w:tc>
      </w:tr>
      <w:tr>
        <w:tc>
          <w:tcPr>
            <w:tcW w:type="dxa" w:w="6624"/>
          </w:tcPr>
          <w:p>
            <w:r>
              <w:t xml:space="preserve">Need both Python and SQL</w:t>
            </w:r>
          </w:p>
        </w:tc>
        <w:tc>
          <w:tcPr>
            <w:tcW w:type="dxa" w:w="3312"/>
          </w:tcPr>
          <w:p>
            <w:r>
              <w:t xml:space="preserve">661</w:t>
            </w:r>
          </w:p>
        </w:tc>
      </w:tr>
      <w:tr>
        <w:tc>
          <w:tcPr>
            <w:tcW w:type="dxa" w:w="6624"/>
          </w:tcPr>
          <w:p>
            <w:r>
              <w:t xml:space="preserve">Analyst jobs in Mumbai or Pune</w:t>
            </w:r>
          </w:p>
        </w:tc>
        <w:tc>
          <w:tcPr>
            <w:tcW w:type="dxa" w:w="3312"/>
          </w:tcPr>
          <w:p>
            <w:r>
              <w:t xml:space="preserve">927</w:t>
            </w:r>
          </w:p>
        </w:tc>
      </w:tr>
      <w:tr>
        <w:tc>
          <w:tcPr>
            <w:tcW w:type="dxa" w:w="6624"/>
          </w:tcPr>
          <w:p>
            <w:r>
              <w:t xml:space="preserve">Fresher jobs with Mumbai as main city</w:t>
            </w:r>
          </w:p>
        </w:tc>
        <w:tc>
          <w:tcPr>
            <w:tcW w:type="dxa" w:w="3312"/>
          </w:tcPr>
          <w:p>
            <w:r>
              <w:t xml:space="preserve">216</w:t>
            </w:r>
          </w:p>
        </w:tc>
      </w:tr>
    </w:tbl>
    <w:p/>
    <w:p>
      <w:r>
        <w:rPr>
          <w:b/>
        </w:rPr>
        <w:t xml:space="preserve">Result: </w:t>
      </w:r>
      <w:r>
        <w:t xml:space="preserve">Filtering creates small, focused groups for specific questions. The fresher and Mumbai counts are equal only by coincidence: they are different jobs, and just 245 jobs are in both groups.</w:t>
      </w:r>
    </w:p>
    <w:p>
      <w:pPr>
        <w:pStyle w:val="Heading2"/>
      </w:pPr>
      <w:r>
        <w:rPr>
          <w:color w:val="1F4E79"/>
        </w:rPr>
        <w:t>Step 7 — Prepare the Transformed Dataset for Visualization</w:t>
      </w:r>
    </w:p>
    <w:p>
      <w:pPr>
        <w:pStyle w:val="ListBullet"/>
      </w:pPr>
      <w:r>
        <w:t xml:space="preserve">Keep only the useful columns, sort the rows by minimum experience, and save the final clean dataset as cleaned_ds_jobs_india.csv (11,991 rows, 16 columns).</w:t>
      </w:r>
    </w:p>
    <w:p>
      <w:pPr>
        <w:pStyle w:val="ListBullet"/>
      </w:pPr>
      <w:r>
        <w:t xml:space="preserve">Create charts that were wrong or not possible with the raw data.</w:t>
      </w:r>
    </w:p>
    <w:p>
      <w:r>
        <w:rPr>
          <w:b/>
        </w:rPr>
        <w:t xml:space="preserve">Chart 1 — Jobs by City: Before vs After Cleaning</w:t>
      </w:r>
    </w:p>
    <w:p>
      <w:pPr>
        <w:jc w:val="center"/>
      </w:pPr>
      <w:r>
        <w:drawing>
          <wp:inline distT="0" distB="0" distL="0" distR="0">
            <wp:extent cx="5760720" cy="1880100"/>
            <wp:docPr id="101" name="Char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png"/>
                    <pic:cNvPicPr/>
                  </pic:nvPicPr>
                  <pic:blipFill>
                    <a:blip r:embed="rIdImg1"/>
                    <a:stretch>
                      <a:fillRect/>
                    </a:stretch>
                  </pic:blipFill>
                  <pic:spPr>
                    <a:xfrm>
                      <a:off x="0" y="0"/>
                      <a:ext cx="5760720" cy="1880100"/>
                    </a:xfrm>
                    <a:prstGeom prst="rect">
                      <a:avLst/>
                    </a:prstGeom>
                  </pic:spPr>
                </pic:pic>
              </a:graphicData>
            </a:graphic>
          </wp:inline>
        </w:drawing>
      </w:r>
    </w:p>
    <w:p>
      <w:r>
        <w:rPr>
          <w:b/>
        </w:rPr>
        <w:t xml:space="preserve">Result: </w:t>
      </w:r>
      <w:r>
        <w:t xml:space="preserve">Before cleaning, Bengaluru appears twice ("Bangalore/Bengaluru" with 3,382 jobs and "Bengaluru" with 342), and so does Hyderabad, so their counts are split. After cleaning, </w:t>
      </w:r>
      <w:r>
        <w:rPr>
          <w:b/>
        </w:rPr>
        <w:t xml:space="preserve">Bengaluru clearly leads with 3,818 jobs</w:t>
      </w:r>
      <w:r>
        <w:t xml:space="preserve">, followed by Hyderabad (1,616), Pune (1,431) and Mumbai (1,155).</w:t>
      </w:r>
    </w:p>
    <w:p>
      <w:r>
        <w:rPr>
          <w:b/>
        </w:rPr>
        <w:t xml:space="preserve">Chart 2 — Top 15 Skills in Demand</w:t>
      </w:r>
    </w:p>
    <w:p>
      <w:pPr>
        <w:jc w:val="center"/>
      </w:pPr>
      <w:r>
        <w:drawing>
          <wp:inline distT="0" distB="0" distL="0" distR="0">
            <wp:extent cx="5120640" cy="2979380"/>
            <wp:docPr id="102" name="Char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png"/>
                    <pic:cNvPicPr/>
                  </pic:nvPicPr>
                  <pic:blipFill>
                    <a:blip r:embed="rIdImg2"/>
                    <a:stretch>
                      <a:fillRect/>
                    </a:stretch>
                  </pic:blipFill>
                  <pic:spPr>
                    <a:xfrm>
                      <a:off x="0" y="0"/>
                      <a:ext cx="5120640" cy="2979380"/>
                    </a:xfrm>
                    <a:prstGeom prst="rect">
                      <a:avLst/>
                    </a:prstGeom>
                  </pic:spPr>
                </pic:pic>
              </a:graphicData>
            </a:graphic>
          </wp:inline>
        </w:drawing>
      </w:r>
    </w:p>
    <w:p>
      <w:r>
        <w:rPr>
          <w:b/>
        </w:rPr>
        <w:t xml:space="preserve">Result: </w:t>
      </w:r>
      <w:r>
        <w:rPr>
          <w:b/>
        </w:rPr>
        <w:t xml:space="preserve">Python is the most wanted skill (3,147 jobs)</w:t>
      </w:r>
      <w:r>
        <w:t xml:space="preserve">, far ahead of machine learning (1,777), data analysis (1,614) and SQL (1,524). Cloud and big-data skills (cloud, Spark, AWS) are also common. This chart needed the skills text to be split into a list first.</w:t>
      </w:r>
    </w:p>
    <w:p>
      <w:r>
        <w:rPr>
          <w:b/>
        </w:rPr>
        <w:t xml:space="preserve">Chart 3 — Jobs by Role</w:t>
      </w:r>
    </w:p>
    <w:p>
      <w:pPr>
        <w:jc w:val="center"/>
      </w:pPr>
      <w:r>
        <w:drawing>
          <wp:inline distT="0" distB="0" distL="0" distR="0">
            <wp:extent cx="5120640" cy="2667234"/>
            <wp:docPr id="103" name="Char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3.png"/>
                    <pic:cNvPicPr/>
                  </pic:nvPicPr>
                  <pic:blipFill>
                    <a:blip r:embed="rIdImg3"/>
                    <a:stretch>
                      <a:fillRect/>
                    </a:stretch>
                  </pic:blipFill>
                  <pic:spPr>
                    <a:xfrm>
                      <a:off x="0" y="0"/>
                      <a:ext cx="5120640" cy="2667234"/>
                    </a:xfrm>
                    <a:prstGeom prst="rect">
                      <a:avLst/>
                    </a:prstGeom>
                  </pic:spPr>
                </pic:pic>
              </a:graphicData>
            </a:graphic>
          </wp:inline>
        </w:drawing>
      </w:r>
    </w:p>
    <w:p>
      <w:r>
        <w:rPr>
          <w:b/>
        </w:rPr>
        <w:t xml:space="preserve">Result: </w:t>
      </w:r>
      <w:r>
        <w:rPr>
          <w:b/>
        </w:rPr>
        <w:t xml:space="preserve">Data / Business Analyst (4,020) and Data Engineer (3,916)</w:t>
      </w:r>
      <w:r>
        <w:t xml:space="preserve"> have the most openings, more than twice as many as Data Scientist (1,716). ML / AI Engineer jobs are few (212).</w:t>
      </w:r>
    </w:p>
    <w:p>
      <w:r>
        <w:rPr>
          <w:b/>
        </w:rPr>
        <w:t xml:space="preserve">Chart 4 — Jobs by Experience Level</w:t>
      </w:r>
    </w:p>
    <w:p>
      <w:pPr>
        <w:jc w:val="center"/>
      </w:pPr>
      <w:r>
        <w:drawing>
          <wp:inline distT="0" distB="0" distL="0" distR="0">
            <wp:extent cx="4389120" cy="2946803"/>
            <wp:docPr id="104" name="Chart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4.png"/>
                    <pic:cNvPicPr/>
                  </pic:nvPicPr>
                  <pic:blipFill>
                    <a:blip r:embed="rIdImg4"/>
                    <a:stretch>
                      <a:fillRect/>
                    </a:stretch>
                  </pic:blipFill>
                  <pic:spPr>
                    <a:xfrm>
                      <a:off x="0" y="0"/>
                      <a:ext cx="4389120" cy="2946803"/>
                    </a:xfrm>
                    <a:prstGeom prst="rect">
                      <a:avLst/>
                    </a:prstGeom>
                  </pic:spPr>
                </pic:pic>
              </a:graphicData>
            </a:graphic>
          </wp:inline>
        </w:drawing>
      </w:r>
    </w:p>
    <w:p>
      <w:r>
        <w:rPr>
          <w:b/>
        </w:rPr>
        <w:t xml:space="preserve">Result: </w:t>
      </w:r>
      <w:r>
        <w:t xml:space="preserve">Most jobs ask for 2 to 6 years of experience. </w:t>
      </w:r>
      <w:r>
        <w:rPr>
          <w:b/>
        </w:rPr>
        <w:t xml:space="preserve">Only 1,480 jobs (about 12%) are open to freshers.</w:t>
      </w:r>
    </w:p>
    <w:p>
      <w:r>
        <w:rPr>
          <w:b/>
        </w:rPr>
        <w:t xml:space="preserve">Chart 5 — Top 10 Skills for Fresher Jobs</w:t>
      </w:r>
    </w:p>
    <w:p>
      <w:pPr>
        <w:jc w:val="center"/>
      </w:pPr>
      <w:r>
        <w:drawing>
          <wp:inline distT="0" distB="0" distL="0" distR="0">
            <wp:extent cx="5120640" cy="2536242"/>
            <wp:docPr id="105" name="Char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5.png"/>
                    <pic:cNvPicPr/>
                  </pic:nvPicPr>
                  <pic:blipFill>
                    <a:blip r:embed="rIdImg5"/>
                    <a:stretch>
                      <a:fillRect/>
                    </a:stretch>
                  </pic:blipFill>
                  <pic:spPr>
                    <a:xfrm>
                      <a:off x="0" y="0"/>
                      <a:ext cx="5120640" cy="2536242"/>
                    </a:xfrm>
                    <a:prstGeom prst="rect">
                      <a:avLst/>
                    </a:prstGeom>
                  </pic:spPr>
                </pic:pic>
              </a:graphicData>
            </a:graphic>
          </wp:inline>
        </w:drawing>
      </w:r>
    </w:p>
    <w:p>
      <w:r>
        <w:rPr>
          <w:b/>
        </w:rPr>
        <w:t xml:space="preserve">Result: </w:t>
      </w:r>
      <w:r>
        <w:t xml:space="preserve">For fresher jobs, </w:t>
      </w:r>
      <w:r>
        <w:rPr>
          <w:b/>
        </w:rPr>
        <w:t xml:space="preserve">data analysis (334) and Python (305)</w:t>
      </w:r>
      <w:r>
        <w:t xml:space="preserve"> are the top skills. </w:t>
      </w:r>
      <w:r>
        <w:rPr>
          <w:b/>
        </w:rPr>
        <w:t xml:space="preserve">Excel (160)</w:t>
      </w:r>
      <w:r>
        <w:t xml:space="preserve"> appears here even though it is not in the overall top 15, so basic analysis tools matter more at entry level.</w:t>
      </w:r>
    </w:p>
    <w:p>
      <w:pPr>
        <w:pStyle w:val="Heading1"/>
      </w:pPr>
      <w:r>
        <w:rPr>
          <w:color w:val="1F4E79"/>
        </w:rPr>
        <w:t>Conclusion</w:t>
      </w:r>
    </w:p>
    <w:p>
      <w:r>
        <w:t xml:space="preserve">In this experiment, raw job-posting data was turned into a clean, analysis-ready dataset. Wrong experience values and duplicate rows were removed, text was transformed into numbers and lists, different spellings of the same city were merged, and new columns such as Role, Experience_Level and the skill flags were created. The data was then selected with loc[] and iloc[], and filtered with conditions, isin() and query().</w:t>
      </w:r>
    </w:p>
    <w:p>
      <w:r>
        <w:t xml:space="preserve">These steps made better visualization possible. The city chart became correct only after cleaning, and charts such as top skills or jobs by experience level could not be drawn from the raw text at all. The results also give useful job-market insight: Python, data analysis and SQL are the key skills, Bengaluru, Hyderabad, Pune and Mumbai have the most openings, and fresher jobs also value Excel.</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Experiment 2 — Data Filtering, Transformation and Preprocessing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ceholder">
    <w:name w:val="Placeholder"/>
    <w:rPr>
      <w:rFonts w:ascii="Aptos" w:hAnsi="Apto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Img1" Type="http://schemas.openxmlformats.org/officeDocument/2006/relationships/image" Target="media/chart1.png"/><Relationship Id="rIdImg2" Type="http://schemas.openxmlformats.org/officeDocument/2006/relationships/image" Target="media/chart2.png"/><Relationship Id="rIdImg3" Type="http://schemas.openxmlformats.org/officeDocument/2006/relationships/image" Target="media/chart3.png"/><Relationship Id="rIdImg4" Type="http://schemas.openxmlformats.org/officeDocument/2006/relationships/image" Target="media/chart4.png"/><Relationship Id="rIdImg5" Type="http://schemas.openxmlformats.org/officeDocument/2006/relationships/image" Target="media/chart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