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5A3A" w:rsidRPr="00A85D2E" w:rsidRDefault="00205A3A" w:rsidP="00F67DF0">
      <w:pPr>
        <w:rPr>
          <w:b/>
          <w:sz w:val="28"/>
          <w:szCs w:val="28"/>
        </w:rPr>
      </w:pPr>
      <w:r w:rsidRPr="00A85D2E">
        <w:rPr>
          <w:b/>
          <w:sz w:val="28"/>
          <w:szCs w:val="28"/>
        </w:rPr>
        <w:t xml:space="preserve">A meeting in the </w:t>
      </w:r>
      <w:r w:rsidR="00270426" w:rsidRPr="00A85D2E">
        <w:rPr>
          <w:b/>
          <w:sz w:val="28"/>
          <w:szCs w:val="28"/>
        </w:rPr>
        <w:t xml:space="preserve">RIMYI </w:t>
      </w:r>
      <w:r w:rsidRPr="00A85D2E">
        <w:rPr>
          <w:b/>
          <w:sz w:val="28"/>
          <w:szCs w:val="28"/>
        </w:rPr>
        <w:t xml:space="preserve">lobby with </w:t>
      </w:r>
      <w:r w:rsidR="00F67DF0" w:rsidRPr="00A85D2E">
        <w:rPr>
          <w:b/>
          <w:sz w:val="28"/>
          <w:szCs w:val="28"/>
        </w:rPr>
        <w:t>BKS Iyengar</w:t>
      </w:r>
      <w:r w:rsidR="00A85D2E" w:rsidRPr="00A85D2E">
        <w:rPr>
          <w:b/>
          <w:sz w:val="28"/>
          <w:szCs w:val="28"/>
        </w:rPr>
        <w:t>,</w:t>
      </w:r>
      <w:r w:rsidR="00F67DF0" w:rsidRPr="00A85D2E">
        <w:rPr>
          <w:b/>
          <w:sz w:val="28"/>
          <w:szCs w:val="28"/>
        </w:rPr>
        <w:t xml:space="preserve"> November 13, 2013   </w:t>
      </w:r>
    </w:p>
    <w:p w:rsidR="00727997" w:rsidRDefault="00A85D2E" w:rsidP="00F67DF0">
      <w:pPr>
        <w:rPr>
          <w:sz w:val="28"/>
          <w:szCs w:val="28"/>
        </w:rPr>
      </w:pPr>
      <w:proofErr w:type="gramStart"/>
      <w:r>
        <w:rPr>
          <w:sz w:val="28"/>
          <w:szCs w:val="28"/>
        </w:rPr>
        <w:t>B</w:t>
      </w:r>
      <w:r w:rsidR="00270426">
        <w:rPr>
          <w:sz w:val="28"/>
          <w:szCs w:val="28"/>
        </w:rPr>
        <w:t xml:space="preserve">y Ann Kilbertus, </w:t>
      </w:r>
      <w:r w:rsidR="00205A3A">
        <w:rPr>
          <w:sz w:val="28"/>
          <w:szCs w:val="28"/>
        </w:rPr>
        <w:t xml:space="preserve">Louie </w:t>
      </w:r>
      <w:proofErr w:type="spellStart"/>
      <w:r w:rsidR="00205A3A">
        <w:rPr>
          <w:sz w:val="28"/>
          <w:szCs w:val="28"/>
        </w:rPr>
        <w:t>Ettling</w:t>
      </w:r>
      <w:proofErr w:type="spellEnd"/>
      <w:r w:rsidR="00270426">
        <w:rPr>
          <w:sz w:val="28"/>
          <w:szCs w:val="28"/>
        </w:rPr>
        <w:t>,</w:t>
      </w:r>
      <w:r w:rsidR="00205A3A">
        <w:rPr>
          <w:sz w:val="28"/>
          <w:szCs w:val="28"/>
        </w:rPr>
        <w:t xml:space="preserve"> and Linda </w:t>
      </w:r>
      <w:proofErr w:type="spellStart"/>
      <w:r w:rsidR="00205A3A">
        <w:rPr>
          <w:sz w:val="28"/>
          <w:szCs w:val="28"/>
        </w:rPr>
        <w:t>Shevloff</w:t>
      </w:r>
      <w:proofErr w:type="spellEnd"/>
      <w:r w:rsidR="00270426">
        <w:rPr>
          <w:sz w:val="28"/>
          <w:szCs w:val="28"/>
        </w:rPr>
        <w:t>.</w:t>
      </w:r>
      <w:proofErr w:type="gramEnd"/>
      <w:r w:rsidR="00F67DF0" w:rsidRPr="00F67DF0">
        <w:rPr>
          <w:sz w:val="28"/>
          <w:szCs w:val="28"/>
        </w:rPr>
        <w:t>  </w:t>
      </w:r>
      <w:r w:rsidR="00F67DF0" w:rsidRPr="00F67DF0">
        <w:rPr>
          <w:sz w:val="28"/>
          <w:szCs w:val="28"/>
        </w:rPr>
        <w:br/>
      </w:r>
    </w:p>
    <w:p w:rsidR="00727997" w:rsidRDefault="00727997" w:rsidP="00F67DF0">
      <w:pPr>
        <w:rPr>
          <w:sz w:val="28"/>
          <w:szCs w:val="28"/>
        </w:rPr>
      </w:pPr>
    </w:p>
    <w:p w:rsidR="00727997" w:rsidRDefault="00727997" w:rsidP="00F67DF0">
      <w:pPr>
        <w:rPr>
          <w:sz w:val="28"/>
          <w:szCs w:val="28"/>
        </w:rPr>
      </w:pPr>
      <w:r>
        <w:rPr>
          <w:sz w:val="28"/>
          <w:szCs w:val="28"/>
        </w:rPr>
        <w:t xml:space="preserve">It is November and the three of us are in Pune for 5 weeks, studying at the </w:t>
      </w:r>
      <w:proofErr w:type="spellStart"/>
      <w:r>
        <w:rPr>
          <w:sz w:val="28"/>
          <w:szCs w:val="28"/>
        </w:rPr>
        <w:t>Ramamani</w:t>
      </w:r>
      <w:proofErr w:type="spellEnd"/>
      <w:r>
        <w:rPr>
          <w:sz w:val="28"/>
          <w:szCs w:val="28"/>
        </w:rPr>
        <w:t xml:space="preserve"> Memorial Yoga Institute.</w:t>
      </w:r>
    </w:p>
    <w:p w:rsidR="00B83BB0" w:rsidRDefault="00F67DF0" w:rsidP="00F67DF0">
      <w:pPr>
        <w:rPr>
          <w:sz w:val="28"/>
          <w:szCs w:val="28"/>
        </w:rPr>
      </w:pPr>
      <w:r w:rsidRPr="00F67DF0">
        <w:rPr>
          <w:sz w:val="28"/>
          <w:szCs w:val="28"/>
        </w:rPr>
        <w:br/>
      </w:r>
      <w:proofErr w:type="spellStart"/>
      <w:r w:rsidRPr="00F67DF0">
        <w:rPr>
          <w:sz w:val="28"/>
          <w:szCs w:val="28"/>
        </w:rPr>
        <w:t>Pandu</w:t>
      </w:r>
      <w:proofErr w:type="spellEnd"/>
      <w:r w:rsidRPr="00F67DF0">
        <w:rPr>
          <w:sz w:val="28"/>
          <w:szCs w:val="28"/>
        </w:rPr>
        <w:t xml:space="preserve">, the secretary at </w:t>
      </w:r>
      <w:r w:rsidR="00727997">
        <w:rPr>
          <w:sz w:val="28"/>
          <w:szCs w:val="28"/>
        </w:rPr>
        <w:t>RIMYI, suggests</w:t>
      </w:r>
      <w:r w:rsidRPr="00F67DF0">
        <w:rPr>
          <w:sz w:val="28"/>
          <w:szCs w:val="28"/>
        </w:rPr>
        <w:t xml:space="preserve"> that we three Canadians</w:t>
      </w:r>
      <w:r w:rsidR="00727997">
        <w:rPr>
          <w:sz w:val="28"/>
          <w:szCs w:val="28"/>
        </w:rPr>
        <w:t xml:space="preserve">, who have </w:t>
      </w:r>
      <w:r w:rsidR="00A85D2E">
        <w:rPr>
          <w:sz w:val="28"/>
          <w:szCs w:val="28"/>
        </w:rPr>
        <w:t xml:space="preserve">requested a short meeting with </w:t>
      </w:r>
      <w:proofErr w:type="spellStart"/>
      <w:r w:rsidR="00A85D2E">
        <w:rPr>
          <w:sz w:val="28"/>
          <w:szCs w:val="28"/>
        </w:rPr>
        <w:t>Guruji</w:t>
      </w:r>
      <w:proofErr w:type="spellEnd"/>
      <w:r w:rsidR="00A85D2E">
        <w:rPr>
          <w:sz w:val="28"/>
          <w:szCs w:val="28"/>
        </w:rPr>
        <w:t>,</w:t>
      </w:r>
      <w:r w:rsidRPr="00F67DF0">
        <w:rPr>
          <w:sz w:val="28"/>
          <w:szCs w:val="28"/>
        </w:rPr>
        <w:t xml:space="preserve"> come to the lobby to meet with </w:t>
      </w:r>
      <w:r w:rsidR="00A85D2E">
        <w:rPr>
          <w:sz w:val="28"/>
          <w:szCs w:val="28"/>
        </w:rPr>
        <w:t>him</w:t>
      </w:r>
      <w:r w:rsidRPr="00F67DF0">
        <w:rPr>
          <w:sz w:val="28"/>
          <w:szCs w:val="28"/>
        </w:rPr>
        <w:t xml:space="preserve"> between 4 and 4:30 </w:t>
      </w:r>
      <w:r w:rsidR="00270426">
        <w:rPr>
          <w:sz w:val="28"/>
          <w:szCs w:val="28"/>
        </w:rPr>
        <w:t xml:space="preserve">p.m. </w:t>
      </w:r>
      <w:r w:rsidRPr="00F67DF0">
        <w:rPr>
          <w:sz w:val="28"/>
          <w:szCs w:val="28"/>
        </w:rPr>
        <w:t xml:space="preserve">on Wednesday.  It seems the lobby is the new library these days since </w:t>
      </w:r>
      <w:proofErr w:type="spellStart"/>
      <w:r w:rsidRPr="00F67DF0">
        <w:rPr>
          <w:sz w:val="28"/>
          <w:szCs w:val="28"/>
        </w:rPr>
        <w:t>Guruji</w:t>
      </w:r>
      <w:proofErr w:type="spellEnd"/>
      <w:r w:rsidRPr="00F67DF0">
        <w:rPr>
          <w:sz w:val="28"/>
          <w:szCs w:val="28"/>
        </w:rPr>
        <w:t xml:space="preserve"> </w:t>
      </w:r>
      <w:r w:rsidR="00270426">
        <w:rPr>
          <w:sz w:val="28"/>
          <w:szCs w:val="28"/>
        </w:rPr>
        <w:t xml:space="preserve">is no longer </w:t>
      </w:r>
      <w:r w:rsidRPr="00F67DF0">
        <w:rPr>
          <w:sz w:val="28"/>
          <w:szCs w:val="28"/>
        </w:rPr>
        <w:t>going down the many narrow steep steps which access that r</w:t>
      </w:r>
      <w:r w:rsidR="00A85D2E">
        <w:rPr>
          <w:sz w:val="28"/>
          <w:szCs w:val="28"/>
        </w:rPr>
        <w:t>oom.</w:t>
      </w:r>
      <w:r w:rsidR="00A85D2E">
        <w:rPr>
          <w:sz w:val="28"/>
          <w:szCs w:val="28"/>
        </w:rPr>
        <w:br/>
      </w:r>
      <w:r w:rsidR="00A85D2E">
        <w:rPr>
          <w:sz w:val="28"/>
          <w:szCs w:val="28"/>
        </w:rPr>
        <w:br/>
        <w:t>We wait for forty minutes</w:t>
      </w:r>
      <w:r w:rsidRPr="00F67DF0">
        <w:rPr>
          <w:sz w:val="28"/>
          <w:szCs w:val="28"/>
        </w:rPr>
        <w:t xml:space="preserve"> then decide to leave the lobby and sit in t</w:t>
      </w:r>
      <w:r w:rsidR="00270426">
        <w:rPr>
          <w:sz w:val="28"/>
          <w:szCs w:val="28"/>
        </w:rPr>
        <w:t>he small courtyard between the I</w:t>
      </w:r>
      <w:r w:rsidRPr="00F67DF0">
        <w:rPr>
          <w:sz w:val="28"/>
          <w:szCs w:val="28"/>
        </w:rPr>
        <w:t xml:space="preserve">nstitute and the Iyengar family home. After ten </w:t>
      </w:r>
      <w:r w:rsidR="00A85D2E">
        <w:rPr>
          <w:sz w:val="28"/>
          <w:szCs w:val="28"/>
        </w:rPr>
        <w:t xml:space="preserve">more </w:t>
      </w:r>
      <w:r w:rsidRPr="00F67DF0">
        <w:rPr>
          <w:sz w:val="28"/>
          <w:szCs w:val="28"/>
        </w:rPr>
        <w:t xml:space="preserve">minutes </w:t>
      </w:r>
      <w:r w:rsidR="00270426">
        <w:rPr>
          <w:sz w:val="28"/>
          <w:szCs w:val="28"/>
        </w:rPr>
        <w:t>have passed we conclude</w:t>
      </w:r>
      <w:r w:rsidRPr="00F67DF0">
        <w:rPr>
          <w:sz w:val="28"/>
          <w:szCs w:val="28"/>
        </w:rPr>
        <w:t xml:space="preserve"> he will not be coming and begin to walk toward the shoe rack to collect our footwear. Suddenly we catch a flash of white through the window to a stairwell in the family home. </w:t>
      </w:r>
      <w:r w:rsidR="00270426">
        <w:rPr>
          <w:sz w:val="28"/>
          <w:szCs w:val="28"/>
        </w:rPr>
        <w:t xml:space="preserve"> </w:t>
      </w:r>
      <w:r w:rsidRPr="00F67DF0">
        <w:rPr>
          <w:sz w:val="28"/>
          <w:szCs w:val="28"/>
        </w:rPr>
        <w:t xml:space="preserve">Just as we are willing to let go of the whole idea of a meeting, </w:t>
      </w:r>
      <w:proofErr w:type="spellStart"/>
      <w:r w:rsidRPr="00F67DF0">
        <w:rPr>
          <w:sz w:val="28"/>
          <w:szCs w:val="28"/>
        </w:rPr>
        <w:t>Guruji</w:t>
      </w:r>
      <w:proofErr w:type="spellEnd"/>
      <w:r w:rsidRPr="00F67DF0">
        <w:rPr>
          <w:sz w:val="28"/>
          <w:szCs w:val="28"/>
        </w:rPr>
        <w:t xml:space="preserve"> appears.</w:t>
      </w:r>
      <w:r w:rsidRPr="00F67DF0">
        <w:rPr>
          <w:sz w:val="28"/>
          <w:szCs w:val="28"/>
        </w:rPr>
        <w:br/>
      </w:r>
      <w:r w:rsidRPr="00F67DF0">
        <w:rPr>
          <w:sz w:val="28"/>
          <w:szCs w:val="28"/>
        </w:rPr>
        <w:br/>
      </w:r>
      <w:r w:rsidR="00270426">
        <w:rPr>
          <w:sz w:val="28"/>
          <w:szCs w:val="28"/>
        </w:rPr>
        <w:t xml:space="preserve">We return our shoes to the </w:t>
      </w:r>
      <w:r w:rsidRPr="00F67DF0">
        <w:rPr>
          <w:sz w:val="28"/>
          <w:szCs w:val="28"/>
        </w:rPr>
        <w:t xml:space="preserve">rack and quietly </w:t>
      </w:r>
      <w:r w:rsidR="00270426">
        <w:rPr>
          <w:sz w:val="28"/>
          <w:szCs w:val="28"/>
        </w:rPr>
        <w:t>retreat</w:t>
      </w:r>
      <w:r w:rsidRPr="00F67DF0">
        <w:rPr>
          <w:sz w:val="28"/>
          <w:szCs w:val="28"/>
        </w:rPr>
        <w:t xml:space="preserve"> to the lobby to see what will occur. </w:t>
      </w:r>
      <w:r w:rsidR="00270426">
        <w:rPr>
          <w:sz w:val="28"/>
          <w:szCs w:val="28"/>
        </w:rPr>
        <w:t>Ann</w:t>
      </w:r>
      <w:r w:rsidRPr="00F67DF0">
        <w:rPr>
          <w:sz w:val="28"/>
          <w:szCs w:val="28"/>
        </w:rPr>
        <w:t xml:space="preserve"> speak</w:t>
      </w:r>
      <w:r w:rsidR="00270426">
        <w:rPr>
          <w:sz w:val="28"/>
          <w:szCs w:val="28"/>
        </w:rPr>
        <w:t>s</w:t>
      </w:r>
      <w:r w:rsidR="00727997">
        <w:rPr>
          <w:sz w:val="28"/>
          <w:szCs w:val="28"/>
        </w:rPr>
        <w:t xml:space="preserve"> with</w:t>
      </w:r>
      <w:r w:rsidRPr="00F67DF0">
        <w:rPr>
          <w:sz w:val="28"/>
          <w:szCs w:val="28"/>
        </w:rPr>
        <w:t xml:space="preserve"> </w:t>
      </w:r>
      <w:proofErr w:type="spellStart"/>
      <w:r w:rsidRPr="00F67DF0">
        <w:rPr>
          <w:sz w:val="28"/>
          <w:szCs w:val="28"/>
        </w:rPr>
        <w:t>Pandu</w:t>
      </w:r>
      <w:proofErr w:type="spellEnd"/>
      <w:r w:rsidR="00270426">
        <w:rPr>
          <w:sz w:val="28"/>
          <w:szCs w:val="28"/>
        </w:rPr>
        <w:t>,</w:t>
      </w:r>
      <w:r w:rsidRPr="00F67DF0">
        <w:rPr>
          <w:sz w:val="28"/>
          <w:szCs w:val="28"/>
        </w:rPr>
        <w:t xml:space="preserve"> who </w:t>
      </w:r>
      <w:r w:rsidR="00727997">
        <w:rPr>
          <w:sz w:val="28"/>
          <w:szCs w:val="28"/>
        </w:rPr>
        <w:t xml:space="preserve">then </w:t>
      </w:r>
      <w:r w:rsidRPr="00F67DF0">
        <w:rPr>
          <w:sz w:val="28"/>
          <w:szCs w:val="28"/>
        </w:rPr>
        <w:t>disappears into an office on the right side of the lobby</w:t>
      </w:r>
      <w:r w:rsidR="00270426">
        <w:rPr>
          <w:sz w:val="28"/>
          <w:szCs w:val="28"/>
        </w:rPr>
        <w:t>,</w:t>
      </w:r>
      <w:r w:rsidRPr="00F67DF0">
        <w:rPr>
          <w:sz w:val="28"/>
          <w:szCs w:val="28"/>
        </w:rPr>
        <w:t xml:space="preserve"> then reappears saying, "Yes, yes, just wait. </w:t>
      </w:r>
      <w:proofErr w:type="spellStart"/>
      <w:r w:rsidRPr="00F67DF0">
        <w:rPr>
          <w:sz w:val="28"/>
          <w:szCs w:val="28"/>
        </w:rPr>
        <w:t>Guruji</w:t>
      </w:r>
      <w:proofErr w:type="spellEnd"/>
      <w:r w:rsidRPr="00F67DF0">
        <w:rPr>
          <w:sz w:val="28"/>
          <w:szCs w:val="28"/>
        </w:rPr>
        <w:t xml:space="preserve"> will come and meet you."</w:t>
      </w:r>
      <w:r w:rsidRPr="00F67DF0">
        <w:rPr>
          <w:sz w:val="28"/>
          <w:szCs w:val="28"/>
        </w:rPr>
        <w:br/>
      </w:r>
      <w:r w:rsidRPr="00F67DF0">
        <w:rPr>
          <w:sz w:val="28"/>
          <w:szCs w:val="28"/>
        </w:rPr>
        <w:br/>
        <w:t xml:space="preserve">We place three chairs opposite a small desk which is located at the very end of the lobby </w:t>
      </w:r>
      <w:r w:rsidR="00270426">
        <w:rPr>
          <w:sz w:val="28"/>
          <w:szCs w:val="28"/>
        </w:rPr>
        <w:t>allowing</w:t>
      </w:r>
      <w:r w:rsidRPr="00F67DF0">
        <w:rPr>
          <w:sz w:val="28"/>
          <w:szCs w:val="28"/>
        </w:rPr>
        <w:t xml:space="preserve"> a vantage point from which to view the comings and goings of one and all. </w:t>
      </w:r>
      <w:proofErr w:type="spellStart"/>
      <w:r w:rsidRPr="00F67DF0">
        <w:rPr>
          <w:sz w:val="28"/>
          <w:szCs w:val="28"/>
        </w:rPr>
        <w:t>Guruji</w:t>
      </w:r>
      <w:proofErr w:type="spellEnd"/>
      <w:r w:rsidRPr="00F67DF0">
        <w:rPr>
          <w:sz w:val="28"/>
          <w:szCs w:val="28"/>
        </w:rPr>
        <w:t xml:space="preserve"> enters and sits at the desk across from us. After a nod of the he</w:t>
      </w:r>
      <w:r w:rsidR="00270426">
        <w:rPr>
          <w:sz w:val="28"/>
          <w:szCs w:val="28"/>
        </w:rPr>
        <w:t>ad, he says "Yes?"</w:t>
      </w:r>
      <w:r w:rsidR="00270426">
        <w:rPr>
          <w:sz w:val="28"/>
          <w:szCs w:val="28"/>
        </w:rPr>
        <w:br/>
      </w:r>
      <w:r w:rsidR="00270426">
        <w:rPr>
          <w:sz w:val="28"/>
          <w:szCs w:val="28"/>
        </w:rPr>
        <w:br/>
        <w:t>We launch</w:t>
      </w:r>
      <w:r w:rsidRPr="00F67DF0">
        <w:rPr>
          <w:sz w:val="28"/>
          <w:szCs w:val="28"/>
        </w:rPr>
        <w:t>, proceeding to deliver hand</w:t>
      </w:r>
      <w:r w:rsidR="00270426">
        <w:rPr>
          <w:sz w:val="28"/>
          <w:szCs w:val="28"/>
        </w:rPr>
        <w:t xml:space="preserve">written letters and gifts from </w:t>
      </w:r>
      <w:proofErr w:type="gramStart"/>
      <w:r w:rsidR="00270426">
        <w:rPr>
          <w:sz w:val="28"/>
          <w:szCs w:val="28"/>
        </w:rPr>
        <w:t>S</w:t>
      </w:r>
      <w:r w:rsidRPr="00F67DF0">
        <w:rPr>
          <w:sz w:val="28"/>
          <w:szCs w:val="28"/>
        </w:rPr>
        <w:t>enior</w:t>
      </w:r>
      <w:proofErr w:type="gramEnd"/>
      <w:r w:rsidRPr="00F67DF0">
        <w:rPr>
          <w:sz w:val="28"/>
          <w:szCs w:val="28"/>
        </w:rPr>
        <w:t xml:space="preserve"> teachers</w:t>
      </w:r>
      <w:r w:rsidR="00270426">
        <w:rPr>
          <w:sz w:val="28"/>
          <w:szCs w:val="28"/>
        </w:rPr>
        <w:t xml:space="preserve"> in Canada</w:t>
      </w:r>
      <w:r w:rsidRPr="00F67DF0">
        <w:rPr>
          <w:sz w:val="28"/>
          <w:szCs w:val="28"/>
        </w:rPr>
        <w:t>. Without glasses, he reads each letter in front of us, carefully and i</w:t>
      </w:r>
      <w:r w:rsidR="00270426">
        <w:rPr>
          <w:sz w:val="28"/>
          <w:szCs w:val="28"/>
        </w:rPr>
        <w:t xml:space="preserve">n </w:t>
      </w:r>
      <w:r w:rsidR="00A85D2E">
        <w:rPr>
          <w:sz w:val="28"/>
          <w:szCs w:val="28"/>
        </w:rPr>
        <w:t>silence. He looks up again.</w:t>
      </w:r>
      <w:r w:rsidR="00A85D2E">
        <w:rPr>
          <w:sz w:val="28"/>
          <w:szCs w:val="28"/>
        </w:rPr>
        <w:br/>
      </w:r>
      <w:r w:rsidR="00A85D2E">
        <w:rPr>
          <w:sz w:val="28"/>
          <w:szCs w:val="28"/>
        </w:rPr>
        <w:br/>
        <w:t xml:space="preserve">We </w:t>
      </w:r>
      <w:r w:rsidRPr="00F67DF0">
        <w:rPr>
          <w:sz w:val="28"/>
          <w:szCs w:val="28"/>
        </w:rPr>
        <w:t xml:space="preserve">slip a large ninety-fifth birthday card out of its big red envelope. It is a colorful pen and ink drawing by Lauren Cox with </w:t>
      </w:r>
      <w:proofErr w:type="spellStart"/>
      <w:r w:rsidRPr="00F67DF0">
        <w:rPr>
          <w:sz w:val="28"/>
          <w:szCs w:val="28"/>
        </w:rPr>
        <w:t>Guruji's</w:t>
      </w:r>
      <w:proofErr w:type="spellEnd"/>
      <w:r w:rsidRPr="00F67DF0">
        <w:rPr>
          <w:sz w:val="28"/>
          <w:szCs w:val="28"/>
        </w:rPr>
        <w:t xml:space="preserve"> smiling face on the front and his feet on the back. He laughs and</w:t>
      </w:r>
      <w:r w:rsidR="00270426">
        <w:rPr>
          <w:sz w:val="28"/>
          <w:szCs w:val="28"/>
        </w:rPr>
        <w:t xml:space="preserve"> really seems to appreciate it. He raises his </w:t>
      </w:r>
      <w:r w:rsidR="00270426">
        <w:rPr>
          <w:sz w:val="28"/>
          <w:szCs w:val="28"/>
        </w:rPr>
        <w:lastRenderedPageBreak/>
        <w:t>eyebrows and we say we</w:t>
      </w:r>
      <w:r w:rsidRPr="00F67DF0">
        <w:rPr>
          <w:sz w:val="28"/>
          <w:szCs w:val="28"/>
        </w:rPr>
        <w:t xml:space="preserve"> have certificate</w:t>
      </w:r>
      <w:r w:rsidR="00270426">
        <w:rPr>
          <w:sz w:val="28"/>
          <w:szCs w:val="28"/>
        </w:rPr>
        <w:t>s for him to sign. He nods and we</w:t>
      </w:r>
      <w:r w:rsidRPr="00F67DF0">
        <w:rPr>
          <w:sz w:val="28"/>
          <w:szCs w:val="28"/>
        </w:rPr>
        <w:t xml:space="preserve"> remove the tightly rolled up certificates from a cardboard tube. He calls an assistant and asks for a special pen. Quietly and efficiently, with the three of us holding down the corners so that they don't curl, he signs nineteen </w:t>
      </w:r>
      <w:r w:rsidR="00270426">
        <w:rPr>
          <w:sz w:val="28"/>
          <w:szCs w:val="28"/>
        </w:rPr>
        <w:t xml:space="preserve">Canadian </w:t>
      </w:r>
      <w:r w:rsidRPr="00F67DF0">
        <w:rPr>
          <w:sz w:val="28"/>
          <w:szCs w:val="28"/>
        </w:rPr>
        <w:t>certificates with a steady hand and a flowing signature. Not a moment wasted.</w:t>
      </w:r>
      <w:r w:rsidRPr="00F67DF0">
        <w:rPr>
          <w:sz w:val="28"/>
          <w:szCs w:val="28"/>
        </w:rPr>
        <w:br/>
      </w:r>
      <w:r w:rsidRPr="00F67DF0">
        <w:rPr>
          <w:sz w:val="28"/>
          <w:szCs w:val="28"/>
        </w:rPr>
        <w:br/>
      </w:r>
      <w:r w:rsidR="00B83BB0">
        <w:rPr>
          <w:sz w:val="28"/>
          <w:szCs w:val="28"/>
        </w:rPr>
        <w:t xml:space="preserve">When he is done </w:t>
      </w:r>
      <w:r w:rsidRPr="00F67DF0">
        <w:rPr>
          <w:sz w:val="28"/>
          <w:szCs w:val="28"/>
        </w:rPr>
        <w:t>we feel it is t</w:t>
      </w:r>
      <w:r w:rsidR="00727997">
        <w:rPr>
          <w:sz w:val="28"/>
          <w:szCs w:val="28"/>
        </w:rPr>
        <w:t xml:space="preserve">ime to go and </w:t>
      </w:r>
      <w:bookmarkStart w:id="0" w:name="_GoBack"/>
      <w:bookmarkEnd w:id="0"/>
      <w:r w:rsidRPr="00F67DF0">
        <w:rPr>
          <w:sz w:val="28"/>
          <w:szCs w:val="28"/>
        </w:rPr>
        <w:t xml:space="preserve">prepare to leave. </w:t>
      </w:r>
      <w:r w:rsidR="00B83BB0">
        <w:rPr>
          <w:sz w:val="28"/>
          <w:szCs w:val="28"/>
        </w:rPr>
        <w:t xml:space="preserve">However, </w:t>
      </w:r>
      <w:proofErr w:type="spellStart"/>
      <w:r w:rsidRPr="00F67DF0">
        <w:rPr>
          <w:sz w:val="28"/>
          <w:szCs w:val="28"/>
        </w:rPr>
        <w:t>Guruji</w:t>
      </w:r>
      <w:proofErr w:type="spellEnd"/>
      <w:r w:rsidRPr="00F67DF0">
        <w:rPr>
          <w:sz w:val="28"/>
          <w:szCs w:val="28"/>
        </w:rPr>
        <w:t xml:space="preserve"> chooses this moment to begin a discourse on practice and </w:t>
      </w:r>
      <w:r w:rsidR="00205A3A" w:rsidRPr="00F67DF0">
        <w:rPr>
          <w:sz w:val="28"/>
          <w:szCs w:val="28"/>
        </w:rPr>
        <w:t>aging.</w:t>
      </w:r>
      <w:r w:rsidR="00205A3A">
        <w:rPr>
          <w:sz w:val="28"/>
          <w:szCs w:val="28"/>
        </w:rPr>
        <w:t xml:space="preserve"> Some of this is in relation to the content of the letters which we </w:t>
      </w:r>
      <w:r w:rsidR="00B83BB0">
        <w:rPr>
          <w:sz w:val="28"/>
          <w:szCs w:val="28"/>
        </w:rPr>
        <w:t xml:space="preserve">have </w:t>
      </w:r>
      <w:r w:rsidR="00205A3A">
        <w:rPr>
          <w:sz w:val="28"/>
          <w:szCs w:val="28"/>
        </w:rPr>
        <w:t>delivered to him.</w:t>
      </w:r>
      <w:r w:rsidRPr="00F67DF0">
        <w:rPr>
          <w:sz w:val="28"/>
          <w:szCs w:val="28"/>
        </w:rPr>
        <w:t xml:space="preserve"> We sit upright on the edges of our chairs and listen</w:t>
      </w:r>
      <w:r w:rsidR="00B83BB0">
        <w:rPr>
          <w:sz w:val="28"/>
          <w:szCs w:val="28"/>
        </w:rPr>
        <w:t>…</w:t>
      </w:r>
      <w:r w:rsidRPr="00F67DF0">
        <w:rPr>
          <w:sz w:val="28"/>
          <w:szCs w:val="28"/>
        </w:rPr>
        <w:t xml:space="preserve"> </w:t>
      </w:r>
    </w:p>
    <w:p w:rsidR="00B83BB0" w:rsidRDefault="00F67DF0" w:rsidP="00F67DF0">
      <w:pPr>
        <w:rPr>
          <w:sz w:val="28"/>
          <w:szCs w:val="28"/>
        </w:rPr>
      </w:pPr>
      <w:r w:rsidRPr="00F67DF0">
        <w:rPr>
          <w:sz w:val="28"/>
          <w:szCs w:val="28"/>
        </w:rPr>
        <w:br/>
        <w:t>"I am aging...do you</w:t>
      </w:r>
      <w:r w:rsidR="00A85D2E">
        <w:rPr>
          <w:sz w:val="28"/>
          <w:szCs w:val="28"/>
        </w:rPr>
        <w:t xml:space="preserve"> </w:t>
      </w:r>
      <w:r w:rsidRPr="00F67DF0">
        <w:rPr>
          <w:sz w:val="28"/>
          <w:szCs w:val="28"/>
        </w:rPr>
        <w:t xml:space="preserve">think I am </w:t>
      </w:r>
      <w:r w:rsidR="00A85D2E">
        <w:rPr>
          <w:sz w:val="28"/>
          <w:szCs w:val="28"/>
        </w:rPr>
        <w:t xml:space="preserve">not </w:t>
      </w:r>
      <w:r w:rsidRPr="00F67DF0">
        <w:rPr>
          <w:sz w:val="28"/>
          <w:szCs w:val="28"/>
        </w:rPr>
        <w:t>suffering? What do you expect? It is painful. Aging, pain and dying are part of the human condition."  </w:t>
      </w:r>
      <w:proofErr w:type="spellStart"/>
      <w:r w:rsidRPr="00F67DF0">
        <w:rPr>
          <w:sz w:val="28"/>
          <w:szCs w:val="28"/>
        </w:rPr>
        <w:t>Guruji</w:t>
      </w:r>
      <w:proofErr w:type="spellEnd"/>
      <w:r w:rsidRPr="00F67DF0">
        <w:rPr>
          <w:sz w:val="28"/>
          <w:szCs w:val="28"/>
        </w:rPr>
        <w:t xml:space="preserve"> then mentions the many letters he receives from students asking him for advice. "I have given </w:t>
      </w:r>
      <w:proofErr w:type="spellStart"/>
      <w:r w:rsidRPr="00F67DF0">
        <w:rPr>
          <w:sz w:val="28"/>
          <w:szCs w:val="28"/>
        </w:rPr>
        <w:t>asanas</w:t>
      </w:r>
      <w:proofErr w:type="spellEnd"/>
      <w:r w:rsidRPr="00F67DF0">
        <w:rPr>
          <w:sz w:val="28"/>
          <w:szCs w:val="28"/>
        </w:rPr>
        <w:t xml:space="preserve"> to cope with different challenges." He </w:t>
      </w:r>
      <w:r w:rsidR="00B83BB0">
        <w:rPr>
          <w:sz w:val="28"/>
          <w:szCs w:val="28"/>
        </w:rPr>
        <w:t xml:space="preserve">emphasizes, however, that </w:t>
      </w:r>
      <w:r w:rsidRPr="00F67DF0">
        <w:rPr>
          <w:sz w:val="28"/>
          <w:szCs w:val="28"/>
        </w:rPr>
        <w:t>he prefers to see these students in person.</w:t>
      </w:r>
    </w:p>
    <w:p w:rsidR="00B83BB0" w:rsidRDefault="00B83BB0" w:rsidP="00F67DF0">
      <w:pPr>
        <w:rPr>
          <w:sz w:val="28"/>
          <w:szCs w:val="28"/>
        </w:rPr>
      </w:pPr>
    </w:p>
    <w:p w:rsidR="00F67DF0" w:rsidRDefault="00F67DF0" w:rsidP="00F67DF0">
      <w:pPr>
        <w:rPr>
          <w:sz w:val="28"/>
          <w:szCs w:val="28"/>
        </w:rPr>
      </w:pPr>
      <w:r w:rsidRPr="00F67DF0">
        <w:rPr>
          <w:sz w:val="28"/>
          <w:szCs w:val="28"/>
        </w:rPr>
        <w:t>"I</w:t>
      </w:r>
      <w:r w:rsidR="00B83BB0">
        <w:rPr>
          <w:sz w:val="28"/>
          <w:szCs w:val="28"/>
        </w:rPr>
        <w:t xml:space="preserve"> am not God, but a human being.</w:t>
      </w:r>
      <w:r w:rsidR="00A85D2E">
        <w:rPr>
          <w:sz w:val="28"/>
          <w:szCs w:val="28"/>
        </w:rPr>
        <w:t xml:space="preserve"> </w:t>
      </w:r>
      <w:r w:rsidR="00B83BB0">
        <w:rPr>
          <w:sz w:val="28"/>
          <w:szCs w:val="28"/>
        </w:rPr>
        <w:t xml:space="preserve"> </w:t>
      </w:r>
      <w:r w:rsidRPr="00F67DF0">
        <w:rPr>
          <w:sz w:val="28"/>
          <w:szCs w:val="28"/>
        </w:rPr>
        <w:t>Our suffering is the karma of our lives. I used to write while on long shaky train rides. It was hard on my eyes, but I did it. With age the retina will become either thick or thin. My doctor recently suggested laser surgery, but I went away and practiced. One month later this surgery was not necessary."</w:t>
      </w:r>
      <w:r w:rsidRPr="00F67DF0">
        <w:rPr>
          <w:sz w:val="28"/>
          <w:szCs w:val="28"/>
        </w:rPr>
        <w:br/>
      </w:r>
      <w:r w:rsidRPr="00F67DF0">
        <w:rPr>
          <w:sz w:val="28"/>
          <w:szCs w:val="28"/>
        </w:rPr>
        <w:br/>
        <w:t>"Fear and doubt come even after many years of practice. You have to have faith in yoga and try gradually. If a cardiac surgeon has a heart attack do you mean to say he doesn't believe in his subject? After an accident, if a person undergoes an amputation, they adapt. They carry on."</w:t>
      </w:r>
      <w:r w:rsidRPr="00F67DF0">
        <w:br/>
      </w:r>
      <w:r w:rsidRPr="00F67DF0">
        <w:br/>
      </w:r>
      <w:r w:rsidRPr="00F67DF0">
        <w:rPr>
          <w:sz w:val="28"/>
          <w:szCs w:val="28"/>
        </w:rPr>
        <w:t xml:space="preserve">"If an older person is experiencing retinal changes, they have to observe and not jump in. For example, if returning to inversions after not doing, take </w:t>
      </w:r>
      <w:proofErr w:type="spellStart"/>
      <w:r w:rsidRPr="00F67DF0">
        <w:rPr>
          <w:sz w:val="28"/>
          <w:szCs w:val="28"/>
        </w:rPr>
        <w:t>adho</w:t>
      </w:r>
      <w:proofErr w:type="spellEnd"/>
      <w:r w:rsidRPr="00F67DF0">
        <w:rPr>
          <w:sz w:val="28"/>
          <w:szCs w:val="28"/>
        </w:rPr>
        <w:t xml:space="preserve"> </w:t>
      </w:r>
      <w:proofErr w:type="spellStart"/>
      <w:r w:rsidRPr="00F67DF0">
        <w:rPr>
          <w:sz w:val="28"/>
          <w:szCs w:val="28"/>
        </w:rPr>
        <w:t>mukha</w:t>
      </w:r>
      <w:proofErr w:type="spellEnd"/>
      <w:r w:rsidRPr="00F67DF0">
        <w:rPr>
          <w:sz w:val="28"/>
          <w:szCs w:val="28"/>
        </w:rPr>
        <w:t xml:space="preserve"> </w:t>
      </w:r>
      <w:proofErr w:type="spellStart"/>
      <w:r w:rsidRPr="00F67DF0">
        <w:rPr>
          <w:sz w:val="28"/>
          <w:szCs w:val="28"/>
        </w:rPr>
        <w:t>svanasana</w:t>
      </w:r>
      <w:proofErr w:type="spellEnd"/>
      <w:r w:rsidRPr="00F67DF0">
        <w:rPr>
          <w:sz w:val="28"/>
          <w:szCs w:val="28"/>
        </w:rPr>
        <w:t xml:space="preserve">, then </w:t>
      </w:r>
      <w:proofErr w:type="spellStart"/>
      <w:r w:rsidRPr="00F67DF0">
        <w:rPr>
          <w:sz w:val="28"/>
          <w:szCs w:val="28"/>
        </w:rPr>
        <w:t>paschimottanasana</w:t>
      </w:r>
      <w:proofErr w:type="spellEnd"/>
      <w:r w:rsidRPr="00F67DF0">
        <w:rPr>
          <w:sz w:val="28"/>
          <w:szCs w:val="28"/>
        </w:rPr>
        <w:t xml:space="preserve"> with support. Then try </w:t>
      </w:r>
      <w:proofErr w:type="spellStart"/>
      <w:r w:rsidRPr="00F67DF0">
        <w:rPr>
          <w:sz w:val="28"/>
          <w:szCs w:val="28"/>
        </w:rPr>
        <w:t>niralamba</w:t>
      </w:r>
      <w:proofErr w:type="spellEnd"/>
      <w:r w:rsidRPr="00F67DF0">
        <w:rPr>
          <w:sz w:val="28"/>
          <w:szCs w:val="28"/>
        </w:rPr>
        <w:t xml:space="preserve"> </w:t>
      </w:r>
      <w:proofErr w:type="spellStart"/>
      <w:r w:rsidRPr="00F67DF0">
        <w:rPr>
          <w:sz w:val="28"/>
          <w:szCs w:val="28"/>
        </w:rPr>
        <w:t>halasana</w:t>
      </w:r>
      <w:proofErr w:type="spellEnd"/>
      <w:r w:rsidRPr="00F67DF0">
        <w:rPr>
          <w:sz w:val="28"/>
          <w:szCs w:val="28"/>
        </w:rPr>
        <w:t xml:space="preserve"> observing carefully. Again do </w:t>
      </w:r>
      <w:proofErr w:type="spellStart"/>
      <w:r w:rsidRPr="00F67DF0">
        <w:rPr>
          <w:sz w:val="28"/>
          <w:szCs w:val="28"/>
        </w:rPr>
        <w:t>adho</w:t>
      </w:r>
      <w:proofErr w:type="spellEnd"/>
      <w:r w:rsidRPr="00F67DF0">
        <w:rPr>
          <w:sz w:val="28"/>
          <w:szCs w:val="28"/>
        </w:rPr>
        <w:t xml:space="preserve"> </w:t>
      </w:r>
      <w:proofErr w:type="spellStart"/>
      <w:r w:rsidRPr="00F67DF0">
        <w:rPr>
          <w:sz w:val="28"/>
          <w:szCs w:val="28"/>
        </w:rPr>
        <w:t>mukha</w:t>
      </w:r>
      <w:proofErr w:type="spellEnd"/>
      <w:r w:rsidRPr="00F67DF0">
        <w:rPr>
          <w:sz w:val="28"/>
          <w:szCs w:val="28"/>
        </w:rPr>
        <w:t xml:space="preserve"> </w:t>
      </w:r>
      <w:proofErr w:type="spellStart"/>
      <w:r w:rsidRPr="00F67DF0">
        <w:rPr>
          <w:sz w:val="28"/>
          <w:szCs w:val="28"/>
        </w:rPr>
        <w:t>svanasana</w:t>
      </w:r>
      <w:proofErr w:type="spellEnd"/>
      <w:r w:rsidRPr="00F67DF0">
        <w:rPr>
          <w:sz w:val="28"/>
          <w:szCs w:val="28"/>
        </w:rPr>
        <w:t xml:space="preserve"> and </w:t>
      </w:r>
      <w:proofErr w:type="spellStart"/>
      <w:r w:rsidRPr="00F67DF0">
        <w:rPr>
          <w:sz w:val="28"/>
          <w:szCs w:val="28"/>
        </w:rPr>
        <w:t>paschimottanasana</w:t>
      </w:r>
      <w:proofErr w:type="spellEnd"/>
      <w:r w:rsidRPr="00F67DF0">
        <w:rPr>
          <w:sz w:val="28"/>
          <w:szCs w:val="28"/>
        </w:rPr>
        <w:t>. Don't go suddenly to full inversions. Test your body's responses step by step. I have given teachings about the alignment of the ears in inversions since the eighties. If this alignment isn't observed, damage can be done to the eyes."</w:t>
      </w:r>
      <w:r w:rsidRPr="00F67DF0">
        <w:rPr>
          <w:sz w:val="28"/>
          <w:szCs w:val="28"/>
        </w:rPr>
        <w:br/>
      </w:r>
      <w:r w:rsidRPr="00F67DF0">
        <w:rPr>
          <w:sz w:val="28"/>
          <w:szCs w:val="28"/>
        </w:rPr>
        <w:br/>
      </w:r>
      <w:proofErr w:type="spellStart"/>
      <w:proofErr w:type="gramStart"/>
      <w:r w:rsidRPr="00F67DF0">
        <w:rPr>
          <w:sz w:val="28"/>
          <w:szCs w:val="28"/>
        </w:rPr>
        <w:t>Guruji</w:t>
      </w:r>
      <w:proofErr w:type="spellEnd"/>
      <w:r w:rsidRPr="00F67DF0">
        <w:rPr>
          <w:sz w:val="28"/>
          <w:szCs w:val="28"/>
        </w:rPr>
        <w:t xml:space="preserve"> points out that strictly speaking what we understand to be rope </w:t>
      </w:r>
      <w:proofErr w:type="spellStart"/>
      <w:r w:rsidRPr="00F67DF0">
        <w:rPr>
          <w:sz w:val="28"/>
          <w:szCs w:val="28"/>
        </w:rPr>
        <w:t>sirsasana</w:t>
      </w:r>
      <w:proofErr w:type="spellEnd"/>
      <w:r w:rsidRPr="00F67DF0">
        <w:rPr>
          <w:sz w:val="28"/>
          <w:szCs w:val="28"/>
        </w:rPr>
        <w:t xml:space="preserve"> often has the head more like </w:t>
      </w:r>
      <w:proofErr w:type="spellStart"/>
      <w:r w:rsidRPr="00F67DF0">
        <w:rPr>
          <w:sz w:val="28"/>
          <w:szCs w:val="28"/>
        </w:rPr>
        <w:t>adho</w:t>
      </w:r>
      <w:proofErr w:type="spellEnd"/>
      <w:r w:rsidRPr="00F67DF0">
        <w:rPr>
          <w:sz w:val="28"/>
          <w:szCs w:val="28"/>
        </w:rPr>
        <w:t xml:space="preserve"> </w:t>
      </w:r>
      <w:proofErr w:type="spellStart"/>
      <w:r w:rsidRPr="00F67DF0">
        <w:rPr>
          <w:sz w:val="28"/>
          <w:szCs w:val="28"/>
        </w:rPr>
        <w:t>mukha</w:t>
      </w:r>
      <w:proofErr w:type="spellEnd"/>
      <w:r w:rsidRPr="00F67DF0">
        <w:rPr>
          <w:sz w:val="28"/>
          <w:szCs w:val="28"/>
        </w:rPr>
        <w:t xml:space="preserve"> </w:t>
      </w:r>
      <w:proofErr w:type="spellStart"/>
      <w:r w:rsidRPr="00F67DF0">
        <w:rPr>
          <w:sz w:val="28"/>
          <w:szCs w:val="28"/>
        </w:rPr>
        <w:t>vrksasana</w:t>
      </w:r>
      <w:proofErr w:type="spellEnd"/>
      <w:r w:rsidRPr="00F67DF0">
        <w:rPr>
          <w:sz w:val="28"/>
          <w:szCs w:val="28"/>
        </w:rPr>
        <w:t>.</w:t>
      </w:r>
      <w:proofErr w:type="gramEnd"/>
      <w:r w:rsidRPr="00F67DF0">
        <w:rPr>
          <w:sz w:val="28"/>
          <w:szCs w:val="28"/>
        </w:rPr>
        <w:t xml:space="preserve"> </w:t>
      </w:r>
      <w:r w:rsidR="00A85D2E">
        <w:rPr>
          <w:sz w:val="28"/>
          <w:szCs w:val="28"/>
        </w:rPr>
        <w:t xml:space="preserve"> </w:t>
      </w:r>
      <w:r w:rsidRPr="00F67DF0">
        <w:rPr>
          <w:sz w:val="28"/>
          <w:szCs w:val="28"/>
        </w:rPr>
        <w:t xml:space="preserve">In </w:t>
      </w:r>
      <w:proofErr w:type="spellStart"/>
      <w:r w:rsidRPr="00F67DF0">
        <w:rPr>
          <w:sz w:val="28"/>
          <w:szCs w:val="28"/>
        </w:rPr>
        <w:t>sirsasana</w:t>
      </w:r>
      <w:proofErr w:type="spellEnd"/>
      <w:r w:rsidRPr="00F67DF0">
        <w:rPr>
          <w:sz w:val="28"/>
          <w:szCs w:val="28"/>
        </w:rPr>
        <w:t xml:space="preserve"> the head is not </w:t>
      </w:r>
      <w:r w:rsidRPr="00F67DF0">
        <w:rPr>
          <w:sz w:val="28"/>
          <w:szCs w:val="28"/>
        </w:rPr>
        <w:lastRenderedPageBreak/>
        <w:t>extended back. In the ropes that could be achieved by supporting the base of the skull.</w:t>
      </w:r>
      <w:r w:rsidRPr="00F67DF0">
        <w:rPr>
          <w:sz w:val="28"/>
          <w:szCs w:val="28"/>
        </w:rPr>
        <w:br/>
      </w:r>
      <w:r w:rsidRPr="00F67DF0">
        <w:rPr>
          <w:sz w:val="28"/>
          <w:szCs w:val="28"/>
        </w:rPr>
        <w:br/>
        <w:t xml:space="preserve">He then gives us permission to photograph his </w:t>
      </w:r>
      <w:proofErr w:type="spellStart"/>
      <w:r w:rsidRPr="00F67DF0">
        <w:rPr>
          <w:sz w:val="28"/>
          <w:szCs w:val="28"/>
        </w:rPr>
        <w:t>niralamba</w:t>
      </w:r>
      <w:proofErr w:type="spellEnd"/>
      <w:r w:rsidRPr="00F67DF0">
        <w:rPr>
          <w:sz w:val="28"/>
          <w:szCs w:val="28"/>
        </w:rPr>
        <w:t xml:space="preserve"> </w:t>
      </w:r>
      <w:proofErr w:type="spellStart"/>
      <w:r w:rsidRPr="00F67DF0">
        <w:rPr>
          <w:sz w:val="28"/>
          <w:szCs w:val="28"/>
        </w:rPr>
        <w:t>sirsasana</w:t>
      </w:r>
      <w:proofErr w:type="spellEnd"/>
      <w:r w:rsidRPr="00F67DF0">
        <w:rPr>
          <w:sz w:val="28"/>
          <w:szCs w:val="28"/>
        </w:rPr>
        <w:t xml:space="preserve"> at the </w:t>
      </w:r>
      <w:proofErr w:type="spellStart"/>
      <w:r w:rsidRPr="00F67DF0">
        <w:rPr>
          <w:sz w:val="28"/>
          <w:szCs w:val="28"/>
        </w:rPr>
        <w:t>tressler</w:t>
      </w:r>
      <w:proofErr w:type="spellEnd"/>
      <w:r w:rsidRPr="00F67DF0">
        <w:rPr>
          <w:sz w:val="28"/>
          <w:szCs w:val="28"/>
        </w:rPr>
        <w:t xml:space="preserve"> during morning practice. These photos are to accompany a letter which he has written for a particular practitioner.</w:t>
      </w:r>
      <w:r w:rsidRPr="00F67DF0">
        <w:rPr>
          <w:sz w:val="28"/>
          <w:szCs w:val="28"/>
        </w:rPr>
        <w:br/>
      </w:r>
      <w:r w:rsidRPr="00F67DF0">
        <w:rPr>
          <w:sz w:val="28"/>
          <w:szCs w:val="28"/>
        </w:rPr>
        <w:br/>
        <w:t xml:space="preserve">As </w:t>
      </w:r>
      <w:proofErr w:type="spellStart"/>
      <w:r w:rsidRPr="00F67DF0">
        <w:rPr>
          <w:sz w:val="28"/>
          <w:szCs w:val="28"/>
        </w:rPr>
        <w:t>Guruji</w:t>
      </w:r>
      <w:proofErr w:type="spellEnd"/>
      <w:r w:rsidRPr="00F67DF0">
        <w:rPr>
          <w:sz w:val="28"/>
          <w:szCs w:val="28"/>
        </w:rPr>
        <w:t xml:space="preserve"> talks with us about the cycles of life he seems calmly accepting. "Birth and death are part of life as is the suffering in between. Interesting that we don't ask how people are born, but want to know how they die. Dying is natural."</w:t>
      </w:r>
      <w:r w:rsidRPr="00F67DF0">
        <w:rPr>
          <w:sz w:val="28"/>
          <w:szCs w:val="28"/>
        </w:rPr>
        <w:br/>
      </w:r>
      <w:r w:rsidRPr="00F67DF0">
        <w:rPr>
          <w:sz w:val="28"/>
          <w:szCs w:val="28"/>
        </w:rPr>
        <w:br/>
        <w:t>"You are doing well. Have faith. Do the work. God bless."</w:t>
      </w:r>
    </w:p>
    <w:p w:rsidR="00A85D2E" w:rsidRDefault="00A85D2E" w:rsidP="00F67DF0">
      <w:pPr>
        <w:rPr>
          <w:sz w:val="28"/>
          <w:szCs w:val="28"/>
        </w:rPr>
      </w:pPr>
    </w:p>
    <w:p w:rsidR="00A85D2E" w:rsidRPr="00F67DF0" w:rsidRDefault="00A85D2E" w:rsidP="00A85D2E">
      <w:pPr>
        <w:jc w:val="center"/>
      </w:pPr>
      <w:r>
        <w:rPr>
          <w:sz w:val="28"/>
          <w:szCs w:val="28"/>
        </w:rPr>
        <w:t>*     *     *     *     *</w:t>
      </w:r>
    </w:p>
    <w:p w:rsidR="008B6712" w:rsidRDefault="008B6712"/>
    <w:sectPr w:rsidR="008B67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8EA" w:rsidRDefault="004E38EA" w:rsidP="00270426">
      <w:r>
        <w:separator/>
      </w:r>
    </w:p>
  </w:endnote>
  <w:endnote w:type="continuationSeparator" w:id="0">
    <w:p w:rsidR="004E38EA" w:rsidRDefault="004E38EA" w:rsidP="00270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8EA" w:rsidRDefault="004E38EA" w:rsidP="00270426">
      <w:r>
        <w:separator/>
      </w:r>
    </w:p>
  </w:footnote>
  <w:footnote w:type="continuationSeparator" w:id="0">
    <w:p w:rsidR="004E38EA" w:rsidRDefault="004E38EA" w:rsidP="002704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DF0"/>
    <w:rsid w:val="00205A3A"/>
    <w:rsid w:val="00270426"/>
    <w:rsid w:val="004E38EA"/>
    <w:rsid w:val="00727997"/>
    <w:rsid w:val="00796474"/>
    <w:rsid w:val="008B6712"/>
    <w:rsid w:val="00A85D2E"/>
    <w:rsid w:val="00B83BB0"/>
    <w:rsid w:val="00C476F5"/>
    <w:rsid w:val="00F67D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DF0"/>
    <w:rPr>
      <w:color w:val="0000FF" w:themeColor="hyperlink"/>
      <w:u w:val="single"/>
    </w:rPr>
  </w:style>
  <w:style w:type="paragraph" w:styleId="Header">
    <w:name w:val="header"/>
    <w:basedOn w:val="Normal"/>
    <w:link w:val="HeaderChar"/>
    <w:uiPriority w:val="99"/>
    <w:unhideWhenUsed/>
    <w:rsid w:val="00270426"/>
    <w:pPr>
      <w:tabs>
        <w:tab w:val="center" w:pos="4680"/>
        <w:tab w:val="right" w:pos="9360"/>
      </w:tabs>
    </w:pPr>
  </w:style>
  <w:style w:type="character" w:customStyle="1" w:styleId="HeaderChar">
    <w:name w:val="Header Char"/>
    <w:basedOn w:val="DefaultParagraphFont"/>
    <w:link w:val="Header"/>
    <w:uiPriority w:val="99"/>
    <w:rsid w:val="00270426"/>
  </w:style>
  <w:style w:type="paragraph" w:styleId="Footer">
    <w:name w:val="footer"/>
    <w:basedOn w:val="Normal"/>
    <w:link w:val="FooterChar"/>
    <w:uiPriority w:val="99"/>
    <w:unhideWhenUsed/>
    <w:rsid w:val="00270426"/>
    <w:pPr>
      <w:tabs>
        <w:tab w:val="center" w:pos="4680"/>
        <w:tab w:val="right" w:pos="9360"/>
      </w:tabs>
    </w:pPr>
  </w:style>
  <w:style w:type="character" w:customStyle="1" w:styleId="FooterChar">
    <w:name w:val="Footer Char"/>
    <w:basedOn w:val="DefaultParagraphFont"/>
    <w:link w:val="Footer"/>
    <w:uiPriority w:val="99"/>
    <w:rsid w:val="002704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7DF0"/>
    <w:rPr>
      <w:color w:val="0000FF" w:themeColor="hyperlink"/>
      <w:u w:val="single"/>
    </w:rPr>
  </w:style>
  <w:style w:type="paragraph" w:styleId="Header">
    <w:name w:val="header"/>
    <w:basedOn w:val="Normal"/>
    <w:link w:val="HeaderChar"/>
    <w:uiPriority w:val="99"/>
    <w:unhideWhenUsed/>
    <w:rsid w:val="00270426"/>
    <w:pPr>
      <w:tabs>
        <w:tab w:val="center" w:pos="4680"/>
        <w:tab w:val="right" w:pos="9360"/>
      </w:tabs>
    </w:pPr>
  </w:style>
  <w:style w:type="character" w:customStyle="1" w:styleId="HeaderChar">
    <w:name w:val="Header Char"/>
    <w:basedOn w:val="DefaultParagraphFont"/>
    <w:link w:val="Header"/>
    <w:uiPriority w:val="99"/>
    <w:rsid w:val="00270426"/>
  </w:style>
  <w:style w:type="paragraph" w:styleId="Footer">
    <w:name w:val="footer"/>
    <w:basedOn w:val="Normal"/>
    <w:link w:val="FooterChar"/>
    <w:uiPriority w:val="99"/>
    <w:unhideWhenUsed/>
    <w:rsid w:val="00270426"/>
    <w:pPr>
      <w:tabs>
        <w:tab w:val="center" w:pos="4680"/>
        <w:tab w:val="right" w:pos="9360"/>
      </w:tabs>
    </w:pPr>
  </w:style>
  <w:style w:type="character" w:customStyle="1" w:styleId="FooterChar">
    <w:name w:val="Footer Char"/>
    <w:basedOn w:val="DefaultParagraphFont"/>
    <w:link w:val="Footer"/>
    <w:uiPriority w:val="99"/>
    <w:rsid w:val="002704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1527488">
      <w:bodyDiv w:val="1"/>
      <w:marLeft w:val="0"/>
      <w:marRight w:val="0"/>
      <w:marTop w:val="0"/>
      <w:marBottom w:val="0"/>
      <w:divBdr>
        <w:top w:val="none" w:sz="0" w:space="0" w:color="auto"/>
        <w:left w:val="none" w:sz="0" w:space="0" w:color="auto"/>
        <w:bottom w:val="none" w:sz="0" w:space="0" w:color="auto"/>
        <w:right w:val="none" w:sz="0" w:space="0" w:color="auto"/>
      </w:divBdr>
      <w:divsChild>
        <w:div w:id="1830057956">
          <w:marLeft w:val="0"/>
          <w:marRight w:val="0"/>
          <w:marTop w:val="0"/>
          <w:marBottom w:val="0"/>
          <w:divBdr>
            <w:top w:val="none" w:sz="0" w:space="0" w:color="auto"/>
            <w:left w:val="none" w:sz="0" w:space="0" w:color="auto"/>
            <w:bottom w:val="none" w:sz="0" w:space="0" w:color="auto"/>
            <w:right w:val="none" w:sz="0" w:space="0" w:color="auto"/>
          </w:divBdr>
        </w:div>
        <w:div w:id="1853639906">
          <w:marLeft w:val="0"/>
          <w:marRight w:val="0"/>
          <w:marTop w:val="0"/>
          <w:marBottom w:val="0"/>
          <w:divBdr>
            <w:top w:val="none" w:sz="0" w:space="0" w:color="auto"/>
            <w:left w:val="none" w:sz="0" w:space="0" w:color="auto"/>
            <w:bottom w:val="none" w:sz="0" w:space="0" w:color="auto"/>
            <w:right w:val="none" w:sz="0" w:space="0" w:color="auto"/>
          </w:divBdr>
          <w:divsChild>
            <w:div w:id="16928444">
              <w:marLeft w:val="0"/>
              <w:marRight w:val="0"/>
              <w:marTop w:val="0"/>
              <w:marBottom w:val="0"/>
              <w:divBdr>
                <w:top w:val="none" w:sz="0" w:space="0" w:color="auto"/>
                <w:left w:val="none" w:sz="0" w:space="0" w:color="auto"/>
                <w:bottom w:val="none" w:sz="0" w:space="0" w:color="auto"/>
                <w:right w:val="none" w:sz="0" w:space="0" w:color="auto"/>
              </w:divBdr>
            </w:div>
            <w:div w:id="625745262">
              <w:marLeft w:val="0"/>
              <w:marRight w:val="0"/>
              <w:marTop w:val="0"/>
              <w:marBottom w:val="0"/>
              <w:divBdr>
                <w:top w:val="none" w:sz="0" w:space="0" w:color="auto"/>
                <w:left w:val="none" w:sz="0" w:space="0" w:color="auto"/>
                <w:bottom w:val="none" w:sz="0" w:space="0" w:color="auto"/>
                <w:right w:val="none" w:sz="0" w:space="0" w:color="auto"/>
              </w:divBdr>
            </w:div>
            <w:div w:id="101416735">
              <w:marLeft w:val="0"/>
              <w:marRight w:val="0"/>
              <w:marTop w:val="0"/>
              <w:marBottom w:val="0"/>
              <w:divBdr>
                <w:top w:val="none" w:sz="0" w:space="0" w:color="auto"/>
                <w:left w:val="none" w:sz="0" w:space="0" w:color="auto"/>
                <w:bottom w:val="none" w:sz="0" w:space="0" w:color="auto"/>
                <w:right w:val="none" w:sz="0" w:space="0" w:color="auto"/>
              </w:divBdr>
            </w:div>
            <w:div w:id="2024278175">
              <w:marLeft w:val="0"/>
              <w:marRight w:val="0"/>
              <w:marTop w:val="0"/>
              <w:marBottom w:val="0"/>
              <w:divBdr>
                <w:top w:val="none" w:sz="0" w:space="0" w:color="auto"/>
                <w:left w:val="none" w:sz="0" w:space="0" w:color="auto"/>
                <w:bottom w:val="none" w:sz="0" w:space="0" w:color="auto"/>
                <w:right w:val="none" w:sz="0" w:space="0" w:color="auto"/>
              </w:divBdr>
            </w:div>
            <w:div w:id="1424835213">
              <w:marLeft w:val="0"/>
              <w:marRight w:val="0"/>
              <w:marTop w:val="0"/>
              <w:marBottom w:val="0"/>
              <w:divBdr>
                <w:top w:val="none" w:sz="0" w:space="0" w:color="auto"/>
                <w:left w:val="none" w:sz="0" w:space="0" w:color="auto"/>
                <w:bottom w:val="none" w:sz="0" w:space="0" w:color="auto"/>
                <w:right w:val="none" w:sz="0" w:space="0" w:color="auto"/>
              </w:divBdr>
            </w:div>
            <w:div w:id="817695781">
              <w:marLeft w:val="0"/>
              <w:marRight w:val="0"/>
              <w:marTop w:val="0"/>
              <w:marBottom w:val="0"/>
              <w:divBdr>
                <w:top w:val="none" w:sz="0" w:space="0" w:color="auto"/>
                <w:left w:val="none" w:sz="0" w:space="0" w:color="auto"/>
                <w:bottom w:val="none" w:sz="0" w:space="0" w:color="auto"/>
                <w:right w:val="none" w:sz="0" w:space="0" w:color="auto"/>
              </w:divBdr>
            </w:div>
            <w:div w:id="47724043">
              <w:marLeft w:val="0"/>
              <w:marRight w:val="0"/>
              <w:marTop w:val="0"/>
              <w:marBottom w:val="0"/>
              <w:divBdr>
                <w:top w:val="none" w:sz="0" w:space="0" w:color="auto"/>
                <w:left w:val="none" w:sz="0" w:space="0" w:color="auto"/>
                <w:bottom w:val="none" w:sz="0" w:space="0" w:color="auto"/>
                <w:right w:val="none" w:sz="0" w:space="0" w:color="auto"/>
              </w:divBdr>
            </w:div>
            <w:div w:id="1375619949">
              <w:marLeft w:val="0"/>
              <w:marRight w:val="0"/>
              <w:marTop w:val="0"/>
              <w:marBottom w:val="0"/>
              <w:divBdr>
                <w:top w:val="none" w:sz="0" w:space="0" w:color="auto"/>
                <w:left w:val="none" w:sz="0" w:space="0" w:color="auto"/>
                <w:bottom w:val="none" w:sz="0" w:space="0" w:color="auto"/>
                <w:right w:val="none" w:sz="0" w:space="0" w:color="auto"/>
              </w:divBdr>
            </w:div>
            <w:div w:id="754323888">
              <w:marLeft w:val="0"/>
              <w:marRight w:val="0"/>
              <w:marTop w:val="0"/>
              <w:marBottom w:val="0"/>
              <w:divBdr>
                <w:top w:val="none" w:sz="0" w:space="0" w:color="auto"/>
                <w:left w:val="none" w:sz="0" w:space="0" w:color="auto"/>
                <w:bottom w:val="none" w:sz="0" w:space="0" w:color="auto"/>
                <w:right w:val="none" w:sz="0" w:space="0" w:color="auto"/>
              </w:divBdr>
            </w:div>
            <w:div w:id="610211685">
              <w:marLeft w:val="0"/>
              <w:marRight w:val="0"/>
              <w:marTop w:val="0"/>
              <w:marBottom w:val="0"/>
              <w:divBdr>
                <w:top w:val="none" w:sz="0" w:space="0" w:color="auto"/>
                <w:left w:val="none" w:sz="0" w:space="0" w:color="auto"/>
                <w:bottom w:val="none" w:sz="0" w:space="0" w:color="auto"/>
                <w:right w:val="none" w:sz="0" w:space="0" w:color="auto"/>
              </w:divBdr>
            </w:div>
            <w:div w:id="278340197">
              <w:marLeft w:val="0"/>
              <w:marRight w:val="0"/>
              <w:marTop w:val="0"/>
              <w:marBottom w:val="0"/>
              <w:divBdr>
                <w:top w:val="none" w:sz="0" w:space="0" w:color="auto"/>
                <w:left w:val="none" w:sz="0" w:space="0" w:color="auto"/>
                <w:bottom w:val="none" w:sz="0" w:space="0" w:color="auto"/>
                <w:right w:val="none" w:sz="0" w:space="0" w:color="auto"/>
              </w:divBdr>
            </w:div>
            <w:div w:id="2145661191">
              <w:marLeft w:val="0"/>
              <w:marRight w:val="0"/>
              <w:marTop w:val="0"/>
              <w:marBottom w:val="0"/>
              <w:divBdr>
                <w:top w:val="none" w:sz="0" w:space="0" w:color="auto"/>
                <w:left w:val="none" w:sz="0" w:space="0" w:color="auto"/>
                <w:bottom w:val="none" w:sz="0" w:space="0" w:color="auto"/>
                <w:right w:val="none" w:sz="0" w:space="0" w:color="auto"/>
              </w:divBdr>
            </w:div>
            <w:div w:id="1743216498">
              <w:marLeft w:val="0"/>
              <w:marRight w:val="0"/>
              <w:marTop w:val="0"/>
              <w:marBottom w:val="0"/>
              <w:divBdr>
                <w:top w:val="none" w:sz="0" w:space="0" w:color="auto"/>
                <w:left w:val="none" w:sz="0" w:space="0" w:color="auto"/>
                <w:bottom w:val="none" w:sz="0" w:space="0" w:color="auto"/>
                <w:right w:val="none" w:sz="0" w:space="0" w:color="auto"/>
              </w:divBdr>
            </w:div>
            <w:div w:id="131113227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7856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1501</TotalTime>
  <Pages>1</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Surfer</dc:creator>
  <cp:lastModifiedBy>Surfer</cp:lastModifiedBy>
  <cp:revision>6</cp:revision>
  <dcterms:created xsi:type="dcterms:W3CDTF">2014-01-18T16:52:00Z</dcterms:created>
  <dcterms:modified xsi:type="dcterms:W3CDTF">2014-01-19T18:11:00Z</dcterms:modified>
</cp:coreProperties>
</file>