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74A87" w14:textId="41404A0C" w:rsidR="008323E0" w:rsidRDefault="002D278D" w:rsidP="002D278D">
      <w:pPr>
        <w:jc w:val="center"/>
        <w:rPr>
          <w:rFonts w:ascii="Algerian" w:hAnsi="Algerian"/>
          <w:sz w:val="52"/>
          <w:szCs w:val="52"/>
        </w:rPr>
      </w:pPr>
      <w:r w:rsidRPr="002D278D">
        <w:rPr>
          <w:rFonts w:ascii="Algerian" w:hAnsi="Algerian"/>
          <w:sz w:val="52"/>
          <w:szCs w:val="52"/>
        </w:rPr>
        <w:t>OOPS</w:t>
      </w:r>
    </w:p>
    <w:p w14:paraId="01B87D63" w14:textId="77777777" w:rsidR="00314B3C" w:rsidRDefault="002D278D" w:rsidP="002D278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QN1. </w:t>
      </w:r>
    </w:p>
    <w:p w14:paraId="5A65875F" w14:textId="544BF9BC" w:rsidR="002D278D" w:rsidRPr="007B7D3E" w:rsidRDefault="002D278D" w:rsidP="002D278D">
      <w:pPr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In object-oriented programming, a class is </w:t>
      </w:r>
      <w:r w:rsidRPr="007B7D3E">
        <w:rPr>
          <w:rFonts w:ascii="Arial" w:hAnsi="Arial" w:cs="Arial"/>
          <w:color w:val="202124"/>
          <w:sz w:val="33"/>
          <w:szCs w:val="33"/>
          <w:shd w:val="clear" w:color="auto" w:fill="FFFFFF"/>
        </w:rPr>
        <w:t>a template definition of the methods and variables in a particular kind of object.</w:t>
      </w:r>
    </w:p>
    <w:p w14:paraId="26FD08EB" w14:textId="77777777" w:rsidR="00314B3C" w:rsidRPr="007B7D3E" w:rsidRDefault="002D278D" w:rsidP="002D278D">
      <w:pPr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r w:rsidRPr="007B7D3E">
        <w:rPr>
          <w:rFonts w:ascii="Arial" w:hAnsi="Arial" w:cs="Arial"/>
          <w:color w:val="202124"/>
          <w:sz w:val="33"/>
          <w:szCs w:val="33"/>
          <w:shd w:val="clear" w:color="auto" w:fill="FFFFFF"/>
        </w:rPr>
        <w:t>QN2.</w:t>
      </w:r>
    </w:p>
    <w:p w14:paraId="1C53C8C6" w14:textId="11167E6E" w:rsidR="002D278D" w:rsidRDefault="002D278D" w:rsidP="002D278D">
      <w:pPr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r w:rsidRPr="002D278D"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In object-oriented programming (OOP), objects are </w:t>
      </w:r>
      <w:r w:rsidRPr="007B7D3E">
        <w:rPr>
          <w:rFonts w:ascii="Arial" w:hAnsi="Arial" w:cs="Arial"/>
          <w:color w:val="202124"/>
          <w:sz w:val="33"/>
          <w:szCs w:val="33"/>
          <w:shd w:val="clear" w:color="auto" w:fill="FFFFFF"/>
        </w:rPr>
        <w:t>the things you think about first in designing a program and they are also the units of code that are eventually derived from the process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.</w:t>
      </w:r>
    </w:p>
    <w:p w14:paraId="45F6319C" w14:textId="77777777" w:rsidR="002D278D" w:rsidRPr="002D278D" w:rsidRDefault="002D278D" w:rsidP="002D278D">
      <w:pPr>
        <w:rPr>
          <w:rFonts w:cstheme="minorHAnsi"/>
          <w:sz w:val="28"/>
          <w:szCs w:val="28"/>
        </w:rPr>
      </w:pP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QN3.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4"/>
        <w:gridCol w:w="4464"/>
      </w:tblGrid>
      <w:tr w:rsidR="002D278D" w14:paraId="4985EE32" w14:textId="77777777" w:rsidTr="00314B3C">
        <w:trPr>
          <w:trHeight w:val="255"/>
        </w:trPr>
        <w:tc>
          <w:tcPr>
            <w:tcW w:w="4464" w:type="dxa"/>
          </w:tcPr>
          <w:p w14:paraId="37C5A333" w14:textId="0CA728F0" w:rsidR="002D278D" w:rsidRDefault="002D278D" w:rsidP="002D278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CLASS</w:t>
            </w:r>
          </w:p>
        </w:tc>
        <w:tc>
          <w:tcPr>
            <w:tcW w:w="4464" w:type="dxa"/>
          </w:tcPr>
          <w:p w14:paraId="34129FB7" w14:textId="270B6D46" w:rsidR="002D278D" w:rsidRDefault="002D278D" w:rsidP="002D278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INTERFACE</w:t>
            </w:r>
          </w:p>
        </w:tc>
      </w:tr>
      <w:tr w:rsidR="002D278D" w14:paraId="59C010CD" w14:textId="77777777" w:rsidTr="00314B3C">
        <w:trPr>
          <w:trHeight w:val="255"/>
        </w:trPr>
        <w:tc>
          <w:tcPr>
            <w:tcW w:w="4464" w:type="dxa"/>
          </w:tcPr>
          <w:p w14:paraId="320FCF47" w14:textId="3792200E" w:rsidR="002D278D" w:rsidRPr="007B7D3E" w:rsidRDefault="002D278D" w:rsidP="002D278D">
            <w:pPr>
              <w:rPr>
                <w:rFonts w:ascii="Arial" w:hAnsi="Arial" w:cs="Arial"/>
                <w:color w:val="202124"/>
                <w:sz w:val="33"/>
                <w:szCs w:val="33"/>
                <w:shd w:val="clear" w:color="auto" w:fill="FFFFFF"/>
              </w:rPr>
            </w:pPr>
            <w:r w:rsidRPr="007B7D3E">
              <w:rPr>
                <w:rFonts w:ascii="Arial" w:hAnsi="Arial" w:cs="Arial"/>
                <w:b/>
                <w:bCs/>
                <w:color w:val="202124"/>
                <w:sz w:val="33"/>
                <w:szCs w:val="33"/>
              </w:rPr>
              <w:t>-Keyword used</w:t>
            </w:r>
          </w:p>
        </w:tc>
        <w:tc>
          <w:tcPr>
            <w:tcW w:w="4464" w:type="dxa"/>
          </w:tcPr>
          <w:p w14:paraId="238FABD7" w14:textId="22969396" w:rsidR="002D278D" w:rsidRPr="007B7D3E" w:rsidRDefault="002D278D" w:rsidP="002D278D">
            <w:pPr>
              <w:rPr>
                <w:rFonts w:ascii="Arial" w:hAnsi="Arial" w:cs="Arial"/>
                <w:color w:val="202124"/>
                <w:sz w:val="33"/>
                <w:szCs w:val="33"/>
                <w:shd w:val="clear" w:color="auto" w:fill="FFFFFF"/>
              </w:rPr>
            </w:pPr>
            <w:r w:rsidRPr="007B7D3E">
              <w:rPr>
                <w:rFonts w:ascii="Arial" w:hAnsi="Arial" w:cs="Arial"/>
                <w:color w:val="202124"/>
                <w:sz w:val="33"/>
                <w:szCs w:val="33"/>
                <w:shd w:val="clear" w:color="auto" w:fill="FFFFFF"/>
              </w:rPr>
              <w:t>-</w:t>
            </w:r>
            <w:proofErr w:type="gramStart"/>
            <w:r w:rsidRPr="007B7D3E">
              <w:rPr>
                <w:rFonts w:ascii="Arial" w:hAnsi="Arial" w:cs="Arial"/>
                <w:b/>
                <w:bCs/>
                <w:color w:val="202124"/>
                <w:sz w:val="33"/>
                <w:szCs w:val="33"/>
              </w:rPr>
              <w:t>Keyword  not</w:t>
            </w:r>
            <w:proofErr w:type="gramEnd"/>
            <w:r w:rsidRPr="007B7D3E">
              <w:rPr>
                <w:rFonts w:ascii="Arial" w:hAnsi="Arial" w:cs="Arial"/>
                <w:b/>
                <w:bCs/>
                <w:color w:val="202124"/>
                <w:sz w:val="33"/>
                <w:szCs w:val="33"/>
              </w:rPr>
              <w:t xml:space="preserve"> used</w:t>
            </w:r>
          </w:p>
        </w:tc>
      </w:tr>
      <w:tr w:rsidR="002D278D" w14:paraId="65BED957" w14:textId="77777777" w:rsidTr="00314B3C">
        <w:trPr>
          <w:trHeight w:val="255"/>
        </w:trPr>
        <w:tc>
          <w:tcPr>
            <w:tcW w:w="4464" w:type="dxa"/>
          </w:tcPr>
          <w:p w14:paraId="38515D11" w14:textId="5E551524" w:rsidR="002D278D" w:rsidRPr="007B7D3E" w:rsidRDefault="002D278D" w:rsidP="002D278D">
            <w:pPr>
              <w:rPr>
                <w:rFonts w:ascii="Arial" w:hAnsi="Arial" w:cs="Arial"/>
                <w:color w:val="202124"/>
                <w:sz w:val="33"/>
                <w:szCs w:val="33"/>
                <w:shd w:val="clear" w:color="auto" w:fill="FFFFFF"/>
              </w:rPr>
            </w:pPr>
            <w:r w:rsidRPr="007B7D3E">
              <w:rPr>
                <w:rFonts w:ascii="Arial" w:hAnsi="Arial" w:cs="Arial"/>
                <w:color w:val="202124"/>
                <w:sz w:val="33"/>
                <w:szCs w:val="33"/>
                <w:shd w:val="clear" w:color="auto" w:fill="FFFFFF"/>
              </w:rPr>
              <w:t>-</w:t>
            </w:r>
            <w:r w:rsidRPr="007B7D3E">
              <w:rPr>
                <w:rFonts w:ascii="Arial" w:hAnsi="Arial" w:cs="Arial"/>
                <w:b/>
                <w:bCs/>
                <w:color w:val="202124"/>
                <w:sz w:val="33"/>
                <w:szCs w:val="33"/>
              </w:rPr>
              <w:t>Objects can be created</w:t>
            </w:r>
          </w:p>
        </w:tc>
        <w:tc>
          <w:tcPr>
            <w:tcW w:w="4464" w:type="dxa"/>
          </w:tcPr>
          <w:p w14:paraId="246C31CA" w14:textId="7E6F7A78" w:rsidR="002D278D" w:rsidRPr="007B7D3E" w:rsidRDefault="00314B3C" w:rsidP="002D278D">
            <w:pPr>
              <w:rPr>
                <w:rFonts w:ascii="Arial" w:hAnsi="Arial" w:cs="Arial"/>
                <w:color w:val="202124"/>
                <w:sz w:val="33"/>
                <w:szCs w:val="33"/>
                <w:shd w:val="clear" w:color="auto" w:fill="FFFFFF"/>
              </w:rPr>
            </w:pPr>
            <w:r w:rsidRPr="007B7D3E">
              <w:rPr>
                <w:rFonts w:ascii="Arial" w:hAnsi="Arial" w:cs="Arial"/>
                <w:color w:val="202124"/>
                <w:sz w:val="33"/>
                <w:szCs w:val="33"/>
                <w:shd w:val="clear" w:color="auto" w:fill="FFFFFF"/>
              </w:rPr>
              <w:t>-</w:t>
            </w:r>
            <w:r w:rsidRPr="007B7D3E">
              <w:rPr>
                <w:rFonts w:ascii="Arial" w:hAnsi="Arial" w:cs="Arial"/>
                <w:b/>
                <w:bCs/>
                <w:color w:val="202124"/>
                <w:sz w:val="33"/>
                <w:szCs w:val="33"/>
              </w:rPr>
              <w:t>Objects cannot be created</w:t>
            </w:r>
          </w:p>
        </w:tc>
      </w:tr>
      <w:tr w:rsidR="002D278D" w14:paraId="1B506D9E" w14:textId="77777777" w:rsidTr="00314B3C">
        <w:trPr>
          <w:trHeight w:val="255"/>
        </w:trPr>
        <w:tc>
          <w:tcPr>
            <w:tcW w:w="4464" w:type="dxa"/>
          </w:tcPr>
          <w:p w14:paraId="65A4B8F8" w14:textId="7070C79E" w:rsidR="002D278D" w:rsidRPr="007B7D3E" w:rsidRDefault="00314B3C" w:rsidP="002D278D">
            <w:pPr>
              <w:rPr>
                <w:rFonts w:ascii="Arial" w:hAnsi="Arial" w:cs="Arial"/>
                <w:color w:val="202124"/>
                <w:sz w:val="33"/>
                <w:szCs w:val="33"/>
                <w:shd w:val="clear" w:color="auto" w:fill="FFFFFF"/>
              </w:rPr>
            </w:pPr>
            <w:r w:rsidRPr="007B7D3E">
              <w:rPr>
                <w:rFonts w:ascii="Arial" w:hAnsi="Arial" w:cs="Arial"/>
                <w:color w:val="202124"/>
                <w:sz w:val="33"/>
                <w:szCs w:val="33"/>
                <w:shd w:val="clear" w:color="auto" w:fill="FFFFFF"/>
              </w:rPr>
              <w:t>-</w:t>
            </w:r>
            <w:r w:rsidRPr="007B7D3E">
              <w:rPr>
                <w:rFonts w:ascii="Arial" w:hAnsi="Arial" w:cs="Arial"/>
                <w:b/>
                <w:bCs/>
                <w:color w:val="202124"/>
                <w:sz w:val="33"/>
                <w:szCs w:val="33"/>
              </w:rPr>
              <w:t>It can inherit another class</w:t>
            </w:r>
          </w:p>
        </w:tc>
        <w:tc>
          <w:tcPr>
            <w:tcW w:w="4464" w:type="dxa"/>
          </w:tcPr>
          <w:p w14:paraId="7B58DE2D" w14:textId="72DF352F" w:rsidR="002D278D" w:rsidRPr="007B7D3E" w:rsidRDefault="00314B3C" w:rsidP="002D278D">
            <w:pPr>
              <w:rPr>
                <w:rFonts w:ascii="Arial" w:hAnsi="Arial" w:cs="Arial"/>
                <w:color w:val="202124"/>
                <w:sz w:val="33"/>
                <w:szCs w:val="33"/>
                <w:shd w:val="clear" w:color="auto" w:fill="FFFFFF"/>
              </w:rPr>
            </w:pPr>
            <w:r w:rsidRPr="007B7D3E">
              <w:rPr>
                <w:rFonts w:ascii="Arial" w:hAnsi="Arial" w:cs="Arial"/>
                <w:color w:val="202124"/>
                <w:sz w:val="33"/>
                <w:szCs w:val="33"/>
                <w:shd w:val="clear" w:color="auto" w:fill="FFFFFF"/>
              </w:rPr>
              <w:t>-</w:t>
            </w:r>
            <w:r w:rsidRPr="007B7D3E">
              <w:rPr>
                <w:rFonts w:ascii="Arial" w:hAnsi="Arial" w:cs="Arial"/>
                <w:b/>
                <w:bCs/>
                <w:color w:val="202124"/>
                <w:sz w:val="33"/>
                <w:szCs w:val="33"/>
              </w:rPr>
              <w:t>It cannot inherit another class</w:t>
            </w:r>
          </w:p>
        </w:tc>
      </w:tr>
      <w:tr w:rsidR="002D278D" w14:paraId="3896430A" w14:textId="77777777" w:rsidTr="00314B3C">
        <w:trPr>
          <w:trHeight w:val="460"/>
        </w:trPr>
        <w:tc>
          <w:tcPr>
            <w:tcW w:w="4464" w:type="dxa"/>
          </w:tcPr>
          <w:p w14:paraId="778A173E" w14:textId="5866419E" w:rsidR="002D278D" w:rsidRPr="007B7D3E" w:rsidRDefault="00314B3C" w:rsidP="002D278D">
            <w:pPr>
              <w:rPr>
                <w:rFonts w:ascii="Arial" w:hAnsi="Arial" w:cs="Arial"/>
                <w:color w:val="202124"/>
                <w:sz w:val="33"/>
                <w:szCs w:val="33"/>
                <w:shd w:val="clear" w:color="auto" w:fill="FFFFFF"/>
              </w:rPr>
            </w:pPr>
            <w:r w:rsidRPr="007B7D3E">
              <w:rPr>
                <w:rFonts w:ascii="Arial" w:hAnsi="Arial" w:cs="Arial"/>
                <w:color w:val="202124"/>
                <w:sz w:val="33"/>
                <w:szCs w:val="33"/>
                <w:shd w:val="clear" w:color="auto" w:fill="FFFFFF"/>
              </w:rPr>
              <w:t>-Does not a</w:t>
            </w:r>
            <w:r w:rsidRPr="007B7D3E">
              <w:rPr>
                <w:rFonts w:ascii="Arial" w:hAnsi="Arial" w:cs="Arial"/>
                <w:b/>
                <w:bCs/>
                <w:color w:val="202124"/>
                <w:sz w:val="33"/>
                <w:szCs w:val="33"/>
              </w:rPr>
              <w:t>llow you to contain abstract methods</w:t>
            </w:r>
          </w:p>
        </w:tc>
        <w:tc>
          <w:tcPr>
            <w:tcW w:w="4464" w:type="dxa"/>
          </w:tcPr>
          <w:p w14:paraId="07AAA55B" w14:textId="52840425" w:rsidR="002D278D" w:rsidRPr="007B7D3E" w:rsidRDefault="00314B3C" w:rsidP="002D278D">
            <w:pPr>
              <w:rPr>
                <w:rFonts w:ascii="Arial" w:hAnsi="Arial" w:cs="Arial"/>
                <w:color w:val="202124"/>
                <w:sz w:val="33"/>
                <w:szCs w:val="33"/>
                <w:shd w:val="clear" w:color="auto" w:fill="FFFFFF"/>
              </w:rPr>
            </w:pPr>
            <w:r w:rsidRPr="007B7D3E">
              <w:rPr>
                <w:rFonts w:ascii="Arial" w:hAnsi="Arial" w:cs="Arial"/>
                <w:color w:val="202124"/>
                <w:sz w:val="33"/>
                <w:szCs w:val="33"/>
                <w:shd w:val="clear" w:color="auto" w:fill="FFFFFF"/>
              </w:rPr>
              <w:t>-</w:t>
            </w:r>
            <w:r w:rsidRPr="007B7D3E">
              <w:rPr>
                <w:rFonts w:ascii="Arial" w:hAnsi="Arial" w:cs="Arial"/>
                <w:b/>
                <w:bCs/>
                <w:color w:val="202124"/>
                <w:sz w:val="33"/>
                <w:szCs w:val="33"/>
              </w:rPr>
              <w:t>Allows you to contain abstract methods</w:t>
            </w:r>
          </w:p>
        </w:tc>
      </w:tr>
    </w:tbl>
    <w:p w14:paraId="352670AC" w14:textId="77777777" w:rsidR="00314B3C" w:rsidRDefault="00314B3C" w:rsidP="002D278D">
      <w:pPr>
        <w:rPr>
          <w:rFonts w:cstheme="minorHAnsi"/>
          <w:sz w:val="28"/>
          <w:szCs w:val="28"/>
        </w:rPr>
      </w:pPr>
    </w:p>
    <w:p w14:paraId="7D466826" w14:textId="77777777" w:rsidR="00314B3C" w:rsidRDefault="00314B3C" w:rsidP="002D278D">
      <w:pPr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r w:rsidRPr="007B7D3E">
        <w:rPr>
          <w:rFonts w:ascii="Arial" w:hAnsi="Arial" w:cs="Arial"/>
          <w:color w:val="202124"/>
          <w:sz w:val="33"/>
          <w:szCs w:val="33"/>
          <w:shd w:val="clear" w:color="auto" w:fill="FFFFFF"/>
        </w:rPr>
        <w:t>QN4.</w:t>
      </w:r>
      <w:r w:rsidRPr="00314B3C"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</w:p>
    <w:p w14:paraId="7CDDDA49" w14:textId="48C65F64" w:rsidR="002D278D" w:rsidRDefault="00314B3C" w:rsidP="002D278D">
      <w:pPr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Method overloading is </w:t>
      </w:r>
      <w:r w:rsidRPr="007B7D3E">
        <w:rPr>
          <w:rFonts w:ascii="Arial" w:hAnsi="Arial" w:cs="Arial"/>
          <w:color w:val="202124"/>
          <w:sz w:val="33"/>
          <w:szCs w:val="33"/>
          <w:shd w:val="clear" w:color="auto" w:fill="FFFFFF"/>
        </w:rPr>
        <w:t>a form of polymorphism in OOP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. Polymorphism allows objects or methods to act in different ways, according to the means in which they are used. </w:t>
      </w:r>
    </w:p>
    <w:p w14:paraId="74645965" w14:textId="77777777" w:rsidR="00314B3C" w:rsidRPr="007B7D3E" w:rsidRDefault="00314B3C" w:rsidP="00314B3C">
      <w:pPr>
        <w:shd w:val="clear" w:color="auto" w:fill="FFFFFF"/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QN5.</w:t>
      </w:r>
      <w:r w:rsidRPr="007B7D3E">
        <w:rPr>
          <w:rFonts w:ascii="Arial" w:hAnsi="Arial" w:cs="Arial" w:hint="cs"/>
          <w:color w:val="202124"/>
          <w:sz w:val="33"/>
          <w:szCs w:val="33"/>
          <w:shd w:val="clear" w:color="auto" w:fill="FFFFFF"/>
          <w:cs/>
          <w:lang w:bidi="gu-IN"/>
        </w:rPr>
        <w:t xml:space="preserve"> </w:t>
      </w:r>
    </w:p>
    <w:p w14:paraId="3348D684" w14:textId="1DAEFB82" w:rsidR="00314B3C" w:rsidRPr="007B7D3E" w:rsidRDefault="00314B3C" w:rsidP="00314B3C">
      <w:pPr>
        <w:shd w:val="clear" w:color="auto" w:fill="FFFFFF"/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r w:rsidRPr="007B7D3E">
        <w:rPr>
          <w:rFonts w:ascii="Arial" w:hAnsi="Arial" w:cs="Arial"/>
          <w:color w:val="202124"/>
          <w:sz w:val="33"/>
          <w:szCs w:val="33"/>
          <w:shd w:val="clear" w:color="auto" w:fill="FFFFFF"/>
        </w:rPr>
        <w:t>Data hiding is an object-oriented programming (OOP) technique specifically used to hide internal object details (i.e., data members).</w:t>
      </w:r>
    </w:p>
    <w:p w14:paraId="5CF37B13" w14:textId="4FA6D05F" w:rsidR="00314B3C" w:rsidRPr="007B7D3E" w:rsidRDefault="00314B3C" w:rsidP="00314B3C">
      <w:pPr>
        <w:shd w:val="clear" w:color="auto" w:fill="FFFFFF"/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r w:rsidRPr="007B7D3E">
        <w:rPr>
          <w:rFonts w:ascii="Arial" w:hAnsi="Arial" w:cs="Arial"/>
          <w:color w:val="202124"/>
          <w:sz w:val="33"/>
          <w:szCs w:val="33"/>
          <w:shd w:val="clear" w:color="auto" w:fill="FFFFFF"/>
        </w:rPr>
        <w:t>QN6.</w:t>
      </w:r>
    </w:p>
    <w:p w14:paraId="6D5B1FF8" w14:textId="70C725E6" w:rsidR="00A861F5" w:rsidRDefault="00A861F5" w:rsidP="00A861F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>Definition: An abstract class is a class that cannot be instantiated and can have both abstract and non-abstract methods (i.e., regular methods with implementations). An interface, on the other hand, is a collection of abstract methods (i.e., methods without implementations) and constants that can be implemented by multiple classes.</w:t>
      </w:r>
    </w:p>
    <w:p w14:paraId="5BE670AB" w14:textId="77777777" w:rsidR="00A861F5" w:rsidRDefault="00A861F5" w:rsidP="00A861F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Multiple inheritance: A class can inherit from only one abstract class, but it can implement multiple interfaces. This means that a class can extend one abstract class and implement multiple interfaces at the same time.</w:t>
      </w:r>
    </w:p>
    <w:p w14:paraId="327D2876" w14:textId="77777777" w:rsidR="00A861F5" w:rsidRDefault="00A861F5" w:rsidP="00A861F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Method implementation: In an abstract class, you can provide implementations for some or </w:t>
      </w:r>
      <w:proofErr w:type="gramStart"/>
      <w:r>
        <w:rPr>
          <w:rFonts w:ascii="Segoe UI" w:hAnsi="Segoe UI" w:cs="Segoe UI"/>
          <w:color w:val="D1D5DB"/>
        </w:rPr>
        <w:t>all of</w:t>
      </w:r>
      <w:proofErr w:type="gramEnd"/>
      <w:r>
        <w:rPr>
          <w:rFonts w:ascii="Segoe UI" w:hAnsi="Segoe UI" w:cs="Segoe UI"/>
          <w:color w:val="D1D5DB"/>
        </w:rPr>
        <w:t xml:space="preserve"> its methods, including regular methods. In an interface, all methods are abstract and do not have any implementation. Classes that implement an interface must provide implementations for all its methods.</w:t>
      </w:r>
    </w:p>
    <w:p w14:paraId="068616A1" w14:textId="77777777" w:rsidR="00A861F5" w:rsidRDefault="00A861F5" w:rsidP="00A861F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Fields and constants: An abstract class can have instance variables (fields) and constants, while an interface can only have constants (i.e., static final fields).</w:t>
      </w:r>
    </w:p>
    <w:p w14:paraId="4D94B6AF" w14:textId="1B8BA740" w:rsidR="00A861F5" w:rsidRDefault="007B7D3E" w:rsidP="00314B3C">
      <w:pPr>
        <w:shd w:val="clear" w:color="auto" w:fill="FFFFFF"/>
        <w:rPr>
          <w:rFonts w:ascii="Arial" w:eastAsia="Times New Roman" w:hAnsi="Arial" w:cs="Arial"/>
          <w:color w:val="202124"/>
          <w:sz w:val="33"/>
          <w:szCs w:val="33"/>
          <w:shd w:val="clear" w:color="auto" w:fill="FFFFFF"/>
          <w:lang w:eastAsia="en-IN"/>
        </w:rPr>
      </w:pPr>
      <w:r>
        <w:rPr>
          <w:rFonts w:ascii="Arial" w:eastAsia="Times New Roman" w:hAnsi="Arial" w:cs="Arial"/>
          <w:color w:val="202124"/>
          <w:sz w:val="33"/>
          <w:szCs w:val="33"/>
          <w:shd w:val="clear" w:color="auto" w:fill="FFFFFF"/>
          <w:lang w:eastAsia="en-IN"/>
        </w:rPr>
        <w:t>QN7.</w:t>
      </w:r>
    </w:p>
    <w:p w14:paraId="24B1A4DD" w14:textId="579BFE0B" w:rsidR="007B7D3E" w:rsidRDefault="007B7D3E" w:rsidP="00314B3C">
      <w:pPr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 virtual function is </w:t>
      </w:r>
      <w:r w:rsidRPr="007B7D3E">
        <w:rPr>
          <w:rFonts w:ascii="Arial" w:hAnsi="Arial" w:cs="Arial"/>
          <w:color w:val="202124"/>
          <w:sz w:val="30"/>
          <w:szCs w:val="30"/>
          <w:shd w:val="clear" w:color="auto" w:fill="FFFFFF"/>
        </w:rPr>
        <w:t>a member function that you expect to be redefined in derived classes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When you refer to a derived class object using a pointer or a reference to the base class, you can call a virtual function for that object and execute the derived class's version of the function.</w:t>
      </w:r>
    </w:p>
    <w:p w14:paraId="166DC3E4" w14:textId="318E39CF" w:rsidR="007B7D3E" w:rsidRDefault="007B7D3E" w:rsidP="00314B3C">
      <w:pPr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QN8.</w:t>
      </w:r>
    </w:p>
    <w:p w14:paraId="384C8773" w14:textId="4E7A3CAE" w:rsidR="007B7D3E" w:rsidRDefault="007B7D3E" w:rsidP="00314B3C">
      <w:pPr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7B7D3E">
        <w:rPr>
          <w:rFonts w:ascii="Arial" w:hAnsi="Arial" w:cs="Arial"/>
          <w:color w:val="202124"/>
          <w:sz w:val="30"/>
          <w:szCs w:val="30"/>
          <w:shd w:val="clear" w:color="auto" w:fill="FFFFFF"/>
        </w:rPr>
        <w:t>In class-based, object-oriented programming, a constructor is a special type of subroutine called to create an object. It prepares the new object for use, often accepting arguments that the constructor uses to set required member variables.</w:t>
      </w:r>
    </w:p>
    <w:p w14:paraId="4276B3CE" w14:textId="77DA1FB3" w:rsidR="007B7D3E" w:rsidRDefault="007B7D3E" w:rsidP="00314B3C">
      <w:pPr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QN 9.</w:t>
      </w:r>
    </w:p>
    <w:p w14:paraId="05FF15DC" w14:textId="0528C2E5" w:rsidR="007B7D3E" w:rsidRDefault="007B7D3E" w:rsidP="00314B3C">
      <w:pPr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In object-oriented programming, abstraction is </w:t>
      </w:r>
      <w:r w:rsidRPr="007B7D3E">
        <w:rPr>
          <w:rFonts w:ascii="Arial" w:hAnsi="Arial" w:cs="Arial"/>
          <w:color w:val="202124"/>
          <w:sz w:val="30"/>
          <w:szCs w:val="30"/>
          <w:shd w:val="clear" w:color="auto" w:fill="FFFFFF"/>
        </w:rPr>
        <w:t>one of three central principles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(along with encapsulation and inheritance). Through the process of abstraction, a programmer hides all but the relevant data about an object in order to reduce complexity and increase efficiency.</w:t>
      </w:r>
    </w:p>
    <w:p w14:paraId="07C9833E" w14:textId="51C7C36B" w:rsidR="007B7D3E" w:rsidRDefault="007B7D3E" w:rsidP="00314B3C">
      <w:pPr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QN 10.</w:t>
      </w:r>
    </w:p>
    <w:p w14:paraId="77A0C2C6" w14:textId="55AA4FEA" w:rsidR="007B7D3E" w:rsidRDefault="007B7D3E" w:rsidP="00314B3C">
      <w:pPr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Final keyword in C++ when added to a function, </w:t>
      </w:r>
      <w:r w:rsidRPr="007B7D3E">
        <w:rPr>
          <w:rFonts w:ascii="Arial" w:hAnsi="Arial" w:cs="Arial"/>
          <w:color w:val="202124"/>
          <w:sz w:val="30"/>
          <w:szCs w:val="30"/>
          <w:shd w:val="clear" w:color="auto" w:fill="FFFFFF"/>
        </w:rPr>
        <w:t>prevents it from being overridden by derived classes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Also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when added to a class prevents inheritance of any type.</w:t>
      </w:r>
    </w:p>
    <w:p w14:paraId="01C8A8A4" w14:textId="131D020A" w:rsidR="007B7D3E" w:rsidRDefault="007B7D3E" w:rsidP="00314B3C">
      <w:pPr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>QN11</w:t>
      </w:r>
      <w:r w:rsidR="00DE7506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5AE4035C" w14:textId="358F74DB" w:rsidR="00DE7506" w:rsidRDefault="00DE7506" w:rsidP="00314B3C">
      <w:pPr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A pure virtual function in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c++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is defined as </w:t>
      </w:r>
      <w:r w:rsidRPr="00DE7506">
        <w:rPr>
          <w:rFonts w:ascii="Arial" w:hAnsi="Arial" w:cs="Arial"/>
          <w:color w:val="202124"/>
          <w:sz w:val="30"/>
          <w:szCs w:val="30"/>
          <w:shd w:val="clear" w:color="auto" w:fill="FFFFFF"/>
        </w:rPr>
        <w:t>a function that is only initialized but not defined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A pure virtual function in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c++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must end with " =0 " when declared. This type of function is a concept of Run-time Polymorphism. This type of function needs to be redefined in the derived class.</w:t>
      </w:r>
    </w:p>
    <w:p w14:paraId="2616CD0F" w14:textId="3D48B5BC" w:rsidR="007B7D3E" w:rsidRDefault="00DE7506" w:rsidP="00314B3C">
      <w:pPr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QN12.</w:t>
      </w:r>
    </w:p>
    <w:p w14:paraId="2970C51D" w14:textId="5FF8B0A8" w:rsidR="00DE7506" w:rsidRDefault="00DE7506" w:rsidP="00314B3C">
      <w:pPr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sealed is </w:t>
      </w:r>
      <w:r w:rsidRPr="00DE7506">
        <w:rPr>
          <w:rFonts w:ascii="Arial" w:hAnsi="Arial" w:cs="Arial"/>
          <w:color w:val="202124"/>
          <w:sz w:val="30"/>
          <w:szCs w:val="30"/>
          <w:shd w:val="clear" w:color="auto" w:fill="FFFFFF"/>
        </w:rPr>
        <w:t>a context-sensitive keyword for ref classes that indicates that a virtual member cannot be overridden, or that a type cannot be used as a base type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The ISO C++11 Standard language introduced the final keyword. Use final on standard classes, and sealed on ref classes.</w:t>
      </w:r>
    </w:p>
    <w:p w14:paraId="629DF419" w14:textId="27C542E2" w:rsidR="00DE7506" w:rsidRDefault="00DE7506" w:rsidP="00314B3C">
      <w:pPr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QN13.</w:t>
      </w:r>
    </w:p>
    <w:p w14:paraId="55A3AC65" w14:textId="471896CD" w:rsidR="00DE7506" w:rsidRDefault="00DE7506" w:rsidP="00314B3C">
      <w:pPr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Runtime polymorphism, also known as the Dynamic Method Dispatch, is </w:t>
      </w:r>
      <w:r w:rsidRPr="00DE7506">
        <w:rPr>
          <w:rFonts w:ascii="Arial" w:hAnsi="Arial" w:cs="Arial"/>
          <w:color w:val="202124"/>
          <w:sz w:val="30"/>
          <w:szCs w:val="30"/>
          <w:shd w:val="clear" w:color="auto" w:fill="FFFFFF"/>
        </w:rPr>
        <w:t>a process that resolves a call to an overridden method at runtime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The process involves the use of the reference variable of a superclass to call for an overridden method.</w:t>
      </w:r>
    </w:p>
    <w:p w14:paraId="155E1051" w14:textId="68D67FED" w:rsidR="00DE7506" w:rsidRDefault="00DE7506" w:rsidP="00314B3C">
      <w:pPr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QN14.</w:t>
      </w:r>
    </w:p>
    <w:p w14:paraId="07F69DDD" w14:textId="58247D82" w:rsidR="00DE7506" w:rsidRDefault="00DE7506" w:rsidP="00314B3C">
      <w:pPr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In object-oriented languages, access modifiers (or access specifiers) are </w:t>
      </w:r>
      <w:r w:rsidRPr="00DE7506">
        <w:rPr>
          <w:rFonts w:ascii="Arial" w:hAnsi="Arial" w:cs="Arial"/>
          <w:color w:val="202124"/>
          <w:sz w:val="30"/>
          <w:szCs w:val="30"/>
          <w:shd w:val="clear" w:color="auto" w:fill="FFFFFF"/>
        </w:rPr>
        <w:t>keywords that control the accessibility of classes, methods, and other members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Access modifiers are a type of programming language syntax that makes it easier to encapsulate components.</w:t>
      </w:r>
    </w:p>
    <w:p w14:paraId="0AEFCA0F" w14:textId="3F77809F" w:rsidR="00DE7506" w:rsidRDefault="00DE7506" w:rsidP="00314B3C">
      <w:pPr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QN15.</w:t>
      </w:r>
    </w:p>
    <w:p w14:paraId="668E177F" w14:textId="13A5E67E" w:rsidR="00DE7506" w:rsidRDefault="00345BAF" w:rsidP="00314B3C">
      <w:pPr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In object-oriented programming, a friend function, that is a "friend" of a given class, is </w:t>
      </w:r>
      <w:r w:rsidRPr="00345BAF">
        <w:rPr>
          <w:rFonts w:ascii="Arial" w:hAnsi="Arial" w:cs="Arial"/>
          <w:color w:val="202124"/>
          <w:sz w:val="30"/>
          <w:szCs w:val="30"/>
          <w:shd w:val="clear" w:color="auto" w:fill="FFFFFF"/>
        </w:rPr>
        <w:t>a function that is given the same access as methods to private and protected data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A friend function is declared by the class that is granting access, so friend functions are part of the class interface, like methods.</w:t>
      </w:r>
    </w:p>
    <w:p w14:paraId="5E8837C7" w14:textId="054FED6A" w:rsidR="00345BAF" w:rsidRDefault="00345BAF" w:rsidP="00314B3C">
      <w:pPr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QN16.</w:t>
      </w:r>
    </w:p>
    <w:p w14:paraId="54C2E696" w14:textId="5D2EB66B" w:rsidR="00345BAF" w:rsidRDefault="00345BAF" w:rsidP="00314B3C">
      <w:pPr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345BAF">
        <w:rPr>
          <w:rFonts w:ascii="Arial" w:hAnsi="Arial" w:cs="Arial"/>
          <w:color w:val="202124"/>
          <w:sz w:val="30"/>
          <w:szCs w:val="30"/>
          <w:shd w:val="clear" w:color="auto" w:fill="FFFFFF"/>
        </w:rPr>
        <w:t>If derived class defines same function as defined in its base class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, it is known as function overriding in C++. It is used to achieve runtime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>polymorphism. It enables you to provide specific implementation of the function which is already provided by its base class.</w:t>
      </w:r>
    </w:p>
    <w:p w14:paraId="64190D4C" w14:textId="3C19C726" w:rsidR="00345BAF" w:rsidRDefault="00345BAF" w:rsidP="00314B3C">
      <w:pPr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QN17.</w:t>
      </w:r>
    </w:p>
    <w:p w14:paraId="43F9D5F8" w14:textId="229E9FA3" w:rsidR="00345BAF" w:rsidRDefault="00345BAF" w:rsidP="00314B3C">
      <w:pPr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 mutable storage class specifier is used only on a class data member </w:t>
      </w:r>
      <w:r w:rsidRPr="00345BAF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to make it modifiable even though the member is part of an object declared as </w:t>
      </w:r>
      <w:proofErr w:type="spellStart"/>
      <w:proofErr w:type="gramStart"/>
      <w:r w:rsidRPr="00345BAF">
        <w:rPr>
          <w:rFonts w:ascii="Arial" w:hAnsi="Arial" w:cs="Arial"/>
          <w:color w:val="202124"/>
          <w:sz w:val="30"/>
          <w:szCs w:val="30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.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You cannot use the mutable specifier with names declared as static or </w:t>
      </w:r>
      <w:proofErr w:type="spellStart"/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or reference members. the compiler would not allow the assignment var2.</w:t>
      </w:r>
    </w:p>
    <w:p w14:paraId="0A7EE16C" w14:textId="77777777" w:rsidR="00345BAF" w:rsidRDefault="00345BAF" w:rsidP="00314B3C">
      <w:pPr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22D629BD" w14:textId="77777777" w:rsidR="007B7D3E" w:rsidRPr="00DE7506" w:rsidRDefault="007B7D3E" w:rsidP="00314B3C">
      <w:pPr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0F8B4365" w14:textId="77777777" w:rsidR="00B91B02" w:rsidRPr="00314B3C" w:rsidRDefault="00B91B02" w:rsidP="00314B3C">
      <w:pPr>
        <w:shd w:val="clear" w:color="auto" w:fill="FFFFFF"/>
        <w:rPr>
          <w:rFonts w:ascii="Arial" w:eastAsia="Times New Roman" w:hAnsi="Arial" w:cs="Arial"/>
          <w:color w:val="1A73E8"/>
          <w:sz w:val="33"/>
          <w:szCs w:val="33"/>
          <w:lang w:eastAsia="en-IN"/>
        </w:rPr>
      </w:pPr>
    </w:p>
    <w:sectPr w:rsidR="00B91B02" w:rsidRPr="00314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47AED"/>
    <w:multiLevelType w:val="multilevel"/>
    <w:tmpl w:val="31A0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386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78D"/>
    <w:rsid w:val="002D278D"/>
    <w:rsid w:val="00314B3C"/>
    <w:rsid w:val="00345BAF"/>
    <w:rsid w:val="007B7D3E"/>
    <w:rsid w:val="008323E0"/>
    <w:rsid w:val="00A861F5"/>
    <w:rsid w:val="00B91B02"/>
    <w:rsid w:val="00DE7506"/>
    <w:rsid w:val="00E4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CF7A"/>
  <w15:chartTrackingRefBased/>
  <w15:docId w15:val="{1E734DB7-3599-4EE3-AA31-6A0E7C60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2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D278D"/>
    <w:rPr>
      <w:b/>
      <w:bCs/>
    </w:rPr>
  </w:style>
  <w:style w:type="character" w:customStyle="1" w:styleId="bkhx0d">
    <w:name w:val="bkhx0d"/>
    <w:basedOn w:val="DefaultParagraphFont"/>
    <w:rsid w:val="00314B3C"/>
  </w:style>
  <w:style w:type="character" w:customStyle="1" w:styleId="hgkelc">
    <w:name w:val="hgkelc"/>
    <w:basedOn w:val="DefaultParagraphFont"/>
    <w:rsid w:val="00314B3C"/>
  </w:style>
  <w:style w:type="paragraph" w:styleId="NormalWeb">
    <w:name w:val="Normal (Web)"/>
    <w:basedOn w:val="Normal"/>
    <w:uiPriority w:val="99"/>
    <w:semiHidden/>
    <w:unhideWhenUsed/>
    <w:rsid w:val="00A86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020">
              <w:marLeft w:val="0"/>
              <w:marRight w:val="0"/>
              <w:marTop w:val="0"/>
              <w:marBottom w:val="240"/>
              <w:divBdr>
                <w:top w:val="single" w:sz="6" w:space="0" w:color="DADCE0"/>
                <w:left w:val="single" w:sz="6" w:space="0" w:color="DADCE0"/>
                <w:bottom w:val="single" w:sz="6" w:space="0" w:color="DADCE0"/>
                <w:right w:val="single" w:sz="6" w:space="0" w:color="DADCE0"/>
              </w:divBdr>
            </w:div>
          </w:divsChild>
        </w:div>
        <w:div w:id="1733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8759">
              <w:marLeft w:val="0"/>
              <w:marRight w:val="0"/>
              <w:marTop w:val="0"/>
              <w:marBottom w:val="240"/>
              <w:divBdr>
                <w:top w:val="single" w:sz="6" w:space="0" w:color="DADCE0"/>
                <w:left w:val="single" w:sz="6" w:space="0" w:color="DADCE0"/>
                <w:bottom w:val="single" w:sz="6" w:space="0" w:color="DADCE0"/>
                <w:right w:val="single" w:sz="6" w:space="0" w:color="DADCE0"/>
              </w:divBdr>
            </w:div>
          </w:divsChild>
        </w:div>
      </w:divsChild>
    </w:div>
    <w:div w:id="4210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HALAI</dc:creator>
  <cp:keywords/>
  <dc:description/>
  <cp:lastModifiedBy>AJAY HALAI</cp:lastModifiedBy>
  <cp:revision>2</cp:revision>
  <dcterms:created xsi:type="dcterms:W3CDTF">2023-03-28T05:45:00Z</dcterms:created>
  <dcterms:modified xsi:type="dcterms:W3CDTF">2023-04-05T04:54:00Z</dcterms:modified>
</cp:coreProperties>
</file>