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8E10E" w14:textId="77777777" w:rsidR="00884784" w:rsidRDefault="00884784" w:rsidP="00884784">
      <w:pPr>
        <w:spacing w:line="240" w:lineRule="auto"/>
        <w:jc w:val="center"/>
        <w:rPr>
          <w:sz w:val="56"/>
          <w:szCs w:val="56"/>
          <w:lang w:val="en-IN"/>
        </w:rPr>
      </w:pPr>
      <w:r>
        <w:rPr>
          <w:sz w:val="56"/>
          <w:szCs w:val="56"/>
          <w:lang w:val="en-IN"/>
        </w:rPr>
        <w:t>Q II</w:t>
      </w:r>
    </w:p>
    <w:p w14:paraId="0E7E97BA" w14:textId="77777777" w:rsidR="00884784" w:rsidRDefault="00884784" w:rsidP="00884784">
      <w:pPr>
        <w:spacing w:line="240" w:lineRule="auto"/>
        <w:rPr>
          <w:sz w:val="28"/>
          <w:szCs w:val="28"/>
          <w:lang w:val="en-IN"/>
        </w:rPr>
      </w:pPr>
      <w:r>
        <w:rPr>
          <w:sz w:val="28"/>
          <w:szCs w:val="28"/>
          <w:lang w:val="en-IN"/>
        </w:rPr>
        <w:t>II) Understand the working of a simple genetic algorithm involving operators of selection, cross-over, mutation. Apply these operators to an optimisation function such as max f(x)= x3-2x2+x within a range of (0,31).</w:t>
      </w:r>
    </w:p>
    <w:p w14:paraId="298F728B" w14:textId="77777777" w:rsidR="00884784" w:rsidRDefault="00884784" w:rsidP="00884784">
      <w:pPr>
        <w:spacing w:line="240" w:lineRule="auto"/>
        <w:rPr>
          <w:sz w:val="28"/>
          <w:szCs w:val="28"/>
          <w:lang w:val="en-IN"/>
        </w:rPr>
      </w:pPr>
      <w:r>
        <w:rPr>
          <w:sz w:val="28"/>
          <w:szCs w:val="28"/>
          <w:lang w:val="en-IN"/>
        </w:rPr>
        <w:t>(Refer David E. Goldberg material for basics of GA)</w:t>
      </w:r>
    </w:p>
    <w:p w14:paraId="7F2A0C45" w14:textId="77777777" w:rsidR="00884784" w:rsidRDefault="00884784" w:rsidP="00884784">
      <w:pPr>
        <w:spacing w:line="240" w:lineRule="auto"/>
        <w:rPr>
          <w:sz w:val="28"/>
          <w:szCs w:val="28"/>
          <w:lang w:val="en-IN"/>
        </w:rPr>
      </w:pPr>
    </w:p>
    <w:p w14:paraId="0B25A1BD" w14:textId="77777777" w:rsidR="00884784" w:rsidRDefault="00884784" w:rsidP="00884784">
      <w:pPr>
        <w:spacing w:line="240" w:lineRule="auto"/>
        <w:rPr>
          <w:sz w:val="28"/>
          <w:szCs w:val="28"/>
          <w:lang w:val="en-IN"/>
        </w:rPr>
      </w:pPr>
      <w:r>
        <w:rPr>
          <w:sz w:val="28"/>
          <w:szCs w:val="28"/>
          <w:lang w:val="en-IN"/>
        </w:rPr>
        <w:t>Maximising f is same as minimising 1/f = F</w:t>
      </w:r>
    </w:p>
    <w:p w14:paraId="3DBA8E13" w14:textId="77777777" w:rsidR="00884784" w:rsidRDefault="00884784" w:rsidP="00884784">
      <w:pPr>
        <w:spacing w:line="240" w:lineRule="auto"/>
        <w:rPr>
          <w:sz w:val="28"/>
          <w:szCs w:val="28"/>
          <w:lang w:val="en-IN"/>
        </w:rPr>
      </w:pPr>
      <w:r>
        <w:rPr>
          <w:sz w:val="28"/>
          <w:szCs w:val="28"/>
          <w:lang w:val="en-IN"/>
        </w:rPr>
        <w:t xml:space="preserve">Minimising F, </w:t>
      </w:r>
    </w:p>
    <w:p w14:paraId="38E95482" w14:textId="77777777" w:rsidR="00884784" w:rsidRDefault="00884784" w:rsidP="0088478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import</w:t>
      </w:r>
      <w:r>
        <w:rPr>
          <w:rFonts w:ascii="Consolas" w:eastAsia="Times New Roman" w:hAnsi="Consolas" w:cs="Times New Roman"/>
          <w:color w:val="D4D4D4"/>
          <w:sz w:val="21"/>
          <w:szCs w:val="21"/>
        </w:rPr>
        <w:t> </w:t>
      </w:r>
      <w:proofErr w:type="spellStart"/>
      <w:r>
        <w:rPr>
          <w:rFonts w:ascii="Consolas" w:eastAsia="Times New Roman" w:hAnsi="Consolas" w:cs="Times New Roman"/>
          <w:color w:val="D4D4D4"/>
          <w:sz w:val="21"/>
          <w:szCs w:val="21"/>
        </w:rPr>
        <w:t>numpy</w:t>
      </w:r>
      <w:proofErr w:type="spellEnd"/>
      <w:r>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as</w:t>
      </w:r>
      <w:r>
        <w:rPr>
          <w:rFonts w:ascii="Consolas" w:eastAsia="Times New Roman" w:hAnsi="Consolas" w:cs="Times New Roman"/>
          <w:color w:val="D4D4D4"/>
          <w:sz w:val="21"/>
          <w:szCs w:val="21"/>
        </w:rPr>
        <w:t> np</w:t>
      </w:r>
    </w:p>
    <w:p w14:paraId="6A5BBE64" w14:textId="77777777" w:rsidR="00884784" w:rsidRDefault="00884784" w:rsidP="0088478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from</w:t>
      </w:r>
      <w:r>
        <w:rPr>
          <w:rFonts w:ascii="Consolas" w:eastAsia="Times New Roman" w:hAnsi="Consolas" w:cs="Times New Roman"/>
          <w:color w:val="D4D4D4"/>
          <w:sz w:val="21"/>
          <w:szCs w:val="21"/>
        </w:rPr>
        <w:t> </w:t>
      </w:r>
      <w:proofErr w:type="spellStart"/>
      <w:r>
        <w:rPr>
          <w:rFonts w:ascii="Consolas" w:eastAsia="Times New Roman" w:hAnsi="Consolas" w:cs="Times New Roman"/>
          <w:color w:val="D4D4D4"/>
          <w:sz w:val="21"/>
          <w:szCs w:val="21"/>
        </w:rPr>
        <w:t>scipy</w:t>
      </w:r>
      <w:proofErr w:type="spellEnd"/>
      <w:r>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import</w:t>
      </w:r>
      <w:r>
        <w:rPr>
          <w:rFonts w:ascii="Consolas" w:eastAsia="Times New Roman" w:hAnsi="Consolas" w:cs="Times New Roman"/>
          <w:color w:val="D4D4D4"/>
          <w:sz w:val="21"/>
          <w:szCs w:val="21"/>
        </w:rPr>
        <w:t> optimize</w:t>
      </w:r>
    </w:p>
    <w:p w14:paraId="5CA3E0E3" w14:textId="77777777" w:rsidR="00884784" w:rsidRDefault="00884784" w:rsidP="00884784">
      <w:pPr>
        <w:shd w:val="clear" w:color="auto" w:fill="1E1E1E"/>
        <w:spacing w:after="0" w:line="285" w:lineRule="atLeast"/>
        <w:rPr>
          <w:rFonts w:ascii="Consolas" w:eastAsia="Times New Roman" w:hAnsi="Consolas" w:cs="Times New Roman"/>
          <w:color w:val="D4D4D4"/>
          <w:sz w:val="21"/>
          <w:szCs w:val="21"/>
        </w:rPr>
      </w:pPr>
    </w:p>
    <w:p w14:paraId="15F74726" w14:textId="77777777" w:rsidR="00884784" w:rsidRDefault="00884784" w:rsidP="0088478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Function</w:t>
      </w:r>
    </w:p>
    <w:p w14:paraId="4A7138BF" w14:textId="77777777" w:rsidR="00884784" w:rsidRDefault="00884784" w:rsidP="0088478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def</w:t>
      </w:r>
      <w:r>
        <w:rPr>
          <w:rFonts w:ascii="Consolas" w:eastAsia="Times New Roman" w:hAnsi="Consolas" w:cs="Times New Roman"/>
          <w:color w:val="D4D4D4"/>
          <w:sz w:val="21"/>
          <w:szCs w:val="21"/>
        </w:rPr>
        <w:t> </w:t>
      </w:r>
      <w:r>
        <w:rPr>
          <w:rFonts w:ascii="Consolas" w:eastAsia="Times New Roman" w:hAnsi="Consolas" w:cs="Times New Roman"/>
          <w:color w:val="DCDCAA"/>
          <w:sz w:val="21"/>
          <w:szCs w:val="21"/>
        </w:rPr>
        <w:t>F</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x</w:t>
      </w:r>
      <w:r>
        <w:rPr>
          <w:rFonts w:ascii="Consolas" w:eastAsia="Times New Roman" w:hAnsi="Consolas" w:cs="Times New Roman"/>
          <w:color w:val="D4D4D4"/>
          <w:sz w:val="21"/>
          <w:szCs w:val="21"/>
        </w:rPr>
        <w:t>):</w:t>
      </w:r>
    </w:p>
    <w:p w14:paraId="749ADD36" w14:textId="77777777" w:rsidR="00884784" w:rsidRDefault="00884784" w:rsidP="0088478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v = ((x**</w:t>
      </w:r>
      <w:r>
        <w:rPr>
          <w:rFonts w:ascii="Consolas" w:eastAsia="Times New Roman" w:hAnsi="Consolas" w:cs="Times New Roman"/>
          <w:color w:val="B5CEA8"/>
          <w:sz w:val="21"/>
          <w:szCs w:val="21"/>
        </w:rPr>
        <w:t>3</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2</w:t>
      </w:r>
      <w:r>
        <w:rPr>
          <w:rFonts w:ascii="Consolas" w:eastAsia="Times New Roman" w:hAnsi="Consolas" w:cs="Times New Roman"/>
          <w:color w:val="D4D4D4"/>
          <w:sz w:val="21"/>
          <w:szCs w:val="21"/>
        </w:rPr>
        <w:t>*(x**</w:t>
      </w:r>
      <w:r>
        <w:rPr>
          <w:rFonts w:ascii="Consolas" w:eastAsia="Times New Roman" w:hAnsi="Consolas" w:cs="Times New Roman"/>
          <w:color w:val="B5CEA8"/>
          <w:sz w:val="21"/>
          <w:szCs w:val="21"/>
        </w:rPr>
        <w:t>2</w:t>
      </w:r>
      <w:r>
        <w:rPr>
          <w:rFonts w:ascii="Consolas" w:eastAsia="Times New Roman" w:hAnsi="Consolas" w:cs="Times New Roman"/>
          <w:color w:val="D4D4D4"/>
          <w:sz w:val="21"/>
          <w:szCs w:val="21"/>
        </w:rPr>
        <w:t>) + x)</w:t>
      </w:r>
    </w:p>
    <w:p w14:paraId="74255B0C" w14:textId="77777777" w:rsidR="00884784" w:rsidRDefault="00884784" w:rsidP="0088478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if</w:t>
      </w:r>
      <w:r>
        <w:rPr>
          <w:rFonts w:ascii="Consolas" w:eastAsia="Times New Roman" w:hAnsi="Consolas" w:cs="Times New Roman"/>
          <w:color w:val="D4D4D4"/>
          <w:sz w:val="21"/>
          <w:szCs w:val="21"/>
        </w:rPr>
        <w:t> v ==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p>
    <w:p w14:paraId="5822D411" w14:textId="77777777" w:rsidR="00884784" w:rsidRDefault="00884784" w:rsidP="0088478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return</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1</w:t>
      </w:r>
    </w:p>
    <w:p w14:paraId="4B2E81FE" w14:textId="77777777" w:rsidR="00884784" w:rsidRDefault="00884784" w:rsidP="0088478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return</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/((x**</w:t>
      </w:r>
      <w:r>
        <w:rPr>
          <w:rFonts w:ascii="Consolas" w:eastAsia="Times New Roman" w:hAnsi="Consolas" w:cs="Times New Roman"/>
          <w:color w:val="B5CEA8"/>
          <w:sz w:val="21"/>
          <w:szCs w:val="21"/>
        </w:rPr>
        <w:t>3</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2</w:t>
      </w:r>
      <w:r>
        <w:rPr>
          <w:rFonts w:ascii="Consolas" w:eastAsia="Times New Roman" w:hAnsi="Consolas" w:cs="Times New Roman"/>
          <w:color w:val="D4D4D4"/>
          <w:sz w:val="21"/>
          <w:szCs w:val="21"/>
        </w:rPr>
        <w:t>*(x**</w:t>
      </w:r>
      <w:r>
        <w:rPr>
          <w:rFonts w:ascii="Consolas" w:eastAsia="Times New Roman" w:hAnsi="Consolas" w:cs="Times New Roman"/>
          <w:color w:val="B5CEA8"/>
          <w:sz w:val="21"/>
          <w:szCs w:val="21"/>
        </w:rPr>
        <w:t>2</w:t>
      </w:r>
      <w:r>
        <w:rPr>
          <w:rFonts w:ascii="Consolas" w:eastAsia="Times New Roman" w:hAnsi="Consolas" w:cs="Times New Roman"/>
          <w:color w:val="D4D4D4"/>
          <w:sz w:val="21"/>
          <w:szCs w:val="21"/>
        </w:rPr>
        <w:t>) + x))</w:t>
      </w:r>
    </w:p>
    <w:p w14:paraId="523DC3BD" w14:textId="77777777" w:rsidR="00884784" w:rsidRDefault="00884784" w:rsidP="00884784">
      <w:pPr>
        <w:shd w:val="clear" w:color="auto" w:fill="1E1E1E"/>
        <w:spacing w:after="0" w:line="285" w:lineRule="atLeast"/>
        <w:rPr>
          <w:rFonts w:ascii="Consolas" w:eastAsia="Times New Roman" w:hAnsi="Consolas" w:cs="Times New Roman"/>
          <w:color w:val="D4D4D4"/>
          <w:sz w:val="21"/>
          <w:szCs w:val="21"/>
        </w:rPr>
      </w:pPr>
    </w:p>
    <w:p w14:paraId="268B1B07" w14:textId="77777777" w:rsidR="00884784" w:rsidRDefault="00884784" w:rsidP="0088478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Genetic </w:t>
      </w:r>
      <w:proofErr w:type="spellStart"/>
      <w:r>
        <w:rPr>
          <w:rFonts w:ascii="Consolas" w:eastAsia="Times New Roman" w:hAnsi="Consolas" w:cs="Times New Roman"/>
          <w:color w:val="6A9955"/>
          <w:sz w:val="21"/>
          <w:szCs w:val="21"/>
        </w:rPr>
        <w:t>Optimisation</w:t>
      </w:r>
      <w:proofErr w:type="spellEnd"/>
    </w:p>
    <w:p w14:paraId="4198AE90" w14:textId="77777777" w:rsidR="00884784" w:rsidRDefault="00884784" w:rsidP="00884784">
      <w:pPr>
        <w:shd w:val="clear" w:color="auto" w:fill="1E1E1E"/>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DCDCAA"/>
          <w:sz w:val="21"/>
          <w:szCs w:val="21"/>
        </w:rPr>
        <w:t>print</w:t>
      </w:r>
      <w:r>
        <w:rPr>
          <w:rFonts w:ascii="Consolas" w:eastAsia="Times New Roman" w:hAnsi="Consolas" w:cs="Times New Roman"/>
          <w:color w:val="D4D4D4"/>
          <w:sz w:val="21"/>
          <w:szCs w:val="21"/>
        </w:rPr>
        <w:t>(</w:t>
      </w:r>
      <w:proofErr w:type="spellStart"/>
      <w:proofErr w:type="gramEnd"/>
      <w:r>
        <w:rPr>
          <w:rFonts w:ascii="Consolas" w:eastAsia="Times New Roman" w:hAnsi="Consolas" w:cs="Times New Roman"/>
          <w:color w:val="D4D4D4"/>
          <w:sz w:val="21"/>
          <w:szCs w:val="21"/>
        </w:rPr>
        <w:t>optimize.minimize</w:t>
      </w:r>
      <w:proofErr w:type="spellEnd"/>
      <w:r>
        <w:rPr>
          <w:rFonts w:ascii="Consolas" w:eastAsia="Times New Roman" w:hAnsi="Consolas" w:cs="Times New Roman"/>
          <w:color w:val="D4D4D4"/>
          <w:sz w:val="21"/>
          <w:szCs w:val="21"/>
        </w:rPr>
        <w:t>(F, </w:t>
      </w:r>
      <w:r>
        <w:rPr>
          <w:rFonts w:ascii="Consolas" w:eastAsia="Times New Roman" w:hAnsi="Consolas" w:cs="Times New Roman"/>
          <w:color w:val="9CDCFE"/>
          <w:sz w:val="21"/>
          <w:szCs w:val="21"/>
        </w:rPr>
        <w:t>x0</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p>
    <w:p w14:paraId="196DAE0B" w14:textId="77777777" w:rsidR="00884784" w:rsidRDefault="00884784" w:rsidP="00884784">
      <w:pPr>
        <w:shd w:val="clear" w:color="auto" w:fill="1E1E1E"/>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DCDCAA"/>
          <w:sz w:val="21"/>
          <w:szCs w:val="21"/>
        </w:rPr>
        <w:t>print</w:t>
      </w:r>
      <w:r>
        <w:rPr>
          <w:rFonts w:ascii="Consolas" w:eastAsia="Times New Roman" w:hAnsi="Consolas" w:cs="Times New Roman"/>
          <w:color w:val="D4D4D4"/>
          <w:sz w:val="21"/>
          <w:szCs w:val="21"/>
        </w:rPr>
        <w:t>(</w:t>
      </w:r>
      <w:proofErr w:type="spellStart"/>
      <w:proofErr w:type="gramEnd"/>
      <w:r>
        <w:rPr>
          <w:rFonts w:ascii="Consolas" w:eastAsia="Times New Roman" w:hAnsi="Consolas" w:cs="Times New Roman"/>
          <w:color w:val="D4D4D4"/>
          <w:sz w:val="21"/>
          <w:szCs w:val="21"/>
        </w:rPr>
        <w:t>optimize.minimize</w:t>
      </w:r>
      <w:proofErr w:type="spellEnd"/>
      <w:r>
        <w:rPr>
          <w:rFonts w:ascii="Consolas" w:eastAsia="Times New Roman" w:hAnsi="Consolas" w:cs="Times New Roman"/>
          <w:color w:val="D4D4D4"/>
          <w:sz w:val="21"/>
          <w:szCs w:val="21"/>
        </w:rPr>
        <w:t>(F, </w:t>
      </w:r>
      <w:r>
        <w:rPr>
          <w:rFonts w:ascii="Consolas" w:eastAsia="Times New Roman" w:hAnsi="Consolas" w:cs="Times New Roman"/>
          <w:color w:val="9CDCFE"/>
          <w:sz w:val="21"/>
          <w:szCs w:val="21"/>
        </w:rPr>
        <w:t>x0</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method</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"L-BFGS-B"</w:t>
      </w:r>
      <w:r>
        <w:rPr>
          <w:rFonts w:ascii="Consolas" w:eastAsia="Times New Roman" w:hAnsi="Consolas" w:cs="Times New Roman"/>
          <w:color w:val="D4D4D4"/>
          <w:sz w:val="21"/>
          <w:szCs w:val="21"/>
        </w:rPr>
        <w:t>))</w:t>
      </w:r>
    </w:p>
    <w:p w14:paraId="1FBAACC5" w14:textId="77777777" w:rsidR="00884784" w:rsidRDefault="00884784" w:rsidP="00884784">
      <w:pPr>
        <w:shd w:val="clear" w:color="auto" w:fill="1E1E1E"/>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DCDCAA"/>
          <w:sz w:val="21"/>
          <w:szCs w:val="21"/>
        </w:rPr>
        <w:t>quit</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
    <w:p w14:paraId="5782D410" w14:textId="77777777" w:rsidR="00884784" w:rsidRDefault="00884784" w:rsidP="00884784">
      <w:pPr>
        <w:spacing w:line="240" w:lineRule="auto"/>
        <w:rPr>
          <w:sz w:val="28"/>
          <w:szCs w:val="28"/>
          <w:lang w:val="en-IN"/>
        </w:rPr>
      </w:pPr>
    </w:p>
    <w:p w14:paraId="510E4320" w14:textId="77777777" w:rsidR="00884784" w:rsidRDefault="00884784" w:rsidP="00884784">
      <w:pPr>
        <w:spacing w:line="240" w:lineRule="auto"/>
        <w:rPr>
          <w:sz w:val="28"/>
          <w:szCs w:val="28"/>
          <w:lang w:val="en-IN"/>
        </w:rPr>
      </w:pPr>
      <w:r>
        <w:rPr>
          <w:sz w:val="28"/>
          <w:szCs w:val="28"/>
          <w:lang w:val="en-IN"/>
        </w:rPr>
        <w:t>Output:</w:t>
      </w:r>
    </w:p>
    <w:p w14:paraId="2B32103F" w14:textId="77777777" w:rsidR="00884784" w:rsidRDefault="00884784" w:rsidP="00884784">
      <w:pPr>
        <w:spacing w:line="240" w:lineRule="auto"/>
        <w:rPr>
          <w:sz w:val="20"/>
          <w:szCs w:val="20"/>
          <w:lang w:val="en-IN"/>
        </w:rPr>
      </w:pPr>
      <w:r>
        <w:rPr>
          <w:sz w:val="20"/>
          <w:szCs w:val="20"/>
          <w:lang w:val="en-IN"/>
        </w:rPr>
        <w:t xml:space="preserve">fun: </w:t>
      </w:r>
      <w:proofErr w:type="gramStart"/>
      <w:r>
        <w:rPr>
          <w:sz w:val="20"/>
          <w:szCs w:val="20"/>
          <w:lang w:val="en-IN"/>
        </w:rPr>
        <w:t>array(</w:t>
      </w:r>
      <w:proofErr w:type="gramEnd"/>
      <w:r>
        <w:rPr>
          <w:sz w:val="20"/>
          <w:szCs w:val="20"/>
          <w:lang w:val="en-IN"/>
        </w:rPr>
        <w:t>[-3782864.62824557])</w:t>
      </w:r>
    </w:p>
    <w:p w14:paraId="3AA610C3" w14:textId="77777777" w:rsidR="00884784" w:rsidRDefault="00884784" w:rsidP="00884784">
      <w:pPr>
        <w:spacing w:line="240" w:lineRule="auto"/>
        <w:rPr>
          <w:sz w:val="20"/>
          <w:szCs w:val="20"/>
          <w:lang w:val="en-IN"/>
        </w:rPr>
      </w:pPr>
      <w:r>
        <w:rPr>
          <w:sz w:val="20"/>
          <w:szCs w:val="20"/>
          <w:lang w:val="en-IN"/>
        </w:rPr>
        <w:t xml:space="preserve"> </w:t>
      </w:r>
      <w:proofErr w:type="spellStart"/>
      <w:r>
        <w:rPr>
          <w:sz w:val="20"/>
          <w:szCs w:val="20"/>
          <w:lang w:val="en-IN"/>
        </w:rPr>
        <w:t>hess_inv</w:t>
      </w:r>
      <w:proofErr w:type="spellEnd"/>
      <w:r>
        <w:rPr>
          <w:sz w:val="20"/>
          <w:szCs w:val="20"/>
          <w:lang w:val="en-IN"/>
        </w:rPr>
        <w:t>: array([[-2.91991532e-20]])</w:t>
      </w:r>
    </w:p>
    <w:p w14:paraId="0FDDD472" w14:textId="77777777" w:rsidR="00884784" w:rsidRDefault="00884784" w:rsidP="00884784">
      <w:pPr>
        <w:spacing w:line="240" w:lineRule="auto"/>
        <w:rPr>
          <w:sz w:val="20"/>
          <w:szCs w:val="20"/>
          <w:lang w:val="en-IN"/>
        </w:rPr>
      </w:pPr>
      <w:r>
        <w:rPr>
          <w:sz w:val="20"/>
          <w:szCs w:val="20"/>
          <w:lang w:val="en-IN"/>
        </w:rPr>
        <w:t xml:space="preserve">      </w:t>
      </w:r>
      <w:proofErr w:type="spellStart"/>
      <w:r>
        <w:rPr>
          <w:sz w:val="20"/>
          <w:szCs w:val="20"/>
          <w:lang w:val="en-IN"/>
        </w:rPr>
        <w:t>jac</w:t>
      </w:r>
      <w:proofErr w:type="spellEnd"/>
      <w:r>
        <w:rPr>
          <w:sz w:val="20"/>
          <w:szCs w:val="20"/>
          <w:lang w:val="en-IN"/>
        </w:rPr>
        <w:t>: array([-1.51649125e+13])</w:t>
      </w:r>
    </w:p>
    <w:p w14:paraId="4C2BD774" w14:textId="77777777" w:rsidR="00884784" w:rsidRDefault="00884784" w:rsidP="00884784">
      <w:pPr>
        <w:spacing w:line="240" w:lineRule="auto"/>
        <w:rPr>
          <w:sz w:val="20"/>
          <w:szCs w:val="20"/>
          <w:lang w:val="en-IN"/>
        </w:rPr>
      </w:pPr>
      <w:r>
        <w:rPr>
          <w:sz w:val="20"/>
          <w:szCs w:val="20"/>
          <w:lang w:val="en-IN"/>
        </w:rPr>
        <w:t xml:space="preserve">  message: 'Desired error not necessarily achieved due to precision loss.'</w:t>
      </w:r>
    </w:p>
    <w:p w14:paraId="48F56644" w14:textId="77777777" w:rsidR="00884784" w:rsidRDefault="00884784" w:rsidP="00884784">
      <w:pPr>
        <w:spacing w:line="240" w:lineRule="auto"/>
        <w:rPr>
          <w:sz w:val="20"/>
          <w:szCs w:val="20"/>
          <w:lang w:val="en-IN"/>
        </w:rPr>
      </w:pPr>
      <w:r>
        <w:rPr>
          <w:sz w:val="20"/>
          <w:szCs w:val="20"/>
          <w:lang w:val="en-IN"/>
        </w:rPr>
        <w:t xml:space="preserve">     </w:t>
      </w:r>
      <w:proofErr w:type="spellStart"/>
      <w:r>
        <w:rPr>
          <w:sz w:val="20"/>
          <w:szCs w:val="20"/>
          <w:lang w:val="en-IN"/>
        </w:rPr>
        <w:t>nfev</w:t>
      </w:r>
      <w:proofErr w:type="spellEnd"/>
      <w:r>
        <w:rPr>
          <w:sz w:val="20"/>
          <w:szCs w:val="20"/>
          <w:lang w:val="en-IN"/>
        </w:rPr>
        <w:t>: 192</w:t>
      </w:r>
    </w:p>
    <w:p w14:paraId="0961127A" w14:textId="77777777" w:rsidR="00884784" w:rsidRDefault="00884784" w:rsidP="00884784">
      <w:pPr>
        <w:spacing w:line="240" w:lineRule="auto"/>
        <w:rPr>
          <w:sz w:val="20"/>
          <w:szCs w:val="20"/>
          <w:lang w:val="en-IN"/>
        </w:rPr>
      </w:pPr>
      <w:r>
        <w:rPr>
          <w:sz w:val="20"/>
          <w:szCs w:val="20"/>
          <w:lang w:val="en-IN"/>
        </w:rPr>
        <w:t xml:space="preserve">      nit: 2</w:t>
      </w:r>
    </w:p>
    <w:p w14:paraId="6C0E88A4" w14:textId="77777777" w:rsidR="00884784" w:rsidRDefault="00884784" w:rsidP="00884784">
      <w:pPr>
        <w:spacing w:line="240" w:lineRule="auto"/>
        <w:rPr>
          <w:sz w:val="20"/>
          <w:szCs w:val="20"/>
          <w:lang w:val="en-IN"/>
        </w:rPr>
      </w:pPr>
      <w:r>
        <w:rPr>
          <w:sz w:val="20"/>
          <w:szCs w:val="20"/>
          <w:lang w:val="en-IN"/>
        </w:rPr>
        <w:t xml:space="preserve">     </w:t>
      </w:r>
      <w:proofErr w:type="spellStart"/>
      <w:r>
        <w:rPr>
          <w:sz w:val="20"/>
          <w:szCs w:val="20"/>
          <w:lang w:val="en-IN"/>
        </w:rPr>
        <w:t>njev</w:t>
      </w:r>
      <w:proofErr w:type="spellEnd"/>
      <w:r>
        <w:rPr>
          <w:sz w:val="20"/>
          <w:szCs w:val="20"/>
          <w:lang w:val="en-IN"/>
        </w:rPr>
        <w:t>: 60</w:t>
      </w:r>
    </w:p>
    <w:p w14:paraId="049CEFDF" w14:textId="77777777" w:rsidR="00884784" w:rsidRDefault="00884784" w:rsidP="00884784">
      <w:pPr>
        <w:spacing w:line="240" w:lineRule="auto"/>
        <w:rPr>
          <w:sz w:val="20"/>
          <w:szCs w:val="20"/>
          <w:lang w:val="en-IN"/>
        </w:rPr>
      </w:pPr>
      <w:r>
        <w:rPr>
          <w:sz w:val="20"/>
          <w:szCs w:val="20"/>
          <w:lang w:val="en-IN"/>
        </w:rPr>
        <w:t xml:space="preserve">   status: 2</w:t>
      </w:r>
    </w:p>
    <w:p w14:paraId="13AAEDE5" w14:textId="77777777" w:rsidR="00884784" w:rsidRDefault="00884784" w:rsidP="00884784">
      <w:pPr>
        <w:spacing w:line="240" w:lineRule="auto"/>
        <w:rPr>
          <w:sz w:val="20"/>
          <w:szCs w:val="20"/>
          <w:lang w:val="en-IN"/>
        </w:rPr>
      </w:pPr>
      <w:r>
        <w:rPr>
          <w:sz w:val="20"/>
          <w:szCs w:val="20"/>
          <w:lang w:val="en-IN"/>
        </w:rPr>
        <w:t xml:space="preserve">  success: False</w:t>
      </w:r>
    </w:p>
    <w:p w14:paraId="1F75204B" w14:textId="77777777" w:rsidR="00884784" w:rsidRDefault="00884784" w:rsidP="00884784">
      <w:pPr>
        <w:spacing w:line="240" w:lineRule="auto"/>
        <w:rPr>
          <w:sz w:val="20"/>
          <w:szCs w:val="20"/>
          <w:lang w:val="en-IN"/>
        </w:rPr>
      </w:pPr>
      <w:r>
        <w:rPr>
          <w:sz w:val="20"/>
          <w:szCs w:val="20"/>
          <w:lang w:val="en-IN"/>
        </w:rPr>
        <w:t xml:space="preserve">        x: array([-2.6434979e-07])</w:t>
      </w:r>
    </w:p>
    <w:p w14:paraId="6B649644" w14:textId="77777777" w:rsidR="00884784" w:rsidRDefault="00884784" w:rsidP="00884784">
      <w:pPr>
        <w:spacing w:line="240" w:lineRule="auto"/>
        <w:rPr>
          <w:sz w:val="20"/>
          <w:szCs w:val="20"/>
          <w:lang w:val="en-IN"/>
        </w:rPr>
      </w:pPr>
      <w:r>
        <w:rPr>
          <w:sz w:val="20"/>
          <w:szCs w:val="20"/>
          <w:lang w:val="en-IN"/>
        </w:rPr>
        <w:lastRenderedPageBreak/>
        <w:t xml:space="preserve">      fun: array([-1.2256126e+08])</w:t>
      </w:r>
    </w:p>
    <w:p w14:paraId="0CE59150" w14:textId="77777777" w:rsidR="00884784" w:rsidRDefault="00884784" w:rsidP="00884784">
      <w:pPr>
        <w:spacing w:line="240" w:lineRule="auto"/>
        <w:rPr>
          <w:sz w:val="20"/>
          <w:szCs w:val="20"/>
          <w:lang w:val="en-IN"/>
        </w:rPr>
      </w:pPr>
      <w:r>
        <w:rPr>
          <w:sz w:val="20"/>
          <w:szCs w:val="20"/>
          <w:lang w:val="en-IN"/>
        </w:rPr>
        <w:t xml:space="preserve"> </w:t>
      </w:r>
      <w:proofErr w:type="spellStart"/>
      <w:r>
        <w:rPr>
          <w:sz w:val="20"/>
          <w:szCs w:val="20"/>
          <w:lang w:val="en-IN"/>
        </w:rPr>
        <w:t>hess_inv</w:t>
      </w:r>
      <w:proofErr w:type="spellEnd"/>
      <w:r>
        <w:rPr>
          <w:sz w:val="20"/>
          <w:szCs w:val="20"/>
          <w:lang w:val="en-IN"/>
        </w:rPr>
        <w:t xml:space="preserve">: &lt;1x1 </w:t>
      </w:r>
      <w:proofErr w:type="spellStart"/>
      <w:r>
        <w:rPr>
          <w:sz w:val="20"/>
          <w:szCs w:val="20"/>
          <w:lang w:val="en-IN"/>
        </w:rPr>
        <w:t>LbfgsInvHessProduct</w:t>
      </w:r>
      <w:proofErr w:type="spellEnd"/>
      <w:r>
        <w:rPr>
          <w:sz w:val="20"/>
          <w:szCs w:val="20"/>
          <w:lang w:val="en-IN"/>
        </w:rPr>
        <w:t xml:space="preserve"> with </w:t>
      </w:r>
      <w:proofErr w:type="spellStart"/>
      <w:r>
        <w:rPr>
          <w:sz w:val="20"/>
          <w:szCs w:val="20"/>
          <w:lang w:val="en-IN"/>
        </w:rPr>
        <w:t>dtype</w:t>
      </w:r>
      <w:proofErr w:type="spellEnd"/>
      <w:r>
        <w:rPr>
          <w:sz w:val="20"/>
          <w:szCs w:val="20"/>
          <w:lang w:val="en-IN"/>
        </w:rPr>
        <w:t>=float64&gt;</w:t>
      </w:r>
    </w:p>
    <w:p w14:paraId="5E045F09" w14:textId="77777777" w:rsidR="00884784" w:rsidRDefault="00884784" w:rsidP="00884784">
      <w:pPr>
        <w:spacing w:line="240" w:lineRule="auto"/>
        <w:rPr>
          <w:sz w:val="20"/>
          <w:szCs w:val="20"/>
          <w:lang w:val="en-IN"/>
        </w:rPr>
      </w:pPr>
      <w:r>
        <w:rPr>
          <w:sz w:val="20"/>
          <w:szCs w:val="20"/>
          <w:lang w:val="en-IN"/>
        </w:rPr>
        <w:t xml:space="preserve">      </w:t>
      </w:r>
      <w:proofErr w:type="spellStart"/>
      <w:r>
        <w:rPr>
          <w:sz w:val="20"/>
          <w:szCs w:val="20"/>
          <w:lang w:val="en-IN"/>
        </w:rPr>
        <w:t>jac</w:t>
      </w:r>
      <w:proofErr w:type="spellEnd"/>
      <w:r>
        <w:rPr>
          <w:sz w:val="20"/>
          <w:szCs w:val="20"/>
          <w:lang w:val="en-IN"/>
        </w:rPr>
        <w:t>: array([6.65798886e+16])</w:t>
      </w:r>
    </w:p>
    <w:p w14:paraId="68BEC637" w14:textId="77777777" w:rsidR="00884784" w:rsidRDefault="00884784" w:rsidP="00884784">
      <w:pPr>
        <w:spacing w:line="240" w:lineRule="auto"/>
        <w:rPr>
          <w:sz w:val="20"/>
          <w:szCs w:val="20"/>
          <w:lang w:val="en-IN"/>
        </w:rPr>
      </w:pPr>
      <w:r>
        <w:rPr>
          <w:sz w:val="20"/>
          <w:szCs w:val="20"/>
          <w:lang w:val="en-IN"/>
        </w:rPr>
        <w:t xml:space="preserve">  message: </w:t>
      </w:r>
      <w:proofErr w:type="spellStart"/>
      <w:r>
        <w:rPr>
          <w:sz w:val="20"/>
          <w:szCs w:val="20"/>
          <w:lang w:val="en-IN"/>
        </w:rPr>
        <w:t>b'ABNORMAL_TERMINATION_IN_LNSRCH</w:t>
      </w:r>
      <w:proofErr w:type="spellEnd"/>
      <w:r>
        <w:rPr>
          <w:sz w:val="20"/>
          <w:szCs w:val="20"/>
          <w:lang w:val="en-IN"/>
        </w:rPr>
        <w:t>'</w:t>
      </w:r>
    </w:p>
    <w:p w14:paraId="79C72609" w14:textId="77777777" w:rsidR="00884784" w:rsidRDefault="00884784" w:rsidP="00884784">
      <w:pPr>
        <w:spacing w:line="240" w:lineRule="auto"/>
        <w:rPr>
          <w:sz w:val="20"/>
          <w:szCs w:val="20"/>
          <w:lang w:val="en-IN"/>
        </w:rPr>
      </w:pPr>
      <w:r>
        <w:rPr>
          <w:sz w:val="20"/>
          <w:szCs w:val="20"/>
          <w:lang w:val="en-IN"/>
        </w:rPr>
        <w:t xml:space="preserve">     </w:t>
      </w:r>
      <w:proofErr w:type="spellStart"/>
      <w:r>
        <w:rPr>
          <w:sz w:val="20"/>
          <w:szCs w:val="20"/>
          <w:lang w:val="en-IN"/>
        </w:rPr>
        <w:t>nfev</w:t>
      </w:r>
      <w:proofErr w:type="spellEnd"/>
      <w:r>
        <w:rPr>
          <w:sz w:val="20"/>
          <w:szCs w:val="20"/>
          <w:lang w:val="en-IN"/>
        </w:rPr>
        <w:t>: 136</w:t>
      </w:r>
    </w:p>
    <w:p w14:paraId="680B2359" w14:textId="77777777" w:rsidR="00884784" w:rsidRDefault="00884784" w:rsidP="00884784">
      <w:pPr>
        <w:spacing w:line="240" w:lineRule="auto"/>
        <w:rPr>
          <w:sz w:val="20"/>
          <w:szCs w:val="20"/>
          <w:lang w:val="en-IN"/>
        </w:rPr>
      </w:pPr>
      <w:r>
        <w:rPr>
          <w:sz w:val="20"/>
          <w:szCs w:val="20"/>
          <w:lang w:val="en-IN"/>
        </w:rPr>
        <w:t xml:space="preserve">      nit: 2</w:t>
      </w:r>
    </w:p>
    <w:p w14:paraId="0E5805BF" w14:textId="77777777" w:rsidR="00884784" w:rsidRDefault="00884784" w:rsidP="00884784">
      <w:pPr>
        <w:spacing w:line="240" w:lineRule="auto"/>
        <w:rPr>
          <w:sz w:val="20"/>
          <w:szCs w:val="20"/>
          <w:lang w:val="en-IN"/>
        </w:rPr>
      </w:pPr>
      <w:r>
        <w:rPr>
          <w:sz w:val="20"/>
          <w:szCs w:val="20"/>
          <w:lang w:val="en-IN"/>
        </w:rPr>
        <w:t xml:space="preserve">   status: 2</w:t>
      </w:r>
    </w:p>
    <w:p w14:paraId="61E11FE4" w14:textId="77777777" w:rsidR="00884784" w:rsidRDefault="00884784" w:rsidP="00884784">
      <w:pPr>
        <w:spacing w:line="240" w:lineRule="auto"/>
        <w:rPr>
          <w:sz w:val="20"/>
          <w:szCs w:val="20"/>
          <w:lang w:val="en-IN"/>
        </w:rPr>
      </w:pPr>
      <w:r>
        <w:rPr>
          <w:sz w:val="20"/>
          <w:szCs w:val="20"/>
          <w:lang w:val="en-IN"/>
        </w:rPr>
        <w:t xml:space="preserve">  success: False</w:t>
      </w:r>
    </w:p>
    <w:p w14:paraId="0749044A" w14:textId="2722B6F8" w:rsidR="00884784" w:rsidRPr="00884784" w:rsidRDefault="00884784" w:rsidP="00884784">
      <w:pPr>
        <w:spacing w:line="240" w:lineRule="auto"/>
        <w:rPr>
          <w:sz w:val="20"/>
          <w:szCs w:val="20"/>
          <w:lang w:val="en-IN"/>
        </w:rPr>
      </w:pPr>
      <w:r>
        <w:rPr>
          <w:sz w:val="20"/>
          <w:szCs w:val="20"/>
          <w:lang w:val="en-IN"/>
        </w:rPr>
        <w:t xml:space="preserve">        x: array([-8.15918494e-09])</w:t>
      </w:r>
    </w:p>
    <w:p w14:paraId="187BB028" w14:textId="77777777" w:rsidR="00884784" w:rsidRDefault="00884784" w:rsidP="001945DC">
      <w:pPr>
        <w:spacing w:line="240" w:lineRule="auto"/>
        <w:jc w:val="center"/>
        <w:rPr>
          <w:sz w:val="56"/>
          <w:szCs w:val="56"/>
          <w:lang w:val="en-IN"/>
        </w:rPr>
      </w:pPr>
    </w:p>
    <w:p w14:paraId="45596383" w14:textId="1736482D" w:rsidR="00874397" w:rsidRDefault="00571369" w:rsidP="001945DC">
      <w:pPr>
        <w:spacing w:line="240" w:lineRule="auto"/>
        <w:jc w:val="center"/>
        <w:rPr>
          <w:sz w:val="56"/>
          <w:szCs w:val="56"/>
          <w:lang w:val="en-IN"/>
        </w:rPr>
      </w:pPr>
      <w:r>
        <w:rPr>
          <w:sz w:val="56"/>
          <w:szCs w:val="56"/>
          <w:lang w:val="en-IN"/>
        </w:rPr>
        <w:t xml:space="preserve">Q </w:t>
      </w:r>
      <w:r w:rsidR="00547A9C">
        <w:rPr>
          <w:sz w:val="56"/>
          <w:szCs w:val="56"/>
          <w:lang w:val="en-IN"/>
        </w:rPr>
        <w:t>II</w:t>
      </w:r>
      <w:r w:rsidR="000549C7">
        <w:rPr>
          <w:sz w:val="56"/>
          <w:szCs w:val="56"/>
          <w:lang w:val="en-IN"/>
        </w:rPr>
        <w:t>I</w:t>
      </w:r>
    </w:p>
    <w:p w14:paraId="02D2C03D" w14:textId="77777777" w:rsidR="000549C7" w:rsidRPr="000549C7" w:rsidRDefault="000549C7" w:rsidP="000549C7">
      <w:pPr>
        <w:spacing w:line="240" w:lineRule="auto"/>
        <w:rPr>
          <w:sz w:val="28"/>
          <w:szCs w:val="28"/>
          <w:lang w:val="en-IN"/>
        </w:rPr>
      </w:pPr>
      <w:r w:rsidRPr="000549C7">
        <w:rPr>
          <w:sz w:val="28"/>
          <w:szCs w:val="28"/>
          <w:lang w:val="en-IN"/>
        </w:rPr>
        <w:t xml:space="preserve">III) Understand the working of Bucket Brigade </w:t>
      </w:r>
      <w:proofErr w:type="gramStart"/>
      <w:r w:rsidRPr="000549C7">
        <w:rPr>
          <w:sz w:val="28"/>
          <w:szCs w:val="28"/>
          <w:lang w:val="en-IN"/>
        </w:rPr>
        <w:t>Classifier[</w:t>
      </w:r>
      <w:proofErr w:type="gramEnd"/>
      <w:r w:rsidRPr="000549C7">
        <w:rPr>
          <w:sz w:val="28"/>
          <w:szCs w:val="28"/>
          <w:lang w:val="en-IN"/>
        </w:rPr>
        <w:t>BBC] (discussed in Goldberg)</w:t>
      </w:r>
    </w:p>
    <w:p w14:paraId="4C1E77DE" w14:textId="024CCCFF" w:rsidR="00707430" w:rsidRDefault="00707430" w:rsidP="00D95738">
      <w:pPr>
        <w:spacing w:line="240" w:lineRule="auto"/>
        <w:rPr>
          <w:sz w:val="20"/>
          <w:szCs w:val="20"/>
          <w:lang w:val="en-IN"/>
        </w:rPr>
      </w:pPr>
    </w:p>
    <w:p w14:paraId="3D181C08" w14:textId="253FB305" w:rsidR="004909B6" w:rsidRDefault="004909B6" w:rsidP="004909B6">
      <w:pPr>
        <w:spacing w:line="240" w:lineRule="auto"/>
        <w:jc w:val="center"/>
        <w:rPr>
          <w:sz w:val="56"/>
          <w:szCs w:val="56"/>
          <w:lang w:val="en-IN"/>
        </w:rPr>
      </w:pPr>
      <w:r>
        <w:rPr>
          <w:sz w:val="56"/>
          <w:szCs w:val="56"/>
          <w:lang w:val="en-IN"/>
        </w:rPr>
        <w:t>Q IV</w:t>
      </w:r>
    </w:p>
    <w:p w14:paraId="5760F15B" w14:textId="70928611" w:rsidR="004909B6" w:rsidRDefault="004909B6" w:rsidP="00D95738">
      <w:pPr>
        <w:spacing w:line="240" w:lineRule="auto"/>
        <w:rPr>
          <w:sz w:val="28"/>
          <w:szCs w:val="28"/>
          <w:lang w:val="en-IN"/>
        </w:rPr>
      </w:pPr>
      <w:r w:rsidRPr="004909B6">
        <w:rPr>
          <w:sz w:val="28"/>
          <w:szCs w:val="28"/>
          <w:lang w:val="en-IN"/>
        </w:rPr>
        <w:t>IV) Explore the scope of applying the bucket brigade classifier in the context of decision tree induction. This question doesn't require the trace. You will have to discuss how the optimization, quicker convergence supported by a BBC can be useful for decision tree induction. (Not mandatory)</w:t>
      </w:r>
    </w:p>
    <w:p w14:paraId="402E3B94" w14:textId="1B8EF27B" w:rsidR="004909B6" w:rsidRDefault="004909B6" w:rsidP="00D95738">
      <w:pPr>
        <w:spacing w:line="240" w:lineRule="auto"/>
        <w:rPr>
          <w:sz w:val="28"/>
          <w:szCs w:val="28"/>
          <w:lang w:val="en-IN"/>
        </w:rPr>
      </w:pPr>
    </w:p>
    <w:p w14:paraId="4F03AAAD" w14:textId="50849CC5" w:rsidR="00FA19DC" w:rsidRDefault="00FA19DC" w:rsidP="00FA19DC">
      <w:pPr>
        <w:spacing w:line="240" w:lineRule="auto"/>
        <w:jc w:val="center"/>
        <w:rPr>
          <w:sz w:val="56"/>
          <w:szCs w:val="56"/>
          <w:lang w:val="en-IN"/>
        </w:rPr>
      </w:pPr>
      <w:r>
        <w:rPr>
          <w:sz w:val="56"/>
          <w:szCs w:val="56"/>
          <w:lang w:val="en-IN"/>
        </w:rPr>
        <w:t>Q V</w:t>
      </w:r>
    </w:p>
    <w:p w14:paraId="55F910BB" w14:textId="1ED57829" w:rsidR="00FA19DC" w:rsidRDefault="00FA19DC" w:rsidP="00D95738">
      <w:pPr>
        <w:spacing w:line="240" w:lineRule="auto"/>
        <w:rPr>
          <w:sz w:val="28"/>
          <w:szCs w:val="28"/>
          <w:lang w:val="en-IN"/>
        </w:rPr>
      </w:pPr>
      <w:r w:rsidRPr="00FA19DC">
        <w:rPr>
          <w:sz w:val="28"/>
          <w:szCs w:val="28"/>
          <w:lang w:val="en-IN"/>
        </w:rPr>
        <w:t>V) Understand confusion matrix and various performance measures associated with classification tasks such as accuracy, sensitivity, specificity, precision, recall, F1 score etc. Consider a sample binary classifier results (TP, FP, TN, FN) and compute various measures.</w:t>
      </w:r>
    </w:p>
    <w:p w14:paraId="7E6F881E" w14:textId="141CCFD5" w:rsidR="00D364E7" w:rsidRPr="00D364E7" w:rsidRDefault="00552ACC" w:rsidP="00D95738">
      <w:pPr>
        <w:spacing w:line="240" w:lineRule="auto"/>
        <w:rPr>
          <w:sz w:val="28"/>
          <w:szCs w:val="28"/>
          <w:u w:val="single"/>
          <w:lang w:val="en-IN"/>
        </w:rPr>
      </w:pPr>
      <w:r>
        <w:rPr>
          <w:sz w:val="28"/>
          <w:szCs w:val="28"/>
          <w:u w:val="single"/>
          <w:lang w:val="en-IN"/>
        </w:rPr>
        <w:t>Confusion Matrix</w:t>
      </w:r>
    </w:p>
    <w:p w14:paraId="141DC706" w14:textId="2A2CD27D" w:rsidR="00D364E7" w:rsidRDefault="00D364E7" w:rsidP="00D95738">
      <w:pPr>
        <w:spacing w:line="240" w:lineRule="auto"/>
      </w:pPr>
      <w:r>
        <w:t xml:space="preserve">A confusion matrix is a summary of predicted results on a classification problem </w:t>
      </w:r>
    </w:p>
    <w:p w14:paraId="11332B49" w14:textId="2AF4B1C2" w:rsidR="001F4BCF" w:rsidRDefault="001F4BCF" w:rsidP="00D95738">
      <w:pPr>
        <w:spacing w:line="240" w:lineRule="auto"/>
      </w:pPr>
      <w:r>
        <w:lastRenderedPageBreak/>
        <w:t>Terms</w:t>
      </w:r>
      <w:r w:rsidR="00980205">
        <w:t>,</w:t>
      </w:r>
    </w:p>
    <w:p w14:paraId="3201DB91" w14:textId="50311A50" w:rsidR="00D364E7" w:rsidRPr="00D364E7" w:rsidRDefault="00D364E7" w:rsidP="00D364E7">
      <w:pPr>
        <w:pStyle w:val="ListParagraph"/>
        <w:numPr>
          <w:ilvl w:val="0"/>
          <w:numId w:val="3"/>
        </w:numPr>
        <w:spacing w:line="240" w:lineRule="auto"/>
        <w:rPr>
          <w:sz w:val="28"/>
          <w:szCs w:val="28"/>
          <w:lang w:val="en-IN"/>
        </w:rPr>
      </w:pPr>
      <w:r>
        <w:t xml:space="preserve">Positive (P): </w:t>
      </w:r>
      <w:r w:rsidR="008B7B9B">
        <w:t>outcome/observation</w:t>
      </w:r>
      <w:r>
        <w:t xml:space="preserve"> is positive (</w:t>
      </w:r>
      <w:r w:rsidR="008B7B9B">
        <w:t>Eg.</w:t>
      </w:r>
      <w:r>
        <w:t xml:space="preserve"> </w:t>
      </w:r>
      <w:r w:rsidR="008B7B9B">
        <w:t xml:space="preserve">it </w:t>
      </w:r>
      <w:r>
        <w:t xml:space="preserve">is a </w:t>
      </w:r>
      <w:r w:rsidR="008B7B9B">
        <w:t>dog</w:t>
      </w:r>
      <w:r>
        <w:t>)</w:t>
      </w:r>
    </w:p>
    <w:p w14:paraId="2B57C920" w14:textId="440EDE40" w:rsidR="00D364E7" w:rsidRPr="00D364E7" w:rsidRDefault="00D364E7" w:rsidP="00D364E7">
      <w:pPr>
        <w:pStyle w:val="ListParagraph"/>
        <w:numPr>
          <w:ilvl w:val="0"/>
          <w:numId w:val="3"/>
        </w:numPr>
        <w:spacing w:line="240" w:lineRule="auto"/>
        <w:rPr>
          <w:sz w:val="28"/>
          <w:szCs w:val="28"/>
          <w:lang w:val="en-IN"/>
        </w:rPr>
      </w:pPr>
      <w:r>
        <w:t xml:space="preserve">Negative (N): </w:t>
      </w:r>
      <w:r w:rsidR="008B7B9B">
        <w:t>outcome/o</w:t>
      </w:r>
      <w:r>
        <w:t>bservation is not positive (</w:t>
      </w:r>
      <w:r w:rsidR="008B7B9B">
        <w:t>Eg.</w:t>
      </w:r>
      <w:r>
        <w:t xml:space="preserve"> </w:t>
      </w:r>
      <w:r w:rsidR="008B7B9B">
        <w:t xml:space="preserve">it </w:t>
      </w:r>
      <w:r>
        <w:t xml:space="preserve">is not a </w:t>
      </w:r>
      <w:r w:rsidR="008B7B9B">
        <w:t>dog</w:t>
      </w:r>
      <w:r>
        <w:t>)</w:t>
      </w:r>
    </w:p>
    <w:p w14:paraId="57DE6650" w14:textId="6A8E0482" w:rsidR="00D364E7" w:rsidRPr="00D364E7" w:rsidRDefault="00D364E7" w:rsidP="00D364E7">
      <w:pPr>
        <w:pStyle w:val="ListParagraph"/>
        <w:numPr>
          <w:ilvl w:val="0"/>
          <w:numId w:val="3"/>
        </w:numPr>
        <w:spacing w:line="240" w:lineRule="auto"/>
        <w:rPr>
          <w:sz w:val="28"/>
          <w:szCs w:val="28"/>
          <w:lang w:val="en-IN"/>
        </w:rPr>
      </w:pPr>
      <w:r>
        <w:t xml:space="preserve">True Positive (TP): </w:t>
      </w:r>
      <w:r w:rsidR="001C5858">
        <w:t>prediction and observation</w:t>
      </w:r>
      <w:r>
        <w:t xml:space="preserve"> </w:t>
      </w:r>
      <w:r w:rsidR="001C5858">
        <w:t>are</w:t>
      </w:r>
      <w:r>
        <w:t xml:space="preserve"> positive</w:t>
      </w:r>
    </w:p>
    <w:p w14:paraId="6F5450C5" w14:textId="56DEAD6D" w:rsidR="00D364E7" w:rsidRPr="00D364E7" w:rsidRDefault="00D364E7" w:rsidP="00D364E7">
      <w:pPr>
        <w:pStyle w:val="ListParagraph"/>
        <w:numPr>
          <w:ilvl w:val="0"/>
          <w:numId w:val="3"/>
        </w:numPr>
        <w:spacing w:line="240" w:lineRule="auto"/>
        <w:rPr>
          <w:sz w:val="28"/>
          <w:szCs w:val="28"/>
          <w:lang w:val="en-IN"/>
        </w:rPr>
      </w:pPr>
      <w:r>
        <w:t xml:space="preserve">False Positive (FP): </w:t>
      </w:r>
      <w:r w:rsidR="00E73BE7">
        <w:t>prediction is positive, but true observation is negative</w:t>
      </w:r>
      <w:r>
        <w:t xml:space="preserve"> </w:t>
      </w:r>
    </w:p>
    <w:p w14:paraId="315E90FA" w14:textId="21E57717" w:rsidR="00D364E7" w:rsidRPr="00D364E7" w:rsidRDefault="00D364E7" w:rsidP="00D364E7">
      <w:pPr>
        <w:pStyle w:val="ListParagraph"/>
        <w:numPr>
          <w:ilvl w:val="0"/>
          <w:numId w:val="3"/>
        </w:numPr>
        <w:spacing w:line="240" w:lineRule="auto"/>
        <w:rPr>
          <w:sz w:val="28"/>
          <w:szCs w:val="28"/>
          <w:lang w:val="en-IN"/>
        </w:rPr>
      </w:pPr>
      <w:r>
        <w:t xml:space="preserve">False Negative (FN): </w:t>
      </w:r>
      <w:r w:rsidR="00E73BE7">
        <w:t>prediction is negative, but true observation is positive</w:t>
      </w:r>
    </w:p>
    <w:p w14:paraId="685BA7AF" w14:textId="157DA0D8" w:rsidR="001C5858" w:rsidRPr="00D364E7" w:rsidRDefault="00D364E7" w:rsidP="001C5858">
      <w:pPr>
        <w:pStyle w:val="ListParagraph"/>
        <w:numPr>
          <w:ilvl w:val="0"/>
          <w:numId w:val="3"/>
        </w:numPr>
        <w:spacing w:line="240" w:lineRule="auto"/>
        <w:rPr>
          <w:sz w:val="28"/>
          <w:szCs w:val="28"/>
          <w:lang w:val="en-IN"/>
        </w:rPr>
      </w:pPr>
      <w:r>
        <w:t xml:space="preserve">True Negative (TN): </w:t>
      </w:r>
      <w:r w:rsidR="001C5858">
        <w:t xml:space="preserve">prediction and observation are </w:t>
      </w:r>
      <w:r w:rsidR="00E73BE7">
        <w:t>not positive</w:t>
      </w:r>
    </w:p>
    <w:p w14:paraId="3A4AB615" w14:textId="2C8228CB" w:rsidR="008C58E5" w:rsidRDefault="00BA16A3" w:rsidP="00980205">
      <w:pPr>
        <w:spacing w:line="240" w:lineRule="auto"/>
      </w:pPr>
      <w:r>
        <w:t>Formulas,</w:t>
      </w:r>
    </w:p>
    <w:p w14:paraId="36D3B482" w14:textId="5DA5CFF3" w:rsidR="009866A4" w:rsidRDefault="009866A4" w:rsidP="008C58E5">
      <w:pPr>
        <w:pStyle w:val="ListParagraph"/>
        <w:numPr>
          <w:ilvl w:val="0"/>
          <w:numId w:val="4"/>
        </w:numPr>
        <w:spacing w:line="240" w:lineRule="auto"/>
      </w:pPr>
      <w:r>
        <w:t xml:space="preserve">Recall = </w:t>
      </w:r>
      <m:oMath>
        <m:f>
          <m:fPr>
            <m:ctrlPr>
              <w:rPr>
                <w:rFonts w:ascii="Cambria Math" w:hAnsi="Cambria Math"/>
                <w:i/>
              </w:rPr>
            </m:ctrlPr>
          </m:fPr>
          <m:num>
            <m:r>
              <w:rPr>
                <w:rFonts w:ascii="Cambria Math" w:hAnsi="Cambria Math"/>
              </w:rPr>
              <m:t>TP</m:t>
            </m:r>
          </m:num>
          <m:den>
            <m:r>
              <w:rPr>
                <w:rFonts w:ascii="Cambria Math" w:hAnsi="Cambria Math"/>
              </w:rPr>
              <m:t>TP+FN</m:t>
            </m:r>
          </m:den>
        </m:f>
      </m:oMath>
      <w:r w:rsidR="00E933DC">
        <w:rPr>
          <w:rFonts w:eastAsiaTheme="minorEastAsia"/>
        </w:rPr>
        <w:t xml:space="preserve"> (Also called sensitivity)</w:t>
      </w:r>
    </w:p>
    <w:p w14:paraId="66E3F364" w14:textId="4C191B3E" w:rsidR="00D364E7" w:rsidRDefault="000632C9" w:rsidP="008C58E5">
      <w:pPr>
        <w:spacing w:line="240" w:lineRule="auto"/>
        <w:ind w:left="720"/>
      </w:pPr>
      <w:r>
        <w:t xml:space="preserve">High Recall </w:t>
      </w:r>
      <w:r w:rsidR="00AE1EE7">
        <w:t>means the recognized class is correct</w:t>
      </w:r>
    </w:p>
    <w:p w14:paraId="7A36EFB0" w14:textId="32774F70" w:rsidR="00E703B2" w:rsidRDefault="00E703B2" w:rsidP="008C58E5">
      <w:pPr>
        <w:spacing w:line="240" w:lineRule="auto"/>
        <w:ind w:left="720"/>
      </w:pPr>
      <w:r>
        <w:t>Low Recall means the recognized class is wrong</w:t>
      </w:r>
    </w:p>
    <w:p w14:paraId="238BFA96" w14:textId="77777777" w:rsidR="00E703B2" w:rsidRDefault="00E703B2" w:rsidP="00980205">
      <w:pPr>
        <w:spacing w:line="240" w:lineRule="auto"/>
      </w:pPr>
    </w:p>
    <w:p w14:paraId="06B47D8D" w14:textId="26100A4A" w:rsidR="00AB59F5" w:rsidRDefault="00AB59F5" w:rsidP="00E933DC">
      <w:pPr>
        <w:pStyle w:val="ListParagraph"/>
        <w:numPr>
          <w:ilvl w:val="0"/>
          <w:numId w:val="4"/>
        </w:numPr>
        <w:spacing w:line="240" w:lineRule="auto"/>
      </w:pPr>
      <w:r>
        <w:t xml:space="preserve">Precision = </w:t>
      </w:r>
      <m:oMath>
        <m:f>
          <m:fPr>
            <m:ctrlPr>
              <w:rPr>
                <w:rFonts w:ascii="Cambria Math" w:hAnsi="Cambria Math"/>
                <w:i/>
              </w:rPr>
            </m:ctrlPr>
          </m:fPr>
          <m:num>
            <m:r>
              <w:rPr>
                <w:rFonts w:ascii="Cambria Math" w:hAnsi="Cambria Math"/>
              </w:rPr>
              <m:t>TP</m:t>
            </m:r>
          </m:num>
          <m:den>
            <m:r>
              <w:rPr>
                <w:rFonts w:ascii="Cambria Math" w:hAnsi="Cambria Math"/>
              </w:rPr>
              <m:t>TP+FP</m:t>
            </m:r>
          </m:den>
        </m:f>
      </m:oMath>
    </w:p>
    <w:p w14:paraId="554136CE" w14:textId="18BAF00D" w:rsidR="00AB59F5" w:rsidRDefault="00AB59F5" w:rsidP="008C58E5">
      <w:pPr>
        <w:spacing w:line="240" w:lineRule="auto"/>
        <w:ind w:left="720"/>
      </w:pPr>
      <w:r>
        <w:t xml:space="preserve">High </w:t>
      </w:r>
      <w:r w:rsidR="001C6F38">
        <w:t>Precision</w:t>
      </w:r>
      <w:r>
        <w:t xml:space="preserve"> means </w:t>
      </w:r>
      <w:r w:rsidR="005960C1">
        <w:t>if outcome is positive, in reality also it is positive</w:t>
      </w:r>
    </w:p>
    <w:p w14:paraId="63076181" w14:textId="531D4DF5" w:rsidR="009D1176" w:rsidRDefault="009D1176" w:rsidP="00E933DC">
      <w:pPr>
        <w:pStyle w:val="ListParagraph"/>
        <w:numPr>
          <w:ilvl w:val="0"/>
          <w:numId w:val="4"/>
        </w:numPr>
        <w:spacing w:line="240" w:lineRule="auto"/>
        <w:rPr>
          <w:rFonts w:eastAsiaTheme="minorEastAsia"/>
        </w:rPr>
      </w:pPr>
      <w:r>
        <w:t xml:space="preserve">Specificity = </w:t>
      </w:r>
      <m:oMath>
        <m:f>
          <m:fPr>
            <m:ctrlPr>
              <w:rPr>
                <w:rFonts w:ascii="Cambria Math" w:hAnsi="Cambria Math"/>
                <w:i/>
              </w:rPr>
            </m:ctrlPr>
          </m:fPr>
          <m:num>
            <m:r>
              <w:rPr>
                <w:rFonts w:ascii="Cambria Math" w:hAnsi="Cambria Math"/>
              </w:rPr>
              <m:t>TN</m:t>
            </m:r>
          </m:num>
          <m:den>
            <m:r>
              <w:rPr>
                <w:rFonts w:ascii="Cambria Math" w:hAnsi="Cambria Math"/>
              </w:rPr>
              <m:t>TN+FN</m:t>
            </m:r>
          </m:den>
        </m:f>
      </m:oMath>
    </w:p>
    <w:p w14:paraId="3C08A9B9" w14:textId="29987208" w:rsidR="009D1176" w:rsidRDefault="009D1176" w:rsidP="009D1176">
      <w:pPr>
        <w:spacing w:line="240" w:lineRule="auto"/>
        <w:ind w:left="720"/>
      </w:pPr>
      <w:r>
        <w:t xml:space="preserve">High </w:t>
      </w:r>
      <w:r w:rsidR="00CD1C59">
        <w:t xml:space="preserve">Specificity </w:t>
      </w:r>
      <w:r>
        <w:t xml:space="preserve">means if outcome is </w:t>
      </w:r>
      <w:r w:rsidR="00CD1C59">
        <w:t>negative</w:t>
      </w:r>
      <w:r>
        <w:t xml:space="preserve">, in reality also it is </w:t>
      </w:r>
      <w:r w:rsidR="00CD1C59">
        <w:t>negative</w:t>
      </w:r>
    </w:p>
    <w:p w14:paraId="2CBBCF33" w14:textId="77777777" w:rsidR="009D1176" w:rsidRDefault="009D1176" w:rsidP="009D1176">
      <w:pPr>
        <w:pStyle w:val="ListParagraph"/>
        <w:spacing w:line="240" w:lineRule="auto"/>
      </w:pPr>
    </w:p>
    <w:p w14:paraId="178FB62B" w14:textId="1DA12011" w:rsidR="008C58E5" w:rsidRPr="00BA16A3" w:rsidRDefault="008C58E5" w:rsidP="00E933DC">
      <w:pPr>
        <w:pStyle w:val="ListParagraph"/>
        <w:numPr>
          <w:ilvl w:val="0"/>
          <w:numId w:val="4"/>
        </w:numPr>
        <w:spacing w:line="240" w:lineRule="auto"/>
      </w:pPr>
      <w:r>
        <w:t xml:space="preserve">Accuracy = </w:t>
      </w:r>
      <m:oMath>
        <m:f>
          <m:fPr>
            <m:ctrlPr>
              <w:rPr>
                <w:rFonts w:ascii="Cambria Math" w:hAnsi="Cambria Math"/>
                <w:i/>
              </w:rPr>
            </m:ctrlPr>
          </m:fPr>
          <m:num>
            <m:r>
              <w:rPr>
                <w:rFonts w:ascii="Cambria Math" w:hAnsi="Cambria Math"/>
              </w:rPr>
              <m:t>TP+TN</m:t>
            </m:r>
          </m:num>
          <m:den>
            <m:r>
              <w:rPr>
                <w:rFonts w:ascii="Cambria Math" w:hAnsi="Cambria Math"/>
              </w:rPr>
              <m:t>TP+TN+FP+FN</m:t>
            </m:r>
          </m:den>
        </m:f>
      </m:oMath>
    </w:p>
    <w:p w14:paraId="4957F2FC" w14:textId="77777777" w:rsidR="00BA16A3" w:rsidRPr="00BA16A3" w:rsidRDefault="00BA16A3" w:rsidP="00BA16A3">
      <w:pPr>
        <w:pStyle w:val="ListParagraph"/>
        <w:spacing w:line="240" w:lineRule="auto"/>
      </w:pPr>
    </w:p>
    <w:p w14:paraId="5904912E" w14:textId="60EE840D" w:rsidR="00BA16A3" w:rsidRDefault="00BA16A3" w:rsidP="00E933DC">
      <w:pPr>
        <w:pStyle w:val="ListParagraph"/>
        <w:numPr>
          <w:ilvl w:val="0"/>
          <w:numId w:val="4"/>
        </w:numPr>
        <w:spacing w:line="240" w:lineRule="auto"/>
      </w:pPr>
      <w:r>
        <w:rPr>
          <w:rFonts w:eastAsiaTheme="minorEastAsia"/>
        </w:rPr>
        <w:t xml:space="preserve">F1 Score = </w:t>
      </w:r>
      <m:oMath>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w:p>
    <w:p w14:paraId="6879854B" w14:textId="77777777" w:rsidR="008C58E5" w:rsidRPr="00980205" w:rsidRDefault="008C58E5" w:rsidP="00980205">
      <w:pPr>
        <w:spacing w:line="240" w:lineRule="auto"/>
        <w:rPr>
          <w:sz w:val="28"/>
          <w:szCs w:val="28"/>
          <w:lang w:val="en-IN"/>
        </w:rPr>
      </w:pPr>
    </w:p>
    <w:p w14:paraId="33027E28" w14:textId="77777777" w:rsidR="004909B6" w:rsidRPr="00D95738" w:rsidRDefault="004909B6" w:rsidP="00D95738">
      <w:pPr>
        <w:spacing w:line="240" w:lineRule="auto"/>
        <w:rPr>
          <w:sz w:val="20"/>
          <w:szCs w:val="20"/>
          <w:lang w:val="en-IN"/>
        </w:rPr>
      </w:pPr>
    </w:p>
    <w:sectPr w:rsidR="004909B6" w:rsidRPr="00D95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C463F"/>
    <w:multiLevelType w:val="multilevel"/>
    <w:tmpl w:val="5C4C4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2F0D60"/>
    <w:multiLevelType w:val="hybridMultilevel"/>
    <w:tmpl w:val="73F024F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070DB3"/>
    <w:multiLevelType w:val="hybridMultilevel"/>
    <w:tmpl w:val="A1C8E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C77556"/>
    <w:multiLevelType w:val="hybridMultilevel"/>
    <w:tmpl w:val="59DE04F0"/>
    <w:lvl w:ilvl="0" w:tplc="CE8C616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6E"/>
    <w:rsid w:val="000058F9"/>
    <w:rsid w:val="00015928"/>
    <w:rsid w:val="00036EBB"/>
    <w:rsid w:val="0004361A"/>
    <w:rsid w:val="000549C7"/>
    <w:rsid w:val="000632C9"/>
    <w:rsid w:val="00074B02"/>
    <w:rsid w:val="000A4C11"/>
    <w:rsid w:val="000B6529"/>
    <w:rsid w:val="000C2AC6"/>
    <w:rsid w:val="000E031E"/>
    <w:rsid w:val="00105F5D"/>
    <w:rsid w:val="0015583E"/>
    <w:rsid w:val="001804CA"/>
    <w:rsid w:val="00181801"/>
    <w:rsid w:val="001945DC"/>
    <w:rsid w:val="001B5D7A"/>
    <w:rsid w:val="001B5FAF"/>
    <w:rsid w:val="001B7B91"/>
    <w:rsid w:val="001C5858"/>
    <w:rsid w:val="001C6F38"/>
    <w:rsid w:val="001F4BCF"/>
    <w:rsid w:val="002A6805"/>
    <w:rsid w:val="002B265A"/>
    <w:rsid w:val="002D48B4"/>
    <w:rsid w:val="002E0837"/>
    <w:rsid w:val="00364E88"/>
    <w:rsid w:val="003A1578"/>
    <w:rsid w:val="003F5352"/>
    <w:rsid w:val="0041204A"/>
    <w:rsid w:val="004909B6"/>
    <w:rsid w:val="004B166E"/>
    <w:rsid w:val="004C3B40"/>
    <w:rsid w:val="004E2FB9"/>
    <w:rsid w:val="00505E04"/>
    <w:rsid w:val="00534C48"/>
    <w:rsid w:val="00547A9C"/>
    <w:rsid w:val="00552ACC"/>
    <w:rsid w:val="005616B9"/>
    <w:rsid w:val="00562A6D"/>
    <w:rsid w:val="00571369"/>
    <w:rsid w:val="005960C1"/>
    <w:rsid w:val="005E0C9A"/>
    <w:rsid w:val="006003E4"/>
    <w:rsid w:val="00661517"/>
    <w:rsid w:val="00664B2B"/>
    <w:rsid w:val="006806EA"/>
    <w:rsid w:val="006D4C79"/>
    <w:rsid w:val="006E0580"/>
    <w:rsid w:val="00703166"/>
    <w:rsid w:val="00707430"/>
    <w:rsid w:val="007245E5"/>
    <w:rsid w:val="007468F1"/>
    <w:rsid w:val="00763AB7"/>
    <w:rsid w:val="00792FE9"/>
    <w:rsid w:val="007B1D06"/>
    <w:rsid w:val="007F3B99"/>
    <w:rsid w:val="008008A3"/>
    <w:rsid w:val="0082496E"/>
    <w:rsid w:val="00874397"/>
    <w:rsid w:val="00884784"/>
    <w:rsid w:val="008B7B9B"/>
    <w:rsid w:val="008C58E5"/>
    <w:rsid w:val="00916413"/>
    <w:rsid w:val="009666E2"/>
    <w:rsid w:val="0096733D"/>
    <w:rsid w:val="00980205"/>
    <w:rsid w:val="009866A4"/>
    <w:rsid w:val="00991367"/>
    <w:rsid w:val="009D1176"/>
    <w:rsid w:val="00A03D80"/>
    <w:rsid w:val="00A101C8"/>
    <w:rsid w:val="00A33A92"/>
    <w:rsid w:val="00A73755"/>
    <w:rsid w:val="00A96D5F"/>
    <w:rsid w:val="00AB59F5"/>
    <w:rsid w:val="00AE1EE7"/>
    <w:rsid w:val="00B427CC"/>
    <w:rsid w:val="00BA16A3"/>
    <w:rsid w:val="00BF7BC3"/>
    <w:rsid w:val="00C01EFB"/>
    <w:rsid w:val="00C65593"/>
    <w:rsid w:val="00CB6E90"/>
    <w:rsid w:val="00CD1C59"/>
    <w:rsid w:val="00CE6E77"/>
    <w:rsid w:val="00CF6C31"/>
    <w:rsid w:val="00D03F44"/>
    <w:rsid w:val="00D066D4"/>
    <w:rsid w:val="00D364E7"/>
    <w:rsid w:val="00D50627"/>
    <w:rsid w:val="00D8369A"/>
    <w:rsid w:val="00D95738"/>
    <w:rsid w:val="00DA6D59"/>
    <w:rsid w:val="00DA7141"/>
    <w:rsid w:val="00DB599A"/>
    <w:rsid w:val="00E56DCA"/>
    <w:rsid w:val="00E703B2"/>
    <w:rsid w:val="00E73BE7"/>
    <w:rsid w:val="00E74BCF"/>
    <w:rsid w:val="00E74CEC"/>
    <w:rsid w:val="00E933DC"/>
    <w:rsid w:val="00EA12E5"/>
    <w:rsid w:val="00F30421"/>
    <w:rsid w:val="00F66656"/>
    <w:rsid w:val="00FA1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5CF8"/>
  <w15:chartTrackingRefBased/>
  <w15:docId w15:val="{0B5373CF-0110-4D95-89C5-16AEA4EBD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6D4"/>
    <w:pPr>
      <w:ind w:left="720"/>
      <w:contextualSpacing/>
    </w:pPr>
  </w:style>
  <w:style w:type="character" w:styleId="Hyperlink">
    <w:name w:val="Hyperlink"/>
    <w:basedOn w:val="DefaultParagraphFont"/>
    <w:uiPriority w:val="99"/>
    <w:unhideWhenUsed/>
    <w:rsid w:val="00036EBB"/>
    <w:rPr>
      <w:color w:val="0563C1" w:themeColor="hyperlink"/>
      <w:u w:val="single"/>
    </w:rPr>
  </w:style>
  <w:style w:type="character" w:styleId="UnresolvedMention">
    <w:name w:val="Unresolved Mention"/>
    <w:basedOn w:val="DefaultParagraphFont"/>
    <w:uiPriority w:val="99"/>
    <w:semiHidden/>
    <w:unhideWhenUsed/>
    <w:rsid w:val="00036EBB"/>
    <w:rPr>
      <w:color w:val="605E5C"/>
      <w:shd w:val="clear" w:color="auto" w:fill="E1DFDD"/>
    </w:rPr>
  </w:style>
  <w:style w:type="paragraph" w:styleId="NormalWeb">
    <w:name w:val="Normal (Web)"/>
    <w:basedOn w:val="Normal"/>
    <w:uiPriority w:val="99"/>
    <w:semiHidden/>
    <w:unhideWhenUsed/>
    <w:rsid w:val="00036EBB"/>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8369A"/>
    <w:rPr>
      <w:color w:val="808080"/>
    </w:rPr>
  </w:style>
  <w:style w:type="table" w:styleId="TableGrid">
    <w:name w:val="Table Grid"/>
    <w:basedOn w:val="TableNormal"/>
    <w:uiPriority w:val="39"/>
    <w:rsid w:val="00F66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72081">
      <w:bodyDiv w:val="1"/>
      <w:marLeft w:val="0"/>
      <w:marRight w:val="0"/>
      <w:marTop w:val="0"/>
      <w:marBottom w:val="0"/>
      <w:divBdr>
        <w:top w:val="none" w:sz="0" w:space="0" w:color="auto"/>
        <w:left w:val="none" w:sz="0" w:space="0" w:color="auto"/>
        <w:bottom w:val="none" w:sz="0" w:space="0" w:color="auto"/>
        <w:right w:val="none" w:sz="0" w:space="0" w:color="auto"/>
      </w:divBdr>
    </w:div>
    <w:div w:id="179321539">
      <w:bodyDiv w:val="1"/>
      <w:marLeft w:val="0"/>
      <w:marRight w:val="0"/>
      <w:marTop w:val="0"/>
      <w:marBottom w:val="0"/>
      <w:divBdr>
        <w:top w:val="none" w:sz="0" w:space="0" w:color="auto"/>
        <w:left w:val="none" w:sz="0" w:space="0" w:color="auto"/>
        <w:bottom w:val="none" w:sz="0" w:space="0" w:color="auto"/>
        <w:right w:val="none" w:sz="0" w:space="0" w:color="auto"/>
      </w:divBdr>
    </w:div>
    <w:div w:id="875778471">
      <w:bodyDiv w:val="1"/>
      <w:marLeft w:val="0"/>
      <w:marRight w:val="0"/>
      <w:marTop w:val="0"/>
      <w:marBottom w:val="0"/>
      <w:divBdr>
        <w:top w:val="none" w:sz="0" w:space="0" w:color="auto"/>
        <w:left w:val="none" w:sz="0" w:space="0" w:color="auto"/>
        <w:bottom w:val="none" w:sz="0" w:space="0" w:color="auto"/>
        <w:right w:val="none" w:sz="0" w:space="0" w:color="auto"/>
      </w:divBdr>
    </w:div>
    <w:div w:id="1284574696">
      <w:bodyDiv w:val="1"/>
      <w:marLeft w:val="0"/>
      <w:marRight w:val="0"/>
      <w:marTop w:val="0"/>
      <w:marBottom w:val="0"/>
      <w:divBdr>
        <w:top w:val="none" w:sz="0" w:space="0" w:color="auto"/>
        <w:left w:val="none" w:sz="0" w:space="0" w:color="auto"/>
        <w:bottom w:val="none" w:sz="0" w:space="0" w:color="auto"/>
        <w:right w:val="none" w:sz="0" w:space="0" w:color="auto"/>
      </w:divBdr>
    </w:div>
    <w:div w:id="1376463189">
      <w:bodyDiv w:val="1"/>
      <w:marLeft w:val="0"/>
      <w:marRight w:val="0"/>
      <w:marTop w:val="0"/>
      <w:marBottom w:val="0"/>
      <w:divBdr>
        <w:top w:val="none" w:sz="0" w:space="0" w:color="auto"/>
        <w:left w:val="none" w:sz="0" w:space="0" w:color="auto"/>
        <w:bottom w:val="none" w:sz="0" w:space="0" w:color="auto"/>
        <w:right w:val="none" w:sz="0" w:space="0" w:color="auto"/>
      </w:divBdr>
      <w:divsChild>
        <w:div w:id="1682585496">
          <w:marLeft w:val="0"/>
          <w:marRight w:val="0"/>
          <w:marTop w:val="0"/>
          <w:marBottom w:val="0"/>
          <w:divBdr>
            <w:top w:val="none" w:sz="0" w:space="0" w:color="auto"/>
            <w:left w:val="none" w:sz="0" w:space="0" w:color="auto"/>
            <w:bottom w:val="none" w:sz="0" w:space="0" w:color="auto"/>
            <w:right w:val="none" w:sz="0" w:space="0" w:color="auto"/>
          </w:divBdr>
          <w:divsChild>
            <w:div w:id="1143503951">
              <w:marLeft w:val="0"/>
              <w:marRight w:val="0"/>
              <w:marTop w:val="0"/>
              <w:marBottom w:val="0"/>
              <w:divBdr>
                <w:top w:val="none" w:sz="0" w:space="0" w:color="auto"/>
                <w:left w:val="none" w:sz="0" w:space="0" w:color="auto"/>
                <w:bottom w:val="none" w:sz="0" w:space="0" w:color="auto"/>
                <w:right w:val="none" w:sz="0" w:space="0" w:color="auto"/>
              </w:divBdr>
            </w:div>
            <w:div w:id="2094818278">
              <w:marLeft w:val="0"/>
              <w:marRight w:val="0"/>
              <w:marTop w:val="0"/>
              <w:marBottom w:val="0"/>
              <w:divBdr>
                <w:top w:val="none" w:sz="0" w:space="0" w:color="auto"/>
                <w:left w:val="none" w:sz="0" w:space="0" w:color="auto"/>
                <w:bottom w:val="none" w:sz="0" w:space="0" w:color="auto"/>
                <w:right w:val="none" w:sz="0" w:space="0" w:color="auto"/>
              </w:divBdr>
            </w:div>
            <w:div w:id="266960422">
              <w:marLeft w:val="0"/>
              <w:marRight w:val="0"/>
              <w:marTop w:val="0"/>
              <w:marBottom w:val="0"/>
              <w:divBdr>
                <w:top w:val="none" w:sz="0" w:space="0" w:color="auto"/>
                <w:left w:val="none" w:sz="0" w:space="0" w:color="auto"/>
                <w:bottom w:val="none" w:sz="0" w:space="0" w:color="auto"/>
                <w:right w:val="none" w:sz="0" w:space="0" w:color="auto"/>
              </w:divBdr>
            </w:div>
            <w:div w:id="387807007">
              <w:marLeft w:val="0"/>
              <w:marRight w:val="0"/>
              <w:marTop w:val="0"/>
              <w:marBottom w:val="0"/>
              <w:divBdr>
                <w:top w:val="none" w:sz="0" w:space="0" w:color="auto"/>
                <w:left w:val="none" w:sz="0" w:space="0" w:color="auto"/>
                <w:bottom w:val="none" w:sz="0" w:space="0" w:color="auto"/>
                <w:right w:val="none" w:sz="0" w:space="0" w:color="auto"/>
              </w:divBdr>
            </w:div>
            <w:div w:id="374738747">
              <w:marLeft w:val="0"/>
              <w:marRight w:val="0"/>
              <w:marTop w:val="0"/>
              <w:marBottom w:val="0"/>
              <w:divBdr>
                <w:top w:val="none" w:sz="0" w:space="0" w:color="auto"/>
                <w:left w:val="none" w:sz="0" w:space="0" w:color="auto"/>
                <w:bottom w:val="none" w:sz="0" w:space="0" w:color="auto"/>
                <w:right w:val="none" w:sz="0" w:space="0" w:color="auto"/>
              </w:divBdr>
            </w:div>
            <w:div w:id="1509710373">
              <w:marLeft w:val="0"/>
              <w:marRight w:val="0"/>
              <w:marTop w:val="0"/>
              <w:marBottom w:val="0"/>
              <w:divBdr>
                <w:top w:val="none" w:sz="0" w:space="0" w:color="auto"/>
                <w:left w:val="none" w:sz="0" w:space="0" w:color="auto"/>
                <w:bottom w:val="none" w:sz="0" w:space="0" w:color="auto"/>
                <w:right w:val="none" w:sz="0" w:space="0" w:color="auto"/>
              </w:divBdr>
            </w:div>
            <w:div w:id="1699427837">
              <w:marLeft w:val="0"/>
              <w:marRight w:val="0"/>
              <w:marTop w:val="0"/>
              <w:marBottom w:val="0"/>
              <w:divBdr>
                <w:top w:val="none" w:sz="0" w:space="0" w:color="auto"/>
                <w:left w:val="none" w:sz="0" w:space="0" w:color="auto"/>
                <w:bottom w:val="none" w:sz="0" w:space="0" w:color="auto"/>
                <w:right w:val="none" w:sz="0" w:space="0" w:color="auto"/>
              </w:divBdr>
            </w:div>
            <w:div w:id="1425028594">
              <w:marLeft w:val="0"/>
              <w:marRight w:val="0"/>
              <w:marTop w:val="0"/>
              <w:marBottom w:val="0"/>
              <w:divBdr>
                <w:top w:val="none" w:sz="0" w:space="0" w:color="auto"/>
                <w:left w:val="none" w:sz="0" w:space="0" w:color="auto"/>
                <w:bottom w:val="none" w:sz="0" w:space="0" w:color="auto"/>
                <w:right w:val="none" w:sz="0" w:space="0" w:color="auto"/>
              </w:divBdr>
            </w:div>
            <w:div w:id="758449770">
              <w:marLeft w:val="0"/>
              <w:marRight w:val="0"/>
              <w:marTop w:val="0"/>
              <w:marBottom w:val="0"/>
              <w:divBdr>
                <w:top w:val="none" w:sz="0" w:space="0" w:color="auto"/>
                <w:left w:val="none" w:sz="0" w:space="0" w:color="auto"/>
                <w:bottom w:val="none" w:sz="0" w:space="0" w:color="auto"/>
                <w:right w:val="none" w:sz="0" w:space="0" w:color="auto"/>
              </w:divBdr>
            </w:div>
            <w:div w:id="328023159">
              <w:marLeft w:val="0"/>
              <w:marRight w:val="0"/>
              <w:marTop w:val="0"/>
              <w:marBottom w:val="0"/>
              <w:divBdr>
                <w:top w:val="none" w:sz="0" w:space="0" w:color="auto"/>
                <w:left w:val="none" w:sz="0" w:space="0" w:color="auto"/>
                <w:bottom w:val="none" w:sz="0" w:space="0" w:color="auto"/>
                <w:right w:val="none" w:sz="0" w:space="0" w:color="auto"/>
              </w:divBdr>
            </w:div>
            <w:div w:id="735739518">
              <w:marLeft w:val="0"/>
              <w:marRight w:val="0"/>
              <w:marTop w:val="0"/>
              <w:marBottom w:val="0"/>
              <w:divBdr>
                <w:top w:val="none" w:sz="0" w:space="0" w:color="auto"/>
                <w:left w:val="none" w:sz="0" w:space="0" w:color="auto"/>
                <w:bottom w:val="none" w:sz="0" w:space="0" w:color="auto"/>
                <w:right w:val="none" w:sz="0" w:space="0" w:color="auto"/>
              </w:divBdr>
            </w:div>
            <w:div w:id="16927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8359">
      <w:bodyDiv w:val="1"/>
      <w:marLeft w:val="0"/>
      <w:marRight w:val="0"/>
      <w:marTop w:val="0"/>
      <w:marBottom w:val="0"/>
      <w:divBdr>
        <w:top w:val="none" w:sz="0" w:space="0" w:color="auto"/>
        <w:left w:val="none" w:sz="0" w:space="0" w:color="auto"/>
        <w:bottom w:val="none" w:sz="0" w:space="0" w:color="auto"/>
        <w:right w:val="none" w:sz="0" w:space="0" w:color="auto"/>
      </w:divBdr>
    </w:div>
    <w:div w:id="199282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Kausik N</dc:creator>
  <cp:keywords/>
  <dc:description/>
  <cp:lastModifiedBy>Kausik N</cp:lastModifiedBy>
  <cp:revision>105</cp:revision>
  <dcterms:created xsi:type="dcterms:W3CDTF">2020-04-18T08:33:00Z</dcterms:created>
  <dcterms:modified xsi:type="dcterms:W3CDTF">2020-04-18T11:48:00Z</dcterms:modified>
</cp:coreProperties>
</file>