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308" w:rsidRPr="00E75AE3" w:rsidRDefault="00E75AE3">
      <w:pPr>
        <w:rPr>
          <w:b/>
        </w:rPr>
      </w:pPr>
      <w:r w:rsidRPr="00E75AE3">
        <w:rPr>
          <w:b/>
        </w:rPr>
        <w:t>Embedded System LAB Practice:</w:t>
      </w:r>
    </w:p>
    <w:p w:rsidR="00E75AE3" w:rsidRPr="00E75AE3" w:rsidRDefault="00E75AE3" w:rsidP="00E75AE3">
      <w:pPr>
        <w:jc w:val="both"/>
        <w:rPr>
          <w:rFonts w:ascii="Times New Roman" w:hAnsi="Times New Roman" w:cs="Times New Roman"/>
        </w:rPr>
      </w:pPr>
      <w:r>
        <w:t xml:space="preserve">1: </w:t>
      </w:r>
      <w:r w:rsidRPr="00E75AE3">
        <w:rPr>
          <w:rFonts w:ascii="Times New Roman" w:hAnsi="Times New Roman" w:cs="Times New Roman"/>
        </w:rPr>
        <w:t xml:space="preserve">Write a PWM program to gradually increase the LED contrast and gradually decrease. Once one LED contrast gradually </w:t>
      </w:r>
      <w:proofErr w:type="gramStart"/>
      <w:r w:rsidRPr="00E75AE3">
        <w:rPr>
          <w:rFonts w:ascii="Times New Roman" w:hAnsi="Times New Roman" w:cs="Times New Roman"/>
        </w:rPr>
        <w:t>deceased</w:t>
      </w:r>
      <w:proofErr w:type="gramEnd"/>
      <w:r w:rsidRPr="00E75AE3">
        <w:rPr>
          <w:rFonts w:ascii="Times New Roman" w:hAnsi="Times New Roman" w:cs="Times New Roman"/>
        </w:rPr>
        <w:t xml:space="preserve"> anther </w:t>
      </w:r>
      <w:proofErr w:type="spellStart"/>
      <w:r w:rsidRPr="00E75AE3">
        <w:rPr>
          <w:rFonts w:ascii="Times New Roman" w:hAnsi="Times New Roman" w:cs="Times New Roman"/>
        </w:rPr>
        <w:t>colour</w:t>
      </w:r>
      <w:proofErr w:type="spellEnd"/>
      <w:r w:rsidRPr="00E75AE3">
        <w:rPr>
          <w:rFonts w:ascii="Times New Roman" w:hAnsi="Times New Roman" w:cs="Times New Roman"/>
        </w:rPr>
        <w:t xml:space="preserve"> LED do the same.  (Repeat it same for all onboard LED on TM4C123GH). (Also try to create different duty cycle PWM using LOAD register).</w:t>
      </w:r>
    </w:p>
    <w:p w:rsidR="00E75AE3" w:rsidRDefault="00E75AE3">
      <w:r>
        <w:rPr>
          <w:noProof/>
        </w:rPr>
        <w:drawing>
          <wp:inline distT="0" distB="0" distL="0" distR="0">
            <wp:extent cx="4770755" cy="2194560"/>
            <wp:effectExtent l="0" t="0" r="0" b="0"/>
            <wp:docPr id="1" name="Picture 1" descr="tiva ports 1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va ports 1 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0755" cy="2194560"/>
                    </a:xfrm>
                    <a:prstGeom prst="rect">
                      <a:avLst/>
                    </a:prstGeom>
                    <a:noFill/>
                    <a:ln>
                      <a:noFill/>
                    </a:ln>
                  </pic:spPr>
                </pic:pic>
              </a:graphicData>
            </a:graphic>
          </wp:inline>
        </w:drawing>
      </w:r>
    </w:p>
    <w:p w:rsidR="005A319B" w:rsidRDefault="005A319B" w:rsidP="00E75AE3">
      <w:r>
        <w:t>2.  Write an Analog Input Based Control to glow each LED at different threshold of Analog Input Value.</w:t>
      </w:r>
    </w:p>
    <w:p w:rsidR="005A319B" w:rsidRDefault="005A319B" w:rsidP="00E75AE3">
      <w:r>
        <w:rPr>
          <w:noProof/>
        </w:rPr>
        <w:drawing>
          <wp:inline distT="0" distB="0" distL="0" distR="0">
            <wp:extent cx="5943600" cy="535012"/>
            <wp:effectExtent l="0" t="0" r="0" b="0"/>
            <wp:docPr id="6" name="Picture 6" descr="Mc sensor via a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c sensor via ad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5012"/>
                    </a:xfrm>
                    <a:prstGeom prst="rect">
                      <a:avLst/>
                    </a:prstGeom>
                    <a:noFill/>
                    <a:ln>
                      <a:noFill/>
                    </a:ln>
                  </pic:spPr>
                </pic:pic>
              </a:graphicData>
            </a:graphic>
          </wp:inline>
        </w:drawing>
      </w:r>
    </w:p>
    <w:p w:rsidR="005A319B" w:rsidRDefault="005A319B" w:rsidP="00E75AE3">
      <w:r>
        <w:t>In this program, you have to connect one potentiometer and provide the variable voltage to the analog GPIO port and control the LEDs ON and OFF at different threshold of Analog voltage</w:t>
      </w:r>
    </w:p>
    <w:p w:rsidR="005A319B" w:rsidRDefault="005A319B" w:rsidP="00E75AE3"/>
    <w:p w:rsidR="005A319B" w:rsidRDefault="005A319B" w:rsidP="00E75AE3">
      <w:r>
        <w:rPr>
          <w:noProof/>
        </w:rPr>
        <w:drawing>
          <wp:inline distT="0" distB="0" distL="0" distR="0" wp14:anchorId="58F25239" wp14:editId="63492D32">
            <wp:extent cx="1550504" cy="1893017"/>
            <wp:effectExtent l="0" t="0" r="0" b="0"/>
            <wp:docPr id="7" name="Picture 7" descr="Tm4c adc prog1 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m4c adc prog1 connec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7105" cy="1901076"/>
                    </a:xfrm>
                    <a:prstGeom prst="rect">
                      <a:avLst/>
                    </a:prstGeom>
                    <a:noFill/>
                    <a:ln>
                      <a:noFill/>
                    </a:ln>
                  </pic:spPr>
                </pic:pic>
              </a:graphicData>
            </a:graphic>
          </wp:inline>
        </w:drawing>
      </w:r>
      <w:r w:rsidR="00FF3E93">
        <w:rPr>
          <w:noProof/>
        </w:rPr>
        <w:drawing>
          <wp:inline distT="0" distB="0" distL="0" distR="0" wp14:anchorId="48BFA97B" wp14:editId="7BD59FBC">
            <wp:extent cx="2321560" cy="16376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1560" cy="1637665"/>
                    </a:xfrm>
                    <a:prstGeom prst="rect">
                      <a:avLst/>
                    </a:prstGeom>
                    <a:noFill/>
                    <a:ln>
                      <a:noFill/>
                    </a:ln>
                  </pic:spPr>
                </pic:pic>
              </a:graphicData>
            </a:graphic>
          </wp:inline>
        </w:drawing>
      </w:r>
    </w:p>
    <w:p w:rsidR="005A319B" w:rsidRDefault="005A319B" w:rsidP="00E75AE3"/>
    <w:p w:rsidR="00E75AE3" w:rsidRDefault="00FF3E93" w:rsidP="00E75AE3">
      <w:r>
        <w:t>3</w:t>
      </w:r>
      <w:bookmarkStart w:id="0" w:name="_GoBack"/>
      <w:bookmarkEnd w:id="0"/>
      <w:r w:rsidR="00E75AE3">
        <w:t xml:space="preserve">. </w:t>
      </w:r>
      <w:r w:rsidR="00E75AE3" w:rsidRPr="00E75AE3">
        <w:rPr>
          <w:rFonts w:ascii="Times New Roman" w:hAnsi="Times New Roman" w:cs="Times New Roman"/>
        </w:rPr>
        <w:t xml:space="preserve">Write a PWM Control </w:t>
      </w:r>
      <w:r w:rsidR="00E75AE3" w:rsidRPr="00E75AE3">
        <w:rPr>
          <w:rFonts w:ascii="Times New Roman" w:hAnsi="Times New Roman" w:cs="Times New Roman"/>
          <w:color w:val="000000"/>
          <w:shd w:val="clear" w:color="auto" w:fill="FFFFFF"/>
        </w:rPr>
        <w:t>to control the motor speed by using the PWM signal</w:t>
      </w:r>
    </w:p>
    <w:p w:rsidR="00E75AE3" w:rsidRPr="00E75AE3" w:rsidRDefault="00E75AE3" w:rsidP="00E75AE3">
      <w:pPr>
        <w:rPr>
          <w:rFonts w:ascii="Times New Roman" w:eastAsia="Times New Roman" w:hAnsi="Times New Roman" w:cs="Times New Roman"/>
        </w:rPr>
      </w:pPr>
      <w:r w:rsidRPr="00E75AE3">
        <w:rPr>
          <w:rFonts w:ascii="Times New Roman" w:eastAsia="Times New Roman" w:hAnsi="Times New Roman" w:cs="Times New Roman"/>
          <w:color w:val="000000"/>
          <w:shd w:val="clear" w:color="auto" w:fill="FFFFFF"/>
        </w:rPr>
        <w:t>Add onboard two switches, SW1 and SW2, to the project.</w:t>
      </w:r>
    </w:p>
    <w:p w:rsidR="00E75AE3" w:rsidRPr="00E75AE3" w:rsidRDefault="00E75AE3" w:rsidP="00E75AE3">
      <w:pPr>
        <w:numPr>
          <w:ilvl w:val="0"/>
          <w:numId w:val="1"/>
        </w:numPr>
        <w:shd w:val="clear" w:color="auto" w:fill="FFFFFF"/>
        <w:spacing w:before="72" w:after="72" w:line="300" w:lineRule="atLeast"/>
        <w:ind w:left="384"/>
        <w:rPr>
          <w:rFonts w:ascii="Times New Roman" w:eastAsia="Times New Roman" w:hAnsi="Times New Roman" w:cs="Times New Roman"/>
          <w:color w:val="000000"/>
        </w:rPr>
      </w:pPr>
      <w:r w:rsidRPr="00E75AE3">
        <w:rPr>
          <w:rFonts w:ascii="Times New Roman" w:eastAsia="Times New Roman" w:hAnsi="Times New Roman" w:cs="Times New Roman"/>
          <w:color w:val="000000"/>
        </w:rPr>
        <w:lastRenderedPageBreak/>
        <w:t>SW1 is used for changing the motor speed - when the user presses the SW1, the duty cycle changes from 0%, 30%, 60% to 100%, and then back to 0%.</w:t>
      </w:r>
    </w:p>
    <w:p w:rsidR="00E75AE3" w:rsidRPr="00E75AE3" w:rsidRDefault="00E75AE3" w:rsidP="00E75AE3">
      <w:pPr>
        <w:numPr>
          <w:ilvl w:val="0"/>
          <w:numId w:val="1"/>
        </w:numPr>
        <w:shd w:val="clear" w:color="auto" w:fill="FFFFFF"/>
        <w:spacing w:before="72" w:after="72" w:line="300" w:lineRule="atLeast"/>
        <w:ind w:left="384"/>
        <w:rPr>
          <w:rFonts w:ascii="Times New Roman" w:eastAsia="Times New Roman" w:hAnsi="Times New Roman" w:cs="Times New Roman"/>
          <w:color w:val="000000"/>
        </w:rPr>
      </w:pPr>
      <w:r w:rsidRPr="00E75AE3">
        <w:rPr>
          <w:rFonts w:ascii="Times New Roman" w:eastAsia="Times New Roman" w:hAnsi="Times New Roman" w:cs="Times New Roman"/>
          <w:color w:val="000000"/>
        </w:rPr>
        <w:t>SW2 is used for changing the motor direction - when the user presses the SW2, change the motor rotation direction. (Do not change the rotation direction if the duty cycle is 0%)</w:t>
      </w:r>
    </w:p>
    <w:p w:rsidR="00E75AE3" w:rsidRDefault="00E75AE3">
      <w:r>
        <w:rPr>
          <w:noProof/>
        </w:rPr>
        <w:drawing>
          <wp:inline distT="0" distB="0" distL="0" distR="0">
            <wp:extent cx="4277995" cy="2194560"/>
            <wp:effectExtent l="0" t="0" r="8255" b="0"/>
            <wp:docPr id="2" name="Picture 2" descr="tiva ports 2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va ports 2 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7995" cy="2194560"/>
                    </a:xfrm>
                    <a:prstGeom prst="rect">
                      <a:avLst/>
                    </a:prstGeom>
                    <a:noFill/>
                    <a:ln>
                      <a:noFill/>
                    </a:ln>
                  </pic:spPr>
                </pic:pic>
              </a:graphicData>
            </a:graphic>
          </wp:inline>
        </w:drawing>
      </w:r>
      <w:r w:rsidR="005A319B" w:rsidRPr="005A319B">
        <w:t xml:space="preserve"> </w:t>
      </w:r>
      <w:r w:rsidR="005A319B">
        <w:rPr>
          <w:noProof/>
        </w:rPr>
        <w:drawing>
          <wp:inline distT="0" distB="0" distL="0" distR="0" wp14:anchorId="6C816C0C" wp14:editId="3C1AEB57">
            <wp:extent cx="1726867" cy="970059"/>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6900" cy="970078"/>
                    </a:xfrm>
                    <a:prstGeom prst="rect">
                      <a:avLst/>
                    </a:prstGeom>
                    <a:noFill/>
                    <a:ln>
                      <a:noFill/>
                    </a:ln>
                  </pic:spPr>
                </pic:pic>
              </a:graphicData>
            </a:graphic>
          </wp:inline>
        </w:drawing>
      </w:r>
      <w:r w:rsidR="005A319B">
        <w:rPr>
          <w:noProof/>
        </w:rPr>
        <w:drawing>
          <wp:inline distT="0" distB="0" distL="0" distR="0" wp14:anchorId="2D51B8D7" wp14:editId="332CEB25">
            <wp:extent cx="4023360" cy="1872061"/>
            <wp:effectExtent l="0" t="0" r="0" b="0"/>
            <wp:docPr id="3" name="Picture 3" descr="circuit motor 3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rcuit motor 3 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3470" cy="1872112"/>
                    </a:xfrm>
                    <a:prstGeom prst="rect">
                      <a:avLst/>
                    </a:prstGeom>
                    <a:noFill/>
                    <a:ln>
                      <a:noFill/>
                    </a:ln>
                  </pic:spPr>
                </pic:pic>
              </a:graphicData>
            </a:graphic>
          </wp:inline>
        </w:drawing>
      </w:r>
    </w:p>
    <w:p w:rsidR="00E75AE3" w:rsidRDefault="005A319B">
      <w:r>
        <w:rPr>
          <w:noProof/>
        </w:rPr>
        <w:drawing>
          <wp:inline distT="0" distB="0" distL="0" distR="0" wp14:anchorId="376FC0A0" wp14:editId="553D8008">
            <wp:extent cx="5943600" cy="1168806"/>
            <wp:effectExtent l="0" t="0" r="0" b="0"/>
            <wp:docPr id="4" name="Picture 4" descr="BidirectionDCMotorControlCircui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directionDCMotorControlCircuit 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68806"/>
                    </a:xfrm>
                    <a:prstGeom prst="rect">
                      <a:avLst/>
                    </a:prstGeom>
                    <a:noFill/>
                    <a:ln>
                      <a:noFill/>
                    </a:ln>
                  </pic:spPr>
                </pic:pic>
              </a:graphicData>
            </a:graphic>
          </wp:inline>
        </w:drawing>
      </w:r>
    </w:p>
    <w:sectPr w:rsidR="00E75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A08AA"/>
    <w:multiLevelType w:val="multilevel"/>
    <w:tmpl w:val="309E65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AE3"/>
    <w:rsid w:val="000D2C92"/>
    <w:rsid w:val="005A319B"/>
    <w:rsid w:val="00797060"/>
    <w:rsid w:val="00CF2D9E"/>
    <w:rsid w:val="00E75AE3"/>
    <w:rsid w:val="00FF3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5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A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5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A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89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IIITDM</dc:creator>
  <cp:lastModifiedBy>IIITDM</cp:lastModifiedBy>
  <cp:revision>2</cp:revision>
  <dcterms:created xsi:type="dcterms:W3CDTF">2020-02-19T05:27:00Z</dcterms:created>
  <dcterms:modified xsi:type="dcterms:W3CDTF">2020-02-19T05:52:00Z</dcterms:modified>
</cp:coreProperties>
</file>