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Payment</w:t>
      </w:r>
    </w:p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Payment Gateway – Gateway that authorises credit card or direct payments processing for merchant.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4143375"/>
            <wp:effectExtent b="0" l="0" r="0" t="0"/>
            <wp:docPr descr="Image result for payment gateway architecture" id="1" name="image1.png"/>
            <a:graphic>
              <a:graphicData uri="http://schemas.openxmlformats.org/drawingml/2006/picture">
                <pic:pic>
                  <pic:nvPicPr>
                    <pic:cNvPr descr="Image result for payment gateway architectur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Payment Methods: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India (Digital):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225" w:hanging="360"/>
        <w:rPr>
          <w:rFonts w:ascii="Lato" w:cs="Lato" w:eastAsia="Lato" w:hAnsi="Lato"/>
          <w:color w:val="34495e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34495e"/>
          <w:sz w:val="21"/>
          <w:szCs w:val="21"/>
          <w:rtl w:val="0"/>
        </w:rPr>
        <w:t xml:space="preserve">Banking cards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225" w:hanging="360"/>
        <w:rPr>
          <w:rFonts w:ascii="Lato" w:cs="Lato" w:eastAsia="Lato" w:hAnsi="Lato"/>
          <w:color w:val="34495e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34495e"/>
          <w:sz w:val="21"/>
          <w:szCs w:val="21"/>
          <w:rtl w:val="0"/>
        </w:rPr>
        <w:t xml:space="preserve">USSD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(Unstructured Supplementary Service Data) – Used for mobile service providers like Airtel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225" w:hanging="360"/>
        <w:rPr>
          <w:rFonts w:ascii="Lato" w:cs="Lato" w:eastAsia="Lato" w:hAnsi="Lato"/>
          <w:color w:val="34495e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34495e"/>
          <w:sz w:val="21"/>
          <w:szCs w:val="21"/>
          <w:rtl w:val="0"/>
        </w:rPr>
        <w:t xml:space="preserve">Aadhaar Enabled Payment System (AEPS)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225" w:hanging="360"/>
        <w:rPr>
          <w:rFonts w:ascii="Lato" w:cs="Lato" w:eastAsia="Lato" w:hAnsi="Lato"/>
          <w:color w:val="34495e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34495e"/>
          <w:sz w:val="21"/>
          <w:szCs w:val="21"/>
          <w:rtl w:val="0"/>
        </w:rPr>
        <w:t xml:space="preserve">UPI (Unified Payments Interface) – Combines functions of several bank apps into 1 app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225" w:hanging="360"/>
        <w:rPr>
          <w:rFonts w:ascii="Lato" w:cs="Lato" w:eastAsia="Lato" w:hAnsi="Lato"/>
          <w:color w:val="34495e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34495e"/>
          <w:sz w:val="21"/>
          <w:szCs w:val="21"/>
          <w:rtl w:val="0"/>
        </w:rPr>
        <w:t xml:space="preserve">Mobile Wallets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225" w:hanging="360"/>
        <w:rPr>
          <w:rFonts w:ascii="Lato" w:cs="Lato" w:eastAsia="Lato" w:hAnsi="Lato"/>
          <w:color w:val="34495e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34495e"/>
          <w:sz w:val="21"/>
          <w:szCs w:val="21"/>
          <w:rtl w:val="0"/>
        </w:rPr>
        <w:t xml:space="preserve">Bank pre-paid cards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225" w:hanging="360"/>
        <w:rPr>
          <w:rFonts w:ascii="Lato" w:cs="Lato" w:eastAsia="Lato" w:hAnsi="Lato"/>
          <w:color w:val="34495e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34495e"/>
          <w:sz w:val="21"/>
          <w:szCs w:val="21"/>
          <w:rtl w:val="0"/>
        </w:rPr>
        <w:t xml:space="preserve">Point of Sale (PoS)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225" w:hanging="360"/>
        <w:rPr>
          <w:rFonts w:ascii="Lato" w:cs="Lato" w:eastAsia="Lato" w:hAnsi="Lato"/>
          <w:color w:val="34495e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34495e"/>
          <w:sz w:val="21"/>
          <w:szCs w:val="21"/>
          <w:rtl w:val="0"/>
        </w:rPr>
        <w:t xml:space="preserve">Internet Banking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225" w:hanging="360"/>
        <w:rPr>
          <w:rFonts w:ascii="Lato" w:cs="Lato" w:eastAsia="Lato" w:hAnsi="Lato"/>
          <w:color w:val="34495e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34495e"/>
          <w:sz w:val="21"/>
          <w:szCs w:val="21"/>
          <w:rtl w:val="0"/>
        </w:rPr>
        <w:t xml:space="preserve">Mobile Banking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225" w:hanging="360"/>
        <w:rPr>
          <w:rFonts w:ascii="Lato" w:cs="Lato" w:eastAsia="Lato" w:hAnsi="Lato"/>
          <w:color w:val="34495e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34495e"/>
          <w:sz w:val="21"/>
          <w:szCs w:val="21"/>
          <w:rtl w:val="0"/>
        </w:rPr>
        <w:t xml:space="preserve">Bharat Interface for Money (BHIM) app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Abroad: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0" w:right="0" w:hanging="360"/>
        <w:jc w:val="left"/>
        <w:rPr>
          <w:b w:val="0"/>
          <w:i w:val="0"/>
          <w:smallCaps w:val="0"/>
          <w:strike w:val="0"/>
          <w:color w:val="2222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Credit Cards. As a global payment solution, credit cards are the most common way for customers to pay online.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0" w:right="0" w:hanging="360"/>
        <w:jc w:val="left"/>
        <w:rPr>
          <w:b w:val="0"/>
          <w:i w:val="0"/>
          <w:smallCaps w:val="0"/>
          <w:strike w:val="0"/>
          <w:color w:val="2222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Mobile Payments.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0" w:right="0" w:hanging="360"/>
        <w:jc w:val="left"/>
        <w:rPr>
          <w:b w:val="0"/>
          <w:i w:val="0"/>
          <w:smallCaps w:val="0"/>
          <w:strike w:val="0"/>
          <w:color w:val="2222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Bank Transfers.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0" w:right="0" w:hanging="360"/>
        <w:jc w:val="left"/>
        <w:rPr>
          <w:b w:val="0"/>
          <w:i w:val="0"/>
          <w:smallCaps w:val="0"/>
          <w:strike w:val="0"/>
          <w:color w:val="2222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Ewallets.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0" w:right="0" w:hanging="360"/>
        <w:jc w:val="left"/>
        <w:rPr>
          <w:b w:val="0"/>
          <w:i w:val="0"/>
          <w:smallCaps w:val="0"/>
          <w:strike w:val="0"/>
          <w:color w:val="2222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Prepaid Cards.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0" w:right="0" w:hanging="360"/>
        <w:jc w:val="left"/>
        <w:rPr>
          <w:b w:val="0"/>
          <w:i w:val="0"/>
          <w:smallCaps w:val="0"/>
          <w:strike w:val="0"/>
          <w:color w:val="2222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Direct Deposit.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0" w:right="0" w:hanging="360"/>
        <w:jc w:val="left"/>
        <w:rPr>
          <w:b w:val="0"/>
          <w:i w:val="0"/>
          <w:smallCaps w:val="0"/>
          <w:strike w:val="0"/>
          <w:color w:val="2222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Cash.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