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kaustav-kumar-das"/>
    <w:p>
      <w:pPr>
        <w:pStyle w:val="Heading1"/>
      </w:pPr>
      <w:r>
        <w:t xml:space="preserve">Kaustav Kumar Das</w:t>
      </w:r>
    </w:p>
    <w:p>
      <w:pPr>
        <w:pStyle w:val="FirstParagraph"/>
      </w:pPr>
      <w:r>
        <w:rPr>
          <w:b/>
          <w:bCs/>
        </w:rPr>
        <w:t xml:space="preserve">Senior Data Engineer</w:t>
      </w:r>
      <w:r>
        <w:br/>
      </w:r>
      <w:r>
        <w:t xml:space="preserve">Bengaluru, KA, India</w:t>
      </w:r>
      <w:r>
        <w:br/>
      </w:r>
      <w:r>
        <w:t xml:space="preserve">+91 8906358974</w:t>
      </w:r>
      <w:r>
        <w:br/>
      </w:r>
      <w:r>
        <w:t xml:space="preserve">kaustavkumardas1992@outlook.com</w:t>
      </w:r>
      <w:r>
        <w:br/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Data Engineer with extensive experience architecting and building scalable ELT/ETL pipelines, building and optimizing data warehousing solutions, and ensuring data reliability and data quality.</w:t>
      </w:r>
      <w:r>
        <w:t xml:space="preserve"> </w:t>
      </w:r>
      <w:r>
        <w:t xml:space="preserve">Skilled in distributed systems, orchestration frameworks, and cloud data platforms. Strong analytical and problem-solving abilities, with proven success in reducing costs and improving performance.</w:t>
      </w:r>
      <w:r>
        <w:t xml:space="preserve"> </w:t>
      </w:r>
      <w:r>
        <w:t xml:space="preserve">Adept at clear documentation and collaborative teamwork in Agile environments.</w:t>
      </w:r>
    </w:p>
    <w:p>
      <w:r>
        <w:pict>
          <v:rect style="width:0;height:1.5pt" o:hralign="center" o:hrstd="t" o:hr="t"/>
        </w:pict>
      </w:r>
    </w:p>
    <w:bookmarkEnd w:id="11"/>
    <w:bookmarkStart w:id="15" w:name="work-experience"/>
    <w:p>
      <w:pPr>
        <w:pStyle w:val="Heading2"/>
      </w:pPr>
      <w:r>
        <w:t xml:space="preserve">Work Experience</w:t>
      </w:r>
    </w:p>
    <w:bookmarkStart w:id="12" w:name="senior-data-engineer"/>
    <w:p>
      <w:pPr>
        <w:pStyle w:val="Heading3"/>
      </w:pPr>
      <w:r>
        <w:t xml:space="preserve">Senior Data Engineer</w:t>
      </w:r>
    </w:p>
    <w:p>
      <w:pPr>
        <w:pStyle w:val="FirstParagraph"/>
      </w:pPr>
      <w:r>
        <w:rPr>
          <w:b/>
          <w:bCs/>
        </w:rPr>
        <w:t xml:space="preserve">Smith and Nephew, Pune, India</w:t>
      </w:r>
      <w:r>
        <w:br/>
      </w:r>
      <w:r>
        <w:rPr>
          <w:i/>
          <w:iCs/>
        </w:rPr>
        <w:t xml:space="preserve">06/2023 – Present</w:t>
      </w:r>
      <w:r>
        <w:br/>
      </w:r>
      <w:r>
        <w:t xml:space="preserve">Project: Data Analytics and Enterprise Architecture</w:t>
      </w:r>
    </w:p>
    <w:p>
      <w:pPr>
        <w:pStyle w:val="Compact"/>
        <w:numPr>
          <w:ilvl w:val="0"/>
          <w:numId w:val="1001"/>
        </w:numPr>
      </w:pPr>
      <w:r>
        <w:t xml:space="preserve">Designed and built ingestion pipelines, converting full loads to incremental models, saving</w:t>
      </w:r>
      <w:r>
        <w:t xml:space="preserve"> </w:t>
      </w:r>
      <w:r>
        <w:rPr>
          <w:b/>
          <w:bCs/>
        </w:rPr>
        <w:t xml:space="preserve">80% Snowflake cost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Developed and maintained</w:t>
      </w:r>
      <w:r>
        <w:t xml:space="preserve"> </w:t>
      </w:r>
      <w:r>
        <w:rPr>
          <w:b/>
          <w:bCs/>
        </w:rPr>
        <w:t xml:space="preserve">300+ automated ELT pipelines</w:t>
      </w:r>
      <w:r>
        <w:t xml:space="preserve"> </w:t>
      </w:r>
      <w:r>
        <w:t xml:space="preserve">using dbt, AWS S3, Glue, Lambda, Step Functions, and Snowflake.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Unified Data Platform (UDP)</w:t>
      </w:r>
      <w:r>
        <w:t xml:space="preserve">, centralized and homogenized source of truth to serve enterprise-wide data needs.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Optimized queries and pipelines, improving performance and reliability.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Documented</w:t>
      </w:r>
      <w:r>
        <w:t xml:space="preserve"> </w:t>
      </w:r>
      <w:r>
        <w:rPr>
          <w:b/>
          <w:bCs/>
        </w:rPr>
        <w:t xml:space="preserve">30+ data sources, flows, and infrastructure</w:t>
      </w:r>
      <w:r>
        <w:t xml:space="preserve"> </w:t>
      </w:r>
      <w:r>
        <w:t xml:space="preserve">for knowledge sharing.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Automated deployments with Python scripts, GitLab CI/CD, and Snowflake scripting.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Standardized release management using Git, Confluence, Jira, and DevOps practices.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Ensured data quality through reconciliation, auditing, and rigorous testing.</w:t>
      </w:r>
    </w:p>
    <w:p>
      <w:r>
        <w:pict>
          <v:rect style="width:0;height:1.5pt" o:hralign="center" o:hrstd="t" o:hr="t"/>
        </w:pict>
      </w:r>
    </w:p>
    <w:bookmarkEnd w:id="12"/>
    <w:bookmarkStart w:id="13" w:name="data-engineer"/>
    <w:p>
      <w:pPr>
        <w:pStyle w:val="Heading3"/>
      </w:pPr>
      <w:r>
        <w:t xml:space="preserve">Data Engineer</w:t>
      </w:r>
    </w:p>
    <w:p>
      <w:pPr>
        <w:pStyle w:val="FirstParagraph"/>
      </w:pPr>
      <w:r>
        <w:rPr>
          <w:b/>
          <w:bCs/>
        </w:rPr>
        <w:t xml:space="preserve">IBM India Pvt Ltd, Pune, India</w:t>
      </w:r>
      <w:r>
        <w:br/>
      </w:r>
      <w:r>
        <w:rPr>
          <w:i/>
          <w:iCs/>
        </w:rPr>
        <w:t xml:space="preserve">04/2021 – 06/2023</w:t>
      </w:r>
      <w:r>
        <w:br/>
      </w:r>
      <w:r>
        <w:t xml:space="preserve">Project: USAA CFO Treasury Team</w:t>
      </w:r>
    </w:p>
    <w:p>
      <w:pPr>
        <w:pStyle w:val="Compact"/>
        <w:numPr>
          <w:ilvl w:val="0"/>
          <w:numId w:val="1002"/>
        </w:numPr>
      </w:pPr>
      <w:r>
        <w:t xml:space="preserve">Led a</w:t>
      </w:r>
      <w:r>
        <w:t xml:space="preserve"> </w:t>
      </w:r>
      <w:r>
        <w:rPr>
          <w:b/>
          <w:bCs/>
        </w:rPr>
        <w:t xml:space="preserve">5-member team</w:t>
      </w:r>
      <w:r>
        <w:t xml:space="preserve"> </w:t>
      </w:r>
      <w:r>
        <w:t xml:space="preserve">to develop and maintain</w:t>
      </w:r>
      <w:r>
        <w:t xml:space="preserve"> </w:t>
      </w:r>
      <w:r>
        <w:rPr>
          <w:b/>
          <w:bCs/>
        </w:rPr>
        <w:t xml:space="preserve">20+ ETL/ELT pipelines</w:t>
      </w:r>
      <w:r>
        <w:t xml:space="preserve"> </w:t>
      </w:r>
      <w:r>
        <w:t xml:space="preserve">using IBM Datastage, dbt, and Snowflake.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Integrated data from</w:t>
      </w:r>
      <w:r>
        <w:t xml:space="preserve"> </w:t>
      </w:r>
      <w:r>
        <w:rPr>
          <w:b/>
          <w:bCs/>
        </w:rPr>
        <w:t xml:space="preserve">10+ sources</w:t>
      </w:r>
      <w:r>
        <w:t xml:space="preserve"> </w:t>
      </w:r>
      <w:r>
        <w:t xml:space="preserve">(Oracle, Snowflake, CSV, JSON, APIs).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Built Tableau dashboards for CFO Treasury reporting (Collateral, Bank Product Reporting).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Migrated Datastage from v11.5 to v11.7.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Automated credential management with Python (CyberArk) and enhanced pipelines with Unix shell scripts.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Managed Control-M jobs, Git repositories, and deployments via Urban Code Deploy.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Created test cases in Qtest and conducted code reviews in SmartBear.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Optimized ETL workflows, improving stability and performance.</w:t>
      </w:r>
    </w:p>
    <w:p>
      <w:r>
        <w:pict>
          <v:rect style="width:0;height:1.5pt" o:hralign="center" o:hrstd="t" o:hr="t"/>
        </w:pict>
      </w:r>
    </w:p>
    <w:bookmarkEnd w:id="13"/>
    <w:bookmarkStart w:id="14" w:name="etl-developer"/>
    <w:p>
      <w:pPr>
        <w:pStyle w:val="Heading3"/>
      </w:pPr>
      <w:r>
        <w:t xml:space="preserve">ETL Developer</w:t>
      </w:r>
    </w:p>
    <w:p>
      <w:pPr>
        <w:pStyle w:val="FirstParagraph"/>
      </w:pPr>
      <w:r>
        <w:rPr>
          <w:b/>
          <w:bCs/>
        </w:rPr>
        <w:t xml:space="preserve">Tata Consultancy Services, Kolkata, India</w:t>
      </w:r>
      <w:r>
        <w:br/>
      </w:r>
      <w:r>
        <w:rPr>
          <w:i/>
          <w:iCs/>
        </w:rPr>
        <w:t xml:space="preserve">10/2015 – 04/2021</w:t>
      </w:r>
      <w:r>
        <w:br/>
      </w:r>
      <w:r>
        <w:t xml:space="preserve">Projects: PepsiCo LATAM &amp; Mattel (USA)</w:t>
      </w:r>
    </w:p>
    <w:p>
      <w:pPr>
        <w:pStyle w:val="Compact"/>
        <w:numPr>
          <w:ilvl w:val="0"/>
          <w:numId w:val="1003"/>
        </w:numPr>
      </w:pPr>
      <w:r>
        <w:t xml:space="preserve">Developed ETL processes using</w:t>
      </w:r>
      <w:r>
        <w:t xml:space="preserve"> </w:t>
      </w:r>
      <w:r>
        <w:rPr>
          <w:b/>
          <w:bCs/>
        </w:rPr>
        <w:t xml:space="preserve">IBM DataStage (8.5, 11.5, 11.7)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Informatica PowerCenter (9.1, 10.2)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Integrated SAP systems with legacy applications for data warehouse loading.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Monitored and tuned DataStage/Informatica jobs for performance.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Automated workflows with Control-M, Windows Task Scheduler, and RPA tools (Athus, Power Automate).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Built dashboards with</w:t>
      </w:r>
      <w:r>
        <w:t xml:space="preserve"> </w:t>
      </w:r>
      <w:r>
        <w:rPr>
          <w:b/>
          <w:bCs/>
        </w:rPr>
        <w:t xml:space="preserve">Power BI and IBM Cognos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Led offshore teams in Agile environments (PSM1 certified).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Migrated Informatica jobs from v9.1 to v10.2.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Designed and documented ETL architecture, mappings, and technical specifications.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Implemented multiple process improvements, reducing operational overhead.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Technology</w:t>
      </w:r>
      <w:r>
        <w:br/>
      </w:r>
      <w:r>
        <w:t xml:space="preserve">West Bengal University of Technology – Asansol</w:t>
      </w:r>
      <w:r>
        <w:br/>
      </w:r>
      <w:r>
        <w:rPr>
          <w:i/>
          <w:iCs/>
        </w:rPr>
        <w:t xml:space="preserve">2011 – 2015</w:t>
      </w:r>
    </w:p>
    <w:p>
      <w:r>
        <w:pict>
          <v:rect style="width:0;height:1.5pt" o:hralign="center" o:hrstd="t" o:hr="t"/>
        </w:pict>
      </w:r>
    </w:p>
    <w:bookmarkEnd w:id="16"/>
    <w:bookmarkStart w:id="17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4"/>
        </w:numPr>
      </w:pPr>
      <w:r>
        <w:t xml:space="preserve">AWS Certified Cloud Practitioner (2022)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Microsoft Certified: Azure Data Engineer Associate (2021)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Microsoft Certified: Azure Administrator Associate (2021)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Microsoft Certified: Data Analyst Associate (2021)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Microsoft Certified: Azure Fundamentals &amp; Data Fundamentals (2021)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IBM Certified Advocate – Cloud v1 (2021)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Salesforce Certified Administrator (2020)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Professional Scrum Master I (2020)</w:t>
      </w:r>
    </w:p>
    <w:p>
      <w:r>
        <w:pict>
          <v:rect style="width:0;height:1.5pt" o:hralign="center" o:hrstd="t" o:hr="t"/>
        </w:pict>
      </w:r>
    </w:p>
    <w:bookmarkEnd w:id="17"/>
    <w:bookmarkStart w:id="18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Platforms:</w:t>
      </w:r>
      <w:r>
        <w:t xml:space="preserve"> </w:t>
      </w:r>
      <w:r>
        <w:t xml:space="preserve">Snowflake, dbt, AWS Glue, IBM Datastage, Informatica PowerCenter, TIBCO BW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Programming &amp; Tools:</w:t>
      </w:r>
      <w:r>
        <w:t xml:space="preserve"> </w:t>
      </w:r>
      <w:r>
        <w:t xml:space="preserve">Python, SQL, Git, Control-M, Urban Code Deploy, Globalscape EFT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Visualization:</w:t>
      </w:r>
      <w:r>
        <w:t xml:space="preserve"> </w:t>
      </w:r>
      <w:r>
        <w:t xml:space="preserve">Tableau, Power BI, Cognos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&amp; Architecture:</w:t>
      </w:r>
      <w:r>
        <w:t xml:space="preserve"> </w:t>
      </w:r>
      <w:r>
        <w:t xml:space="preserve">AWS (S3, Lambda, Step Functions), Azure, Cloud Data Architecture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Data Modeling, Data Warehousing, Orchestration Frameworks</w:t>
      </w:r>
    </w:p>
    <w:p>
      <w:r>
        <w:pict>
          <v:rect style="width:0;height:1.5pt" o:hralign="center" o:hrstd="t" o:hr="t"/>
        </w:pict>
      </w:r>
    </w:p>
    <w:bookmarkEnd w:id="18"/>
    <w:bookmarkStart w:id="19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6"/>
        </w:numPr>
      </w:pPr>
      <w:r>
        <w:t xml:space="preserve">English</w:t>
      </w:r>
    </w:p>
    <w:p>
      <w:r>
        <w:pict>
          <v:rect style="width:0;height:1.5pt" o:hralign="center" o:hrstd="t" o:hr="t"/>
        </w:pict>
      </w:r>
    </w:p>
    <w:bookmarkEnd w:id="19"/>
    <w:bookmarkStart w:id="20" w:name="extracurricular"/>
    <w:p>
      <w:pPr>
        <w:pStyle w:val="Heading2"/>
      </w:pPr>
      <w:r>
        <w:t xml:space="preserve">Extracurricular</w:t>
      </w:r>
    </w:p>
    <w:p>
      <w:pPr>
        <w:pStyle w:val="Compact"/>
        <w:numPr>
          <w:ilvl w:val="0"/>
          <w:numId w:val="1007"/>
        </w:numPr>
      </w:pPr>
      <w:r>
        <w:t xml:space="preserve">Singing: Featured in international, national, and regional channels.</w:t>
      </w:r>
    </w:p>
    <w:p>
      <w:r>
        <w:pict>
          <v:rect style="width:0;height:1.5pt" o:hralign="center" o:hrstd="t" o:hr="t"/>
        </w:pict>
      </w:r>
    </w:p>
    <w:bookmarkEnd w:id="20"/>
    <w:bookmarkStart w:id="21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I hereby acknowledge that the information furnished above is true to the best of my knowledge. Open to relocation opportunities.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KaustavCorp" TargetMode="External" /><Relationship Type="http://schemas.openxmlformats.org/officeDocument/2006/relationships/hyperlink" Id="rId9" Target="https://www.linkedin.com/in/kaustav-kumar-das-b39a7515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KaustavCorp" TargetMode="External" /><Relationship Type="http://schemas.openxmlformats.org/officeDocument/2006/relationships/hyperlink" Id="rId9" Target="https://www.linkedin.com/in/kaustav-kumar-das-b39a7515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2026-02-04T14:48:44Z</dcterms:created>
  <dcterms:modified xsi:type="dcterms:W3CDTF">2026-02-04T14:48:44Z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