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FDBE6CC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665613">
        <w:rPr>
          <w:sz w:val="48"/>
          <w:szCs w:val="48"/>
        </w:rPr>
        <w:t>4</w:t>
      </w:r>
      <w:r w:rsidRPr="00C43F94">
        <w:rPr>
          <w:sz w:val="48"/>
          <w:szCs w:val="48"/>
        </w:rPr>
        <w:t xml:space="preserve"> – </w:t>
      </w:r>
      <w:r w:rsidR="00665613">
        <w:rPr>
          <w:sz w:val="48"/>
          <w:szCs w:val="48"/>
        </w:rPr>
        <w:t>Multiperiod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78356098" w:rsidR="00DA1E83" w:rsidRPr="00665613" w:rsidRDefault="003E51E7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</w:t>
      </w:r>
      <w:r w:rsidR="00665613">
        <w:rPr>
          <w:b w:val="0"/>
          <w:bCs/>
          <w:i/>
          <w:iCs/>
          <w:sz w:val="24"/>
          <w:szCs w:val="24"/>
        </w:rPr>
        <w:t>nicely formatted table with the</w:t>
      </w:r>
      <w:r w:rsidR="00700DC4">
        <w:rPr>
          <w:b w:val="0"/>
          <w:bCs/>
          <w:i/>
          <w:iCs/>
          <w:sz w:val="24"/>
          <w:szCs w:val="24"/>
        </w:rPr>
        <w:t xml:space="preserve"> needed</w:t>
      </w:r>
      <w:r w:rsidR="00665613">
        <w:rPr>
          <w:b w:val="0"/>
          <w:bCs/>
          <w:i/>
          <w:iCs/>
          <w:sz w:val="24"/>
          <w:szCs w:val="24"/>
        </w:rPr>
        <w:t xml:space="preserve"> data on each investment</w:t>
      </w:r>
    </w:p>
    <w:p w14:paraId="53BB61D8" w14:textId="77777777" w:rsidR="00665613" w:rsidRDefault="00665613" w:rsidP="00665613">
      <w:pPr>
        <w:rPr>
          <w:sz w:val="24"/>
          <w:szCs w:val="24"/>
        </w:rPr>
      </w:pPr>
    </w:p>
    <w:p w14:paraId="5BCF8388" w14:textId="77777777" w:rsidR="005D3681" w:rsidRPr="00665613" w:rsidRDefault="005D3681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423CF54A" w:rsidR="00C43F94" w:rsidRPr="005D3681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0AFDA673" w14:textId="65F7106B" w:rsidR="0006156F" w:rsidRPr="00BE0368" w:rsidRDefault="00DA26F3" w:rsidP="00C43F94">
      <w:pPr>
        <w:rPr>
          <w:b w:val="0"/>
          <w:bCs/>
          <w:sz w:val="24"/>
          <w:szCs w:val="24"/>
        </w:rPr>
      </w:pPr>
      <w:r w:rsidRPr="00DA26F3">
        <w:rPr>
          <w:sz w:val="24"/>
          <w:szCs w:val="24"/>
        </w:rPr>
        <w:t xml:space="preserve">Min (yr 1 Investment): </w:t>
      </w:r>
      <w:r w:rsidR="0006156F" w:rsidRPr="00BE0368">
        <w:rPr>
          <w:b w:val="0"/>
          <w:bCs/>
          <w:sz w:val="24"/>
          <w:szCs w:val="24"/>
        </w:rPr>
        <w:t>A1+B1+E1</w:t>
      </w:r>
    </w:p>
    <w:p w14:paraId="246DC090" w14:textId="77777777" w:rsidR="0006156F" w:rsidRDefault="0006156F" w:rsidP="00C43F94">
      <w:pPr>
        <w:rPr>
          <w:sz w:val="24"/>
          <w:szCs w:val="24"/>
        </w:rPr>
      </w:pPr>
    </w:p>
    <w:p w14:paraId="69CE56A9" w14:textId="3FE73875" w:rsidR="00DA26F3" w:rsidRPr="0006156F" w:rsidRDefault="00DA26F3" w:rsidP="00C43F94">
      <w:pPr>
        <w:rPr>
          <w:sz w:val="24"/>
          <w:szCs w:val="24"/>
        </w:rPr>
      </w:pPr>
      <w:r w:rsidRPr="0006156F">
        <w:rPr>
          <w:sz w:val="24"/>
          <w:szCs w:val="24"/>
        </w:rPr>
        <w:t xml:space="preserve">Constraints: </w:t>
      </w:r>
    </w:p>
    <w:p w14:paraId="399F7ABD" w14:textId="3E1A0BB8" w:rsidR="00DA26F3" w:rsidRPr="0006156F" w:rsidRDefault="00DA26F3" w:rsidP="00C43F94">
      <w:pPr>
        <w:rPr>
          <w:b w:val="0"/>
          <w:bCs/>
          <w:sz w:val="24"/>
          <w:szCs w:val="24"/>
        </w:rPr>
      </w:pPr>
      <w:r w:rsidRPr="0006156F">
        <w:rPr>
          <w:b w:val="0"/>
          <w:bCs/>
          <w:sz w:val="24"/>
          <w:szCs w:val="24"/>
        </w:rPr>
        <w:t xml:space="preserve">Year 2: </w:t>
      </w:r>
      <w:r w:rsidR="0006156F">
        <w:rPr>
          <w:b w:val="0"/>
          <w:bCs/>
          <w:sz w:val="24"/>
          <w:szCs w:val="24"/>
        </w:rPr>
        <w:t>1.099</w:t>
      </w:r>
      <w:r w:rsidRPr="0006156F">
        <w:rPr>
          <w:b w:val="0"/>
          <w:bCs/>
          <w:sz w:val="24"/>
          <w:szCs w:val="24"/>
        </w:rPr>
        <w:t xml:space="preserve">A1 – 1A2 – 1C2 = 0 </w:t>
      </w:r>
    </w:p>
    <w:p w14:paraId="170284E2" w14:textId="70627C20" w:rsidR="00DA26F3" w:rsidRPr="0006156F" w:rsidRDefault="00DA26F3" w:rsidP="00C43F94">
      <w:pPr>
        <w:rPr>
          <w:b w:val="0"/>
          <w:bCs/>
          <w:sz w:val="24"/>
          <w:szCs w:val="24"/>
        </w:rPr>
      </w:pPr>
      <w:r w:rsidRPr="0006156F">
        <w:rPr>
          <w:b w:val="0"/>
          <w:bCs/>
          <w:sz w:val="24"/>
          <w:szCs w:val="24"/>
        </w:rPr>
        <w:t xml:space="preserve">Year 3: </w:t>
      </w:r>
      <w:r w:rsidR="00BE0368">
        <w:rPr>
          <w:b w:val="0"/>
          <w:bCs/>
          <w:sz w:val="24"/>
          <w:szCs w:val="24"/>
        </w:rPr>
        <w:t>1</w:t>
      </w:r>
      <w:r w:rsidRPr="0006156F">
        <w:rPr>
          <w:b w:val="0"/>
          <w:bCs/>
          <w:sz w:val="24"/>
          <w:szCs w:val="24"/>
        </w:rPr>
        <w:t>.042</w:t>
      </w:r>
      <w:r w:rsidR="0006156F" w:rsidRPr="0006156F">
        <w:rPr>
          <w:b w:val="0"/>
          <w:bCs/>
          <w:sz w:val="24"/>
          <w:szCs w:val="24"/>
        </w:rPr>
        <w:t>2</w:t>
      </w:r>
      <w:r w:rsidRPr="0006156F">
        <w:rPr>
          <w:b w:val="0"/>
          <w:bCs/>
          <w:sz w:val="24"/>
          <w:szCs w:val="24"/>
        </w:rPr>
        <w:t xml:space="preserve">B1 + 1.0199A2 – 1A3 – 1B3 – 1D3 = 250 </w:t>
      </w:r>
    </w:p>
    <w:p w14:paraId="250AE44B" w14:textId="6A071CA5" w:rsidR="00DA26F3" w:rsidRPr="0006156F" w:rsidRDefault="00DA26F3" w:rsidP="00C43F94">
      <w:pPr>
        <w:rPr>
          <w:b w:val="0"/>
          <w:bCs/>
          <w:sz w:val="24"/>
          <w:szCs w:val="24"/>
        </w:rPr>
      </w:pPr>
      <w:r w:rsidRPr="0006156F">
        <w:rPr>
          <w:b w:val="0"/>
          <w:bCs/>
          <w:sz w:val="24"/>
          <w:szCs w:val="24"/>
        </w:rPr>
        <w:t xml:space="preserve">Year 4: </w:t>
      </w:r>
      <w:r w:rsidR="00BE0368">
        <w:rPr>
          <w:b w:val="0"/>
          <w:bCs/>
          <w:sz w:val="24"/>
          <w:szCs w:val="24"/>
        </w:rPr>
        <w:t>1</w:t>
      </w:r>
      <w:r w:rsidRPr="0006156F">
        <w:rPr>
          <w:b w:val="0"/>
          <w:bCs/>
          <w:sz w:val="24"/>
          <w:szCs w:val="24"/>
        </w:rPr>
        <w:t>.</w:t>
      </w:r>
      <w:r w:rsidR="0006156F" w:rsidRPr="0006156F">
        <w:rPr>
          <w:b w:val="0"/>
          <w:bCs/>
          <w:sz w:val="24"/>
          <w:szCs w:val="24"/>
        </w:rPr>
        <w:t>109</w:t>
      </w:r>
      <w:r w:rsidR="00BE0368">
        <w:rPr>
          <w:b w:val="0"/>
          <w:bCs/>
          <w:sz w:val="24"/>
          <w:szCs w:val="24"/>
        </w:rPr>
        <w:t>9</w:t>
      </w:r>
      <w:r w:rsidRPr="0006156F">
        <w:rPr>
          <w:b w:val="0"/>
          <w:bCs/>
          <w:sz w:val="24"/>
          <w:szCs w:val="24"/>
        </w:rPr>
        <w:t xml:space="preserve">A3 – 1A4 = 0 </w:t>
      </w:r>
    </w:p>
    <w:p w14:paraId="3DEB4CE7" w14:textId="5570B521" w:rsidR="00DA26F3" w:rsidRPr="0006156F" w:rsidRDefault="00DA26F3" w:rsidP="00C43F94">
      <w:pPr>
        <w:rPr>
          <w:b w:val="0"/>
          <w:bCs/>
          <w:sz w:val="24"/>
          <w:szCs w:val="24"/>
        </w:rPr>
      </w:pPr>
      <w:r w:rsidRPr="0006156F">
        <w:rPr>
          <w:b w:val="0"/>
          <w:bCs/>
          <w:sz w:val="24"/>
          <w:szCs w:val="24"/>
        </w:rPr>
        <w:t xml:space="preserve">Year 5: </w:t>
      </w:r>
      <w:r w:rsidR="00BE0368">
        <w:rPr>
          <w:b w:val="0"/>
          <w:bCs/>
          <w:sz w:val="24"/>
          <w:szCs w:val="24"/>
        </w:rPr>
        <w:t>1</w:t>
      </w:r>
      <w:r w:rsidR="0006156F" w:rsidRPr="0006156F">
        <w:rPr>
          <w:b w:val="0"/>
          <w:bCs/>
          <w:sz w:val="24"/>
          <w:szCs w:val="24"/>
        </w:rPr>
        <w:t>.0</w:t>
      </w:r>
      <w:r w:rsidR="00BE0368">
        <w:rPr>
          <w:b w:val="0"/>
          <w:bCs/>
          <w:sz w:val="24"/>
          <w:szCs w:val="24"/>
        </w:rPr>
        <w:t>646</w:t>
      </w:r>
      <w:r w:rsidRPr="0006156F">
        <w:rPr>
          <w:b w:val="0"/>
          <w:bCs/>
          <w:sz w:val="24"/>
          <w:szCs w:val="24"/>
        </w:rPr>
        <w:t>C2 + 1.</w:t>
      </w:r>
      <w:r w:rsidR="00BE0368">
        <w:rPr>
          <w:b w:val="0"/>
          <w:bCs/>
          <w:sz w:val="24"/>
          <w:szCs w:val="24"/>
        </w:rPr>
        <w:t>0422</w:t>
      </w:r>
      <w:r w:rsidRPr="0006156F">
        <w:rPr>
          <w:b w:val="0"/>
          <w:bCs/>
          <w:sz w:val="24"/>
          <w:szCs w:val="24"/>
        </w:rPr>
        <w:t xml:space="preserve">B3 + 1.0199A4 – 1A5 – 1B5 – 1C5 = 0 </w:t>
      </w:r>
    </w:p>
    <w:p w14:paraId="7B61E3C7" w14:textId="51DA0CBF" w:rsidR="00DA26F3" w:rsidRPr="0006156F" w:rsidRDefault="00DA26F3" w:rsidP="00C43F94">
      <w:pPr>
        <w:rPr>
          <w:b w:val="0"/>
          <w:bCs/>
          <w:sz w:val="24"/>
          <w:szCs w:val="24"/>
        </w:rPr>
      </w:pPr>
      <w:r w:rsidRPr="0006156F">
        <w:rPr>
          <w:b w:val="0"/>
          <w:bCs/>
          <w:sz w:val="24"/>
          <w:szCs w:val="24"/>
        </w:rPr>
        <w:t xml:space="preserve">Year 6: </w:t>
      </w:r>
      <w:r w:rsidR="00BE0368">
        <w:rPr>
          <w:b w:val="0"/>
          <w:bCs/>
          <w:sz w:val="24"/>
          <w:szCs w:val="24"/>
        </w:rPr>
        <w:t>1</w:t>
      </w:r>
      <w:r w:rsidRPr="0006156F">
        <w:rPr>
          <w:b w:val="0"/>
          <w:bCs/>
          <w:sz w:val="24"/>
          <w:szCs w:val="24"/>
        </w:rPr>
        <w:t>.</w:t>
      </w:r>
      <w:r w:rsidR="00BE0368">
        <w:rPr>
          <w:b w:val="0"/>
          <w:bCs/>
          <w:sz w:val="24"/>
          <w:szCs w:val="24"/>
        </w:rPr>
        <w:t>1094</w:t>
      </w:r>
      <w:r w:rsidRPr="0006156F">
        <w:rPr>
          <w:b w:val="0"/>
          <w:bCs/>
          <w:sz w:val="24"/>
          <w:szCs w:val="24"/>
        </w:rPr>
        <w:t>E1 + 1.019</w:t>
      </w:r>
      <w:r w:rsidR="00BE0368">
        <w:rPr>
          <w:b w:val="0"/>
          <w:bCs/>
          <w:sz w:val="24"/>
          <w:szCs w:val="24"/>
        </w:rPr>
        <w:t>9</w:t>
      </w:r>
      <w:r w:rsidRPr="0006156F">
        <w:rPr>
          <w:b w:val="0"/>
          <w:bCs/>
          <w:sz w:val="24"/>
          <w:szCs w:val="24"/>
        </w:rPr>
        <w:t xml:space="preserve"> – 1A6 = 250 </w:t>
      </w:r>
    </w:p>
    <w:p w14:paraId="56A85ABE" w14:textId="0E591C2F" w:rsidR="00DA26F3" w:rsidRPr="0006156F" w:rsidRDefault="00DA26F3" w:rsidP="00C43F94">
      <w:pPr>
        <w:rPr>
          <w:b w:val="0"/>
          <w:bCs/>
          <w:sz w:val="24"/>
          <w:szCs w:val="24"/>
        </w:rPr>
      </w:pPr>
      <w:r w:rsidRPr="0006156F">
        <w:rPr>
          <w:b w:val="0"/>
          <w:bCs/>
          <w:sz w:val="24"/>
          <w:szCs w:val="24"/>
        </w:rPr>
        <w:t xml:space="preserve">Year 7: </w:t>
      </w:r>
      <w:r w:rsidR="00BE0368">
        <w:rPr>
          <w:b w:val="0"/>
          <w:bCs/>
          <w:sz w:val="24"/>
          <w:szCs w:val="24"/>
        </w:rPr>
        <w:t>1</w:t>
      </w:r>
      <w:r w:rsidRPr="0006156F">
        <w:rPr>
          <w:b w:val="0"/>
          <w:bCs/>
          <w:sz w:val="24"/>
          <w:szCs w:val="24"/>
        </w:rPr>
        <w:t>.</w:t>
      </w:r>
      <w:r w:rsidR="0006156F" w:rsidRPr="0006156F">
        <w:rPr>
          <w:b w:val="0"/>
          <w:bCs/>
          <w:sz w:val="24"/>
          <w:szCs w:val="24"/>
        </w:rPr>
        <w:t xml:space="preserve"> </w:t>
      </w:r>
      <w:r w:rsidR="0006156F" w:rsidRPr="0006156F">
        <w:rPr>
          <w:b w:val="0"/>
          <w:bCs/>
          <w:sz w:val="24"/>
          <w:szCs w:val="24"/>
        </w:rPr>
        <w:t>0</w:t>
      </w:r>
      <w:r w:rsidR="00BE0368">
        <w:rPr>
          <w:b w:val="0"/>
          <w:bCs/>
          <w:sz w:val="24"/>
          <w:szCs w:val="24"/>
        </w:rPr>
        <w:t>869</w:t>
      </w:r>
      <w:r w:rsidR="0006156F" w:rsidRPr="0006156F">
        <w:rPr>
          <w:b w:val="0"/>
          <w:bCs/>
          <w:sz w:val="24"/>
          <w:szCs w:val="24"/>
        </w:rPr>
        <w:t xml:space="preserve"> </w:t>
      </w:r>
      <w:r w:rsidRPr="0006156F">
        <w:rPr>
          <w:b w:val="0"/>
          <w:bCs/>
          <w:sz w:val="24"/>
          <w:szCs w:val="24"/>
        </w:rPr>
        <w:t>D3 + 1.042</w:t>
      </w:r>
      <w:r w:rsidR="00BE0368">
        <w:rPr>
          <w:b w:val="0"/>
          <w:bCs/>
          <w:sz w:val="24"/>
          <w:szCs w:val="24"/>
        </w:rPr>
        <w:t>2</w:t>
      </w:r>
      <w:r w:rsidRPr="0006156F">
        <w:rPr>
          <w:b w:val="0"/>
          <w:bCs/>
          <w:sz w:val="24"/>
          <w:szCs w:val="24"/>
        </w:rPr>
        <w:t xml:space="preserve">B5 + 1.0199A6 – 1A7 -1B7 = 0 </w:t>
      </w:r>
    </w:p>
    <w:p w14:paraId="1A363355" w14:textId="342A2BF7" w:rsidR="00DA26F3" w:rsidRPr="0006156F" w:rsidRDefault="00DA26F3" w:rsidP="00C43F94">
      <w:pPr>
        <w:rPr>
          <w:b w:val="0"/>
          <w:bCs/>
          <w:sz w:val="24"/>
          <w:szCs w:val="24"/>
        </w:rPr>
      </w:pPr>
      <w:r w:rsidRPr="0006156F">
        <w:rPr>
          <w:b w:val="0"/>
          <w:bCs/>
          <w:sz w:val="24"/>
          <w:szCs w:val="24"/>
        </w:rPr>
        <w:t xml:space="preserve">Year 8: </w:t>
      </w:r>
      <w:r w:rsidR="00BE0368">
        <w:rPr>
          <w:b w:val="0"/>
          <w:bCs/>
          <w:sz w:val="24"/>
          <w:szCs w:val="24"/>
        </w:rPr>
        <w:t>1</w:t>
      </w:r>
      <w:r w:rsidRPr="0006156F">
        <w:rPr>
          <w:b w:val="0"/>
          <w:bCs/>
          <w:sz w:val="24"/>
          <w:szCs w:val="24"/>
        </w:rPr>
        <w:t xml:space="preserve">.0643C5 + 1.0199A7 – 1A8 = 0 </w:t>
      </w:r>
    </w:p>
    <w:p w14:paraId="629CC828" w14:textId="64007CC7" w:rsidR="00DA26F3" w:rsidRPr="0006156F" w:rsidRDefault="00DA26F3" w:rsidP="00C43F94">
      <w:pPr>
        <w:rPr>
          <w:b w:val="0"/>
          <w:bCs/>
          <w:sz w:val="24"/>
          <w:szCs w:val="24"/>
        </w:rPr>
      </w:pPr>
      <w:r w:rsidRPr="0006156F">
        <w:rPr>
          <w:b w:val="0"/>
          <w:bCs/>
          <w:sz w:val="24"/>
          <w:szCs w:val="24"/>
        </w:rPr>
        <w:t xml:space="preserve">Year 9: </w:t>
      </w:r>
      <w:r w:rsidR="00BE0368">
        <w:rPr>
          <w:b w:val="0"/>
          <w:bCs/>
          <w:sz w:val="24"/>
          <w:szCs w:val="24"/>
        </w:rPr>
        <w:t>1</w:t>
      </w:r>
      <w:r w:rsidRPr="0006156F">
        <w:rPr>
          <w:b w:val="0"/>
          <w:bCs/>
          <w:sz w:val="24"/>
          <w:szCs w:val="24"/>
        </w:rPr>
        <w:t>.042</w:t>
      </w:r>
      <w:r w:rsidR="0006156F">
        <w:rPr>
          <w:b w:val="0"/>
          <w:bCs/>
          <w:sz w:val="24"/>
          <w:szCs w:val="24"/>
        </w:rPr>
        <w:t>2</w:t>
      </w:r>
      <w:r w:rsidRPr="0006156F">
        <w:rPr>
          <w:b w:val="0"/>
          <w:bCs/>
          <w:sz w:val="24"/>
          <w:szCs w:val="24"/>
        </w:rPr>
        <w:t xml:space="preserve">B7 + 1.0199A8 – 1A9 = 0 </w:t>
      </w:r>
    </w:p>
    <w:p w14:paraId="4F82A901" w14:textId="05F0CE6C" w:rsidR="005D3681" w:rsidRPr="0006156F" w:rsidRDefault="00DA26F3" w:rsidP="00C43F94">
      <w:pPr>
        <w:rPr>
          <w:b w:val="0"/>
          <w:bCs/>
          <w:sz w:val="24"/>
          <w:szCs w:val="24"/>
        </w:rPr>
      </w:pPr>
      <w:r w:rsidRPr="0006156F">
        <w:rPr>
          <w:b w:val="0"/>
          <w:bCs/>
          <w:sz w:val="24"/>
          <w:szCs w:val="24"/>
        </w:rPr>
        <w:t xml:space="preserve">Year 10: </w:t>
      </w:r>
      <w:r w:rsidR="00BE0368">
        <w:rPr>
          <w:b w:val="0"/>
          <w:bCs/>
          <w:sz w:val="24"/>
          <w:szCs w:val="24"/>
        </w:rPr>
        <w:t>1</w:t>
      </w:r>
      <w:r w:rsidRPr="0006156F">
        <w:rPr>
          <w:b w:val="0"/>
          <w:bCs/>
          <w:sz w:val="24"/>
          <w:szCs w:val="24"/>
        </w:rPr>
        <w:t>.</w:t>
      </w:r>
      <w:r w:rsidR="00BE0368">
        <w:rPr>
          <w:b w:val="0"/>
          <w:bCs/>
          <w:sz w:val="24"/>
          <w:szCs w:val="24"/>
        </w:rPr>
        <w:t>0199</w:t>
      </w:r>
      <w:r w:rsidRPr="0006156F">
        <w:rPr>
          <w:b w:val="0"/>
          <w:bCs/>
          <w:sz w:val="24"/>
          <w:szCs w:val="24"/>
        </w:rPr>
        <w:t>A9 = 500</w:t>
      </w:r>
    </w:p>
    <w:p w14:paraId="4C595430" w14:textId="77777777" w:rsidR="00DA26F3" w:rsidRPr="0006156F" w:rsidRDefault="00DA26F3" w:rsidP="00C43F94">
      <w:pPr>
        <w:rPr>
          <w:b w:val="0"/>
          <w:bCs/>
          <w:sz w:val="24"/>
          <w:szCs w:val="24"/>
        </w:rPr>
      </w:pPr>
    </w:p>
    <w:p w14:paraId="7EF14863" w14:textId="77777777" w:rsidR="00DA26F3" w:rsidRPr="0006156F" w:rsidRDefault="00DA26F3" w:rsidP="00C43F94">
      <w:pPr>
        <w:rPr>
          <w:b w:val="0"/>
          <w:bCs/>
          <w:sz w:val="24"/>
          <w:szCs w:val="24"/>
        </w:rPr>
      </w:pPr>
    </w:p>
    <w:p w14:paraId="1D8D325A" w14:textId="77777777" w:rsidR="00DA26F3" w:rsidRDefault="00DA26F3" w:rsidP="00C43F94">
      <w:pPr>
        <w:rPr>
          <w:sz w:val="24"/>
          <w:szCs w:val="24"/>
        </w:rPr>
      </w:pPr>
    </w:p>
    <w:p w14:paraId="16C4F86D" w14:textId="77777777" w:rsidR="00DA26F3" w:rsidRPr="00C43F94" w:rsidRDefault="00DA26F3" w:rsidP="00C43F94">
      <w:pPr>
        <w:rPr>
          <w:sz w:val="24"/>
          <w:szCs w:val="24"/>
        </w:rPr>
      </w:pPr>
    </w:p>
    <w:p w14:paraId="608D60F5" w14:textId="1F405EA7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665613">
        <w:rPr>
          <w:sz w:val="24"/>
          <w:szCs w:val="24"/>
        </w:rPr>
        <w:t>Least Cost out of Pocket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4C9178E" w14:textId="2E021337" w:rsidR="00665613" w:rsidRDefault="00665613" w:rsidP="0066561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some sort of visualization. Some ideas:</w:t>
      </w:r>
    </w:p>
    <w:p w14:paraId="67C51183" w14:textId="56C30D00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pie chart or stacked bar chart to compare money out of pocket vs end amount</w:t>
      </w:r>
    </w:p>
    <w:p w14:paraId="2B58C1EF" w14:textId="1802110B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line chart to show either current amount or cumulative amount invested in each investment</w:t>
      </w:r>
    </w:p>
    <w:p w14:paraId="22A02023" w14:textId="79B8BA1B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Any other solution you may have</w:t>
      </w:r>
    </w:p>
    <w:p w14:paraId="7354E6AA" w14:textId="4B28F18A" w:rsidR="00AB2FDC" w:rsidRPr="00AB2FDC" w:rsidRDefault="00AB2FDC" w:rsidP="00AB2FDC">
      <w:pPr>
        <w:rPr>
          <w:b w:val="0"/>
          <w:bCs/>
          <w:i/>
          <w:iCs/>
          <w:sz w:val="24"/>
          <w:szCs w:val="24"/>
        </w:rPr>
      </w:pPr>
    </w:p>
    <w:p w14:paraId="73B90A3E" w14:textId="7FA292C3" w:rsidR="006F4BFD" w:rsidRDefault="00AB2FDC" w:rsidP="00C43F94">
      <w:pPr>
        <w:rPr>
          <w:sz w:val="24"/>
          <w:szCs w:val="24"/>
        </w:rPr>
      </w:pPr>
      <w:r w:rsidRPr="00AB2FDC">
        <w:rPr>
          <w:sz w:val="24"/>
          <w:szCs w:val="24"/>
        </w:rPr>
        <w:lastRenderedPageBreak/>
        <w:drawing>
          <wp:inline distT="0" distB="0" distL="0" distR="0" wp14:anchorId="1AE54BE3" wp14:editId="0E890F4A">
            <wp:extent cx="6539590" cy="2292350"/>
            <wp:effectExtent l="0" t="0" r="0" b="0"/>
            <wp:docPr id="132010273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0273" name="Picture 1" descr="A screenshot of a spreadshe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369" cy="22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0AD1" w14:textId="77777777" w:rsidR="00AB2FDC" w:rsidRDefault="00AB2FDC" w:rsidP="00C43F94">
      <w:pPr>
        <w:rPr>
          <w:sz w:val="24"/>
          <w:szCs w:val="24"/>
        </w:rPr>
      </w:pPr>
    </w:p>
    <w:p w14:paraId="0651F585" w14:textId="77777777" w:rsidR="00AB2FDC" w:rsidRDefault="00AB2FDC" w:rsidP="00C43F94">
      <w:pPr>
        <w:rPr>
          <w:sz w:val="24"/>
          <w:szCs w:val="24"/>
        </w:rPr>
      </w:pPr>
    </w:p>
    <w:p w14:paraId="0F2C2E2F" w14:textId="77777777" w:rsidR="00AB2FDC" w:rsidRDefault="00AB2FDC" w:rsidP="00C43F94">
      <w:pPr>
        <w:rPr>
          <w:sz w:val="24"/>
          <w:szCs w:val="24"/>
        </w:rPr>
      </w:pPr>
    </w:p>
    <w:p w14:paraId="388CDDE1" w14:textId="77777777" w:rsidR="00AB2FDC" w:rsidRDefault="00AB2FDC" w:rsidP="00C43F94">
      <w:pPr>
        <w:rPr>
          <w:sz w:val="24"/>
          <w:szCs w:val="24"/>
        </w:rPr>
      </w:pPr>
    </w:p>
    <w:p w14:paraId="2C1FBF68" w14:textId="77777777" w:rsidR="00AB2FDC" w:rsidRDefault="00AB2FDC" w:rsidP="00C43F94">
      <w:pPr>
        <w:rPr>
          <w:sz w:val="24"/>
          <w:szCs w:val="24"/>
        </w:rPr>
      </w:pPr>
    </w:p>
    <w:p w14:paraId="220DBF7C" w14:textId="13DB347D" w:rsidR="00DA1E83" w:rsidRDefault="00DA1E83" w:rsidP="00C43F94">
      <w:pPr>
        <w:rPr>
          <w:sz w:val="24"/>
          <w:szCs w:val="24"/>
        </w:rPr>
      </w:pPr>
    </w:p>
    <w:p w14:paraId="2E8D642C" w14:textId="143715AB" w:rsidR="00AB2FDC" w:rsidRDefault="00AB2FDC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46FD84" wp14:editId="5E7873DD">
            <wp:extent cx="5458587" cy="1438476"/>
            <wp:effectExtent l="0" t="0" r="0" b="9525"/>
            <wp:docPr id="23853179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3179" name="Picture 1" descr="A white sheet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1816" w14:textId="188E80E5" w:rsidR="00AB2FDC" w:rsidRDefault="00AB2FDC" w:rsidP="00C43F94">
      <w:pPr>
        <w:rPr>
          <w:sz w:val="24"/>
          <w:szCs w:val="24"/>
        </w:rPr>
      </w:pPr>
      <w:r w:rsidRPr="00AB2FDC">
        <w:rPr>
          <w:sz w:val="24"/>
          <w:szCs w:val="24"/>
        </w:rPr>
        <w:drawing>
          <wp:inline distT="0" distB="0" distL="0" distR="0" wp14:anchorId="2DF392E8" wp14:editId="5DD18D5C">
            <wp:extent cx="4563112" cy="2476846"/>
            <wp:effectExtent l="0" t="0" r="8890" b="0"/>
            <wp:docPr id="683454226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54226" name="Picture 1" descr="A graph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47B7" w14:textId="77777777" w:rsidR="00AB2FDC" w:rsidRDefault="00AB2FDC" w:rsidP="00C43F94">
      <w:pPr>
        <w:rPr>
          <w:sz w:val="24"/>
          <w:szCs w:val="24"/>
        </w:rPr>
      </w:pPr>
    </w:p>
    <w:p w14:paraId="142588B9" w14:textId="20713DF3" w:rsidR="00AB2FDC" w:rsidRDefault="00AB2FDC" w:rsidP="00C43F94">
      <w:pPr>
        <w:rPr>
          <w:sz w:val="24"/>
          <w:szCs w:val="24"/>
        </w:rPr>
      </w:pPr>
      <w:r w:rsidRPr="00AB2FDC">
        <w:rPr>
          <w:sz w:val="24"/>
          <w:szCs w:val="24"/>
        </w:rPr>
        <w:lastRenderedPageBreak/>
        <w:drawing>
          <wp:inline distT="0" distB="0" distL="0" distR="0" wp14:anchorId="33624CAC" wp14:editId="52F444C5">
            <wp:extent cx="4029637" cy="2581635"/>
            <wp:effectExtent l="0" t="0" r="9525" b="9525"/>
            <wp:docPr id="540756002" name="Picture 1" descr="A graph with green lines and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56002" name="Picture 1" descr="A graph with green lines and red and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D87F" w14:textId="77777777" w:rsidR="00AB2FDC" w:rsidRDefault="00AB2FDC" w:rsidP="00C43F94">
      <w:pPr>
        <w:rPr>
          <w:sz w:val="24"/>
          <w:szCs w:val="24"/>
        </w:rPr>
      </w:pPr>
    </w:p>
    <w:p w14:paraId="12BF5FA4" w14:textId="7908D9C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69C4C02E" w:rsidR="005D3681" w:rsidRDefault="005D3681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Try one of these 2 scenarios:</w:t>
      </w:r>
    </w:p>
    <w:p w14:paraId="5E2B2F23" w14:textId="3132EF6F" w:rsidR="003E51E7" w:rsidRDefault="00665613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5D3681">
        <w:rPr>
          <w:b w:val="0"/>
          <w:bCs/>
          <w:i/>
          <w:iCs/>
          <w:sz w:val="24"/>
          <w:szCs w:val="24"/>
        </w:rPr>
        <w:t xml:space="preserve">If we remove the midterm payments and instead pay the entirety at the end of the </w:t>
      </w:r>
      <w:r w:rsidR="005D3681" w:rsidRPr="005D3681">
        <w:rPr>
          <w:b w:val="0"/>
          <w:bCs/>
          <w:i/>
          <w:iCs/>
          <w:sz w:val="24"/>
          <w:szCs w:val="24"/>
        </w:rPr>
        <w:t>time period</w:t>
      </w:r>
      <w:r w:rsidRPr="005D3681">
        <w:rPr>
          <w:b w:val="0"/>
          <w:bCs/>
          <w:i/>
          <w:iCs/>
          <w:sz w:val="24"/>
          <w:szCs w:val="24"/>
        </w:rPr>
        <w:t xml:space="preserve">, does your model change at all? </w:t>
      </w:r>
      <w:r w:rsidR="005D3681" w:rsidRPr="005D3681">
        <w:rPr>
          <w:b w:val="0"/>
          <w:bCs/>
          <w:i/>
          <w:iCs/>
          <w:sz w:val="24"/>
          <w:szCs w:val="24"/>
        </w:rPr>
        <w:t>If so, why may there be a change?</w:t>
      </w:r>
    </w:p>
    <w:p w14:paraId="0218BD02" w14:textId="7800F6E1" w:rsidR="005D3681" w:rsidRDefault="005D3681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An investor normally tries to not be oversubscribed/overexposed to one single investment. Can you add a constraint to your model to limit the amount of exposure </w:t>
      </w:r>
      <w:proofErr w:type="gramStart"/>
      <w:r>
        <w:rPr>
          <w:b w:val="0"/>
          <w:bCs/>
          <w:i/>
          <w:iCs/>
          <w:sz w:val="24"/>
          <w:szCs w:val="24"/>
        </w:rPr>
        <w:t>in</w:t>
      </w:r>
      <w:proofErr w:type="gramEnd"/>
      <w:r>
        <w:rPr>
          <w:b w:val="0"/>
          <w:bCs/>
          <w:i/>
          <w:iCs/>
          <w:sz w:val="24"/>
          <w:szCs w:val="24"/>
        </w:rPr>
        <w:t xml:space="preserve"> any single investment and describe how the model has changed?</w:t>
      </w:r>
    </w:p>
    <w:p w14:paraId="7A4A2F69" w14:textId="77777777" w:rsidR="00AB2FDC" w:rsidRDefault="00AB2FDC" w:rsidP="00AB2FDC">
      <w:pPr>
        <w:rPr>
          <w:b w:val="0"/>
          <w:bCs/>
          <w:i/>
          <w:iCs/>
          <w:sz w:val="24"/>
          <w:szCs w:val="24"/>
        </w:rPr>
      </w:pPr>
    </w:p>
    <w:p w14:paraId="7EF95F4A" w14:textId="2065B4B3" w:rsidR="00AB2FDC" w:rsidRDefault="00AB2FDC" w:rsidP="00AB2FDC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Solver with stipulation took away surplus funds and required payments which just spanned out the increments and consolidated more. </w:t>
      </w:r>
    </w:p>
    <w:p w14:paraId="5BEC5A8E" w14:textId="53632156" w:rsidR="00AB2FDC" w:rsidRPr="00AB2FDC" w:rsidRDefault="00AB2FDC" w:rsidP="00AB2FDC">
      <w:pPr>
        <w:rPr>
          <w:b w:val="0"/>
          <w:bCs/>
          <w:i/>
          <w:iCs/>
          <w:sz w:val="24"/>
          <w:szCs w:val="24"/>
        </w:rPr>
      </w:pPr>
      <w:r w:rsidRPr="00AB2FDC">
        <w:rPr>
          <w:b w:val="0"/>
          <w:bCs/>
          <w:i/>
          <w:iCs/>
          <w:sz w:val="24"/>
          <w:szCs w:val="24"/>
        </w:rPr>
        <w:drawing>
          <wp:inline distT="0" distB="0" distL="0" distR="0" wp14:anchorId="1D02D475" wp14:editId="5DBC5A89">
            <wp:extent cx="5943600" cy="1711960"/>
            <wp:effectExtent l="0" t="0" r="0" b="2540"/>
            <wp:docPr id="1845952692" name="Picture 1" descr="A white gri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52692" name="Picture 1" descr="A white grid with black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FDC" w:rsidRPr="00AB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6156F"/>
    <w:rsid w:val="000E03CF"/>
    <w:rsid w:val="001E352B"/>
    <w:rsid w:val="003E51E7"/>
    <w:rsid w:val="00527260"/>
    <w:rsid w:val="005D3681"/>
    <w:rsid w:val="005D797C"/>
    <w:rsid w:val="00665613"/>
    <w:rsid w:val="006F4BFD"/>
    <w:rsid w:val="00700DC4"/>
    <w:rsid w:val="007A2E1F"/>
    <w:rsid w:val="00821FDC"/>
    <w:rsid w:val="00850B8B"/>
    <w:rsid w:val="00942696"/>
    <w:rsid w:val="00A6353A"/>
    <w:rsid w:val="00AB2FDC"/>
    <w:rsid w:val="00B32239"/>
    <w:rsid w:val="00B515B8"/>
    <w:rsid w:val="00B85D9F"/>
    <w:rsid w:val="00BE0368"/>
    <w:rsid w:val="00BF1C79"/>
    <w:rsid w:val="00C43F94"/>
    <w:rsid w:val="00CD092E"/>
    <w:rsid w:val="00D54305"/>
    <w:rsid w:val="00DA1E83"/>
    <w:rsid w:val="00DA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Kellen Austermann</cp:lastModifiedBy>
  <cp:revision>3</cp:revision>
  <dcterms:created xsi:type="dcterms:W3CDTF">2025-05-04T19:16:00Z</dcterms:created>
  <dcterms:modified xsi:type="dcterms:W3CDTF">2025-05-04T19:41:00Z</dcterms:modified>
</cp:coreProperties>
</file>