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FB8" w:rsidRPr="00C00FB8" w:rsidRDefault="00C00FB8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Considering link L1 and link L2, take end point of link L2 as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</w:p>
    <w:p w:rsidR="00FB5308" w:rsidRPr="002751DE" w:rsidRDefault="00FB530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x=L1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+L2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FB5308" w:rsidRPr="002751DE" w:rsidRDefault="00FB5308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-L1sin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-L2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</w:rPr>
              </m:ctrlP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-(L2sin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751DE" w:rsidRPr="002751DE" w:rsidRDefault="002751DE" w:rsidP="002751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=L1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+L2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2751DE" w:rsidRPr="002751DE" w:rsidRDefault="002751DE" w:rsidP="002751DE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L1</m:t>
              </m:r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-L2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</w:rPr>
              </m:ctrlP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-(L2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:rsidR="002751DE" w:rsidRPr="002751DE" w:rsidRDefault="002751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mr>
          </m:m>
          <m:r>
            <w:rPr>
              <w:rFonts w:ascii="Cambria Math" w:eastAsiaTheme="minorEastAsia" w:hAnsi="Cambria Math"/>
            </w:rPr>
            <m:t>]=[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-L1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-L2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-L2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L1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+L2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L2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][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:rsidR="007717B7" w:rsidRPr="002751DE" w:rsidRDefault="007717B7" w:rsidP="007717B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mr>
          <m:m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mr>
        </m:m>
        <m:r>
          <w:rPr>
            <w:rFonts w:ascii="Cambria Math" w:eastAsiaTheme="minorEastAsia" w:hAnsi="Cambria Math"/>
          </w:rPr>
          <m:t>]=[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][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mr>
        </m:m>
        <m:r>
          <w:rPr>
            <w:rFonts w:ascii="Cambria Math" w:eastAsiaTheme="minorEastAsia" w:hAnsi="Cambria Math"/>
          </w:rPr>
          <m:t>]</m:t>
        </m:r>
      </m:oMath>
      <w:r w:rsidR="00C00FB8">
        <w:rPr>
          <w:rFonts w:eastAsiaTheme="minorEastAsia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is jacobian</m:t>
        </m:r>
      </m:oMath>
      <w:r w:rsidR="00C00FB8">
        <w:rPr>
          <w:rFonts w:eastAsiaTheme="minorEastAsia"/>
        </w:rPr>
        <w:t xml:space="preserve"> L1 &amp; L2</w:t>
      </w:r>
    </w:p>
    <w:p w:rsidR="002751DE" w:rsidRPr="007717B7" w:rsidRDefault="007717B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-L1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-L2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-L2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L1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+L2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L2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]</m:t>
          </m:r>
        </m:oMath>
      </m:oMathPara>
    </w:p>
    <w:p w:rsidR="007717B7" w:rsidRPr="007717B7" w:rsidRDefault="007717B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L2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+(</m:t>
          </m:r>
          <m:r>
            <w:rPr>
              <w:rFonts w:ascii="Cambria Math" w:eastAsiaTheme="minorEastAsia" w:hAnsi="Cambria Math"/>
            </w:rPr>
            <m:t>L2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)(</m:t>
          </m:r>
          <m:r>
            <w:rPr>
              <w:rFonts w:ascii="Cambria Math" w:eastAsiaTheme="minorEastAsia" w:hAnsi="Cambria Math"/>
            </w:rPr>
            <m:t>L1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+L2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717B7" w:rsidRPr="007717B7" w:rsidRDefault="007717B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det⁡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)=L1L2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7717B7" w:rsidRDefault="007717B7">
      <w:pPr>
        <w:rPr>
          <w:rFonts w:eastAsiaTheme="minorEastAsia"/>
        </w:rPr>
      </w:pPr>
      <w:r>
        <w:rPr>
          <w:rFonts w:eastAsiaTheme="minorEastAsia"/>
        </w:rPr>
        <w:t>Same as above,</w:t>
      </w:r>
    </w:p>
    <w:p w:rsidR="007717B7" w:rsidRPr="007717B7" w:rsidRDefault="007717B7" w:rsidP="007717B7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det⁡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=L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:rsidR="007717B7" w:rsidRDefault="007717B7">
      <w:pPr>
        <w:rPr>
          <w:rFonts w:eastAsiaTheme="minorEastAsia"/>
          <w:b/>
        </w:rPr>
      </w:pPr>
      <w:r w:rsidRPr="007717B7">
        <w:rPr>
          <w:rFonts w:eastAsiaTheme="minorEastAsia"/>
          <w:b/>
        </w:rPr>
        <w:t>Finding singularities</w:t>
      </w:r>
    </w:p>
    <w:p w:rsidR="007717B7" w:rsidRPr="007717B7" w:rsidRDefault="007717B7">
      <w:pPr>
        <w:rPr>
          <w:rFonts w:eastAsiaTheme="minorEastAsia"/>
        </w:rPr>
      </w:pPr>
      <w:r>
        <w:rPr>
          <w:rFonts w:eastAsiaTheme="minorEastAsia"/>
        </w:rPr>
        <w:t xml:space="preserve">Singularities occurs when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J)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</w:p>
    <w:p w:rsidR="007717B7" w:rsidRPr="007717B7" w:rsidRDefault="00C00FB8">
      <w:pPr>
        <w:rPr>
          <w:rFonts w:eastAsiaTheme="minorEastAsia"/>
          <w:b/>
          <w:u w:val="single"/>
        </w:rPr>
      </w:pPr>
      <w:r w:rsidRPr="00C00FB8">
        <w:rPr>
          <w:rFonts w:eastAsiaTheme="minorEastAsia"/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5080</wp:posOffset>
                </wp:positionV>
                <wp:extent cx="2360930" cy="1784350"/>
                <wp:effectExtent l="0" t="0" r="381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FB8" w:rsidRPr="00C00FB8" w:rsidRDefault="00C00FB8" w:rsidP="00C00FB8">
                            <w:pPr>
                              <w:rPr>
                                <w:rFonts w:eastAsiaTheme="minorEastAsia"/>
                                <w:b/>
                                <w:u w:val="single"/>
                              </w:rPr>
                            </w:pPr>
                            <w:r w:rsidRPr="00C00FB8">
                              <w:rPr>
                                <w:rFonts w:eastAsiaTheme="minorEastAsia"/>
                                <w:b/>
                                <w:u w:val="single"/>
                              </w:rPr>
                              <w:t>B</w:t>
                            </w:r>
                          </w:p>
                          <w:p w:rsidR="00C00FB8" w:rsidRPr="007717B7" w:rsidRDefault="00C00FB8" w:rsidP="00C00FB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det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J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C00FB8" w:rsidRPr="007717B7" w:rsidRDefault="00C00FB8" w:rsidP="00C00FB8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=0</m:t>
                                </m:r>
                              </m:oMath>
                            </m:oMathPara>
                          </w:p>
                          <w:p w:rsidR="00C00FB8" w:rsidRDefault="00C00FB8" w:rsidP="00C00FB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L2</w:t>
                            </w:r>
                            <w:r>
                              <w:rPr>
                                <w:rFonts w:eastAsiaTheme="minorEastAsia"/>
                              </w:rPr>
                              <w:t>=0.25,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L3</w:t>
                            </w:r>
                            <w:r>
                              <w:rPr>
                                <w:rFonts w:eastAsiaTheme="minorEastAsia"/>
                              </w:rPr>
                              <w:t>=</w:t>
                            </w:r>
                            <w:r>
                              <w:rPr>
                                <w:rFonts w:eastAsiaTheme="minorEastAsia"/>
                              </w:rPr>
                              <w:t>0.315</w:t>
                            </w:r>
                          </w:p>
                          <w:p w:rsidR="00C00FB8" w:rsidRPr="007717B7" w:rsidRDefault="00C00FB8" w:rsidP="00C00FB8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Then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</w:p>
                          <w:p w:rsidR="00C00FB8" w:rsidRPr="007717B7" w:rsidRDefault="00C00FB8" w:rsidP="00C00FB8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≤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,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</w:p>
                          <w:p w:rsidR="00C00FB8" w:rsidRDefault="00C00FB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8pt;margin-top:.4pt;width:185.9pt;height:14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" stroked="f">
                <v:textbox>
                  <w:txbxContent>
                    <w:p w:rsidR="00C00FB8" w:rsidRPr="00C00FB8" w:rsidRDefault="00C00FB8" w:rsidP="00C00FB8">
                      <w:pPr>
                        <w:rPr>
                          <w:rFonts w:eastAsiaTheme="minorEastAsia"/>
                          <w:b/>
                          <w:u w:val="single"/>
                        </w:rPr>
                      </w:pPr>
                      <w:r w:rsidRPr="00C00FB8">
                        <w:rPr>
                          <w:rFonts w:eastAsiaTheme="minorEastAsia"/>
                          <w:b/>
                          <w:u w:val="single"/>
                        </w:rPr>
                        <w:t>B</w:t>
                      </w:r>
                    </w:p>
                    <w:p w:rsidR="00C00FB8" w:rsidRPr="007717B7" w:rsidRDefault="00C00FB8" w:rsidP="00C00FB8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det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oMath>
                      </m:oMathPara>
                    </w:p>
                    <w:p w:rsidR="00C00FB8" w:rsidRPr="007717B7" w:rsidRDefault="00C00FB8" w:rsidP="00C00FB8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=0</m:t>
                          </m:r>
                        </m:oMath>
                      </m:oMathPara>
                    </w:p>
                    <w:p w:rsidR="00C00FB8" w:rsidRDefault="00C00FB8" w:rsidP="00C00FB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L2</w:t>
                      </w:r>
                      <w:r>
                        <w:rPr>
                          <w:rFonts w:eastAsiaTheme="minorEastAsia"/>
                        </w:rPr>
                        <w:t>=0.25,</w:t>
                      </w:r>
                      <w:r>
                        <w:rPr>
                          <w:rFonts w:eastAsiaTheme="minorEastAsia"/>
                        </w:rPr>
                        <w:t xml:space="preserve"> L3</w:t>
                      </w:r>
                      <w:r>
                        <w:rPr>
                          <w:rFonts w:eastAsiaTheme="minorEastAsia"/>
                        </w:rPr>
                        <w:t>=</w:t>
                      </w:r>
                      <w:r>
                        <w:rPr>
                          <w:rFonts w:eastAsiaTheme="minorEastAsia"/>
                        </w:rPr>
                        <w:t>0.315</w:t>
                      </w:r>
                    </w:p>
                    <w:p w:rsidR="00C00FB8" w:rsidRPr="007717B7" w:rsidRDefault="00C00FB8" w:rsidP="00C00FB8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Then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</w:p>
                    <w:p w:rsidR="00C00FB8" w:rsidRPr="007717B7" w:rsidRDefault="00C00FB8" w:rsidP="00C00FB8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,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</w:p>
                    <w:p w:rsidR="00C00FB8" w:rsidRDefault="00C00FB8"/>
                  </w:txbxContent>
                </v:textbox>
                <w10:wrap type="square"/>
              </v:shape>
            </w:pict>
          </mc:Fallback>
        </mc:AlternateContent>
      </w:r>
      <w:r w:rsidR="007717B7" w:rsidRPr="007717B7">
        <w:rPr>
          <w:rFonts w:eastAsiaTheme="minorEastAsia"/>
          <w:b/>
          <w:u w:val="single"/>
        </w:rPr>
        <w:t>A</w:t>
      </w:r>
    </w:p>
    <w:p w:rsidR="007717B7" w:rsidRPr="007717B7" w:rsidRDefault="007717B7" w:rsidP="007717B7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:rsidR="007717B7" w:rsidRPr="007717B7" w:rsidRDefault="007717B7" w:rsidP="007717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L1L2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7717B7" w:rsidRDefault="007717B7" w:rsidP="007717B7">
      <w:pPr>
        <w:rPr>
          <w:rFonts w:eastAsiaTheme="minorEastAsia"/>
        </w:rPr>
      </w:pPr>
      <w:r>
        <w:rPr>
          <w:rFonts w:eastAsiaTheme="minorEastAsia"/>
        </w:rPr>
        <w:t>L1=0.25, L2=0.25</w:t>
      </w:r>
    </w:p>
    <w:p w:rsidR="007717B7" w:rsidRPr="007717B7" w:rsidRDefault="007717B7" w:rsidP="007717B7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sin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7717B7" w:rsidRPr="007717B7" w:rsidRDefault="00C00FB8" w:rsidP="007717B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7717B7" w:rsidRPr="007717B7" w:rsidRDefault="007717B7" w:rsidP="007717B7">
      <w:pPr>
        <w:rPr>
          <w:rFonts w:eastAsiaTheme="minorEastAsia"/>
        </w:rPr>
      </w:pPr>
    </w:p>
    <w:p w:rsidR="007717B7" w:rsidRDefault="00C00FB8">
      <w:pPr>
        <w:rPr>
          <w:rFonts w:eastAsiaTheme="minorEastAsia"/>
        </w:rPr>
      </w:pPr>
      <w:r>
        <w:rPr>
          <w:rFonts w:eastAsiaTheme="minorEastAsia"/>
        </w:rPr>
        <w:t xml:space="preserve">So for the whole system singularities occurs according to the intersection of results of </w:t>
      </w:r>
      <w:r w:rsidRPr="00C00FB8">
        <w:rPr>
          <w:rFonts w:eastAsiaTheme="minorEastAsia"/>
          <w:b/>
        </w:rPr>
        <w:t>A</w:t>
      </w:r>
      <w:r>
        <w:rPr>
          <w:rFonts w:eastAsiaTheme="minorEastAsia"/>
        </w:rPr>
        <w:t xml:space="preserve"> &amp; </w:t>
      </w:r>
      <w:r w:rsidRPr="00C00FB8">
        <w:rPr>
          <w:rFonts w:eastAsiaTheme="minorEastAsia"/>
          <w:b/>
        </w:rPr>
        <w:t>B</w:t>
      </w:r>
      <w:r>
        <w:rPr>
          <w:rFonts w:eastAsiaTheme="minorEastAsia"/>
        </w:rPr>
        <w:t>,</w:t>
      </w:r>
    </w:p>
    <w:p w:rsidR="00C00FB8" w:rsidRPr="00C00FB8" w:rsidRDefault="00C00FB8" w:rsidP="00C00FB8">
      <w:pPr>
        <w:ind w:left="2880" w:firstLine="720"/>
        <w:rPr>
          <w:rFonts w:eastAsiaTheme="minorEastAsia"/>
          <w:b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b/>
        </w:rPr>
        <w:t xml:space="preserve"> </w:t>
      </w:r>
      <w:r w:rsidRPr="00C00FB8">
        <w:rPr>
          <w:rFonts w:eastAsiaTheme="minorEastAsia"/>
        </w:rPr>
        <w:t>&amp;</w:t>
      </w:r>
      <w:r w:rsidRPr="00C00FB8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=0</m:t>
        </m:r>
      </m:oMath>
    </w:p>
    <w:p w:rsidR="00C00FB8" w:rsidRPr="007717B7" w:rsidRDefault="00C00FB8">
      <w:pPr>
        <w:rPr>
          <w:rFonts w:eastAsiaTheme="minorEastAsia"/>
        </w:rPr>
      </w:pPr>
    </w:p>
    <w:sectPr w:rsidR="00C00FB8" w:rsidRPr="0077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58"/>
    <w:rsid w:val="002751DE"/>
    <w:rsid w:val="007717B7"/>
    <w:rsid w:val="00C00FB8"/>
    <w:rsid w:val="00EA7758"/>
    <w:rsid w:val="00ED5E18"/>
    <w:rsid w:val="00FB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2DC00-98B0-4EFF-A2A7-1996BFCC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seesurround@live.com</dc:creator>
  <cp:keywords/>
  <dc:description/>
  <cp:lastModifiedBy>seesurround@live.com</cp:lastModifiedBy>
  <cp:revision>1</cp:revision>
  <dcterms:created xsi:type="dcterms:W3CDTF">2015-03-24T01:04:00Z</dcterms:created>
  <dcterms:modified xsi:type="dcterms:W3CDTF">2015-03-24T02:01:00Z</dcterms:modified>
</cp:coreProperties>
</file>