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4F9" w:rsidRPr="00C664F9" w:rsidRDefault="00C664F9" w:rsidP="00C6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 Days Live Zoom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Course</w:t>
      </w:r>
    </w:p>
    <w:p w:rsidR="00C664F9" w:rsidRPr="00C664F9" w:rsidRDefault="00C664F9" w:rsidP="00C6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64F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Magicks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Course Overview</w:t>
      </w:r>
    </w:p>
    <w:p w:rsidR="00C664F9" w:rsidRPr="00C664F9" w:rsidRDefault="00C664F9" w:rsidP="00C6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Learn the powerful connection between Astrology and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Shastra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in this </w:t>
      </w:r>
      <w:proofErr w:type="gramStart"/>
      <w:r w:rsidRPr="00C664F9">
        <w:rPr>
          <w:rFonts w:ascii="Times New Roman" w:eastAsia="Times New Roman" w:hAnsi="Times New Roman" w:cs="Times New Roman"/>
          <w:sz w:val="24"/>
          <w:szCs w:val="24"/>
        </w:rPr>
        <w:t>complete</w:t>
      </w:r>
      <w:proofErr w:type="gram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10 Days Live Zoom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Course. Understand how planets, directions, energies, and house zones affect health, career, business, relationships, and financial growth. This course is designed for beginners as well as consultants who want practical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knowledge.</w:t>
      </w:r>
    </w:p>
    <w:p w:rsidR="00C664F9" w:rsidRPr="00C664F9" w:rsidRDefault="00C664F9" w:rsidP="00C6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Topics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 – Introduction to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C664F9" w:rsidRPr="00C664F9" w:rsidRDefault="00C664F9" w:rsidP="00C6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C664F9" w:rsidRPr="00C664F9" w:rsidRDefault="00C664F9" w:rsidP="00C6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Connection between planets and directions </w:t>
      </w:r>
    </w:p>
    <w:p w:rsidR="00C664F9" w:rsidRPr="00C664F9" w:rsidRDefault="00C664F9" w:rsidP="00C6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Importance of energy balancing </w:t>
      </w:r>
    </w:p>
    <w:p w:rsidR="00C664F9" w:rsidRPr="00C664F9" w:rsidRDefault="00C664F9" w:rsidP="00C6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Basics of Astrology and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Day 2 – 16 Directions &amp; Planet Connection</w:t>
      </w:r>
    </w:p>
    <w:p w:rsidR="00C664F9" w:rsidRPr="00C664F9" w:rsidRDefault="00C664F9" w:rsidP="00C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Understanding 16 directions </w:t>
      </w:r>
    </w:p>
    <w:p w:rsidR="00C664F9" w:rsidRPr="00C664F9" w:rsidRDefault="00C664F9" w:rsidP="00C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Planetary energies in each direction </w:t>
      </w:r>
    </w:p>
    <w:p w:rsidR="00C664F9" w:rsidRPr="00C664F9" w:rsidRDefault="00C664F9" w:rsidP="00C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Positive and negative zone effects </w:t>
      </w:r>
    </w:p>
    <w:p w:rsidR="00C664F9" w:rsidRPr="00C664F9" w:rsidRDefault="00C664F9" w:rsidP="00C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Direction balancing techniques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Day 3 – Planets and House Zones</w:t>
      </w:r>
    </w:p>
    <w:p w:rsidR="00C664F9" w:rsidRPr="00C664F9" w:rsidRDefault="00C664F9" w:rsidP="00C6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Sun, Moon, Mars, Mercury, Jupiter, Venus, Saturn,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Rahu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Ketu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effects </w:t>
      </w:r>
    </w:p>
    <w:p w:rsidR="00C664F9" w:rsidRPr="00C664F9" w:rsidRDefault="00C664F9" w:rsidP="00C6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Planet-wise room analysis </w:t>
      </w:r>
    </w:p>
    <w:p w:rsidR="00C664F9" w:rsidRPr="00C664F9" w:rsidRDefault="00C664F9" w:rsidP="00C6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Identifying weak planetary zones </w:t>
      </w:r>
    </w:p>
    <w:p w:rsidR="00C664F9" w:rsidRPr="00C664F9" w:rsidRDefault="00C664F9" w:rsidP="00C6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Practical correction methods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 – Main Entrance &amp;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Effects</w:t>
      </w:r>
    </w:p>
    <w:p w:rsidR="00C664F9" w:rsidRPr="00C664F9" w:rsidRDefault="00C664F9" w:rsidP="00C6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32 entrances in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64F9" w:rsidRPr="00C664F9" w:rsidRDefault="00C664F9" w:rsidP="00C6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Entrance effects on horoscope and destiny </w:t>
      </w:r>
    </w:p>
    <w:p w:rsidR="00C664F9" w:rsidRPr="00C664F9" w:rsidRDefault="00C664F9" w:rsidP="00C6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Planetary impact through entry directions </w:t>
      </w:r>
    </w:p>
    <w:p w:rsidR="00C664F9" w:rsidRPr="00C664F9" w:rsidRDefault="00C664F9" w:rsidP="00C6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Remedies for wrong entrances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5 – Bedroom, Kitchen &amp; Toilet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C664F9" w:rsidRPr="00C664F9" w:rsidRDefault="00C664F9" w:rsidP="00C6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Ideal bedroom according to planets </w:t>
      </w:r>
    </w:p>
    <w:p w:rsidR="00C664F9" w:rsidRPr="00C664F9" w:rsidRDefault="00C664F9" w:rsidP="00C6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Kitchen and fire element balancing </w:t>
      </w:r>
    </w:p>
    <w:p w:rsidR="00C664F9" w:rsidRPr="00C664F9" w:rsidRDefault="00C664F9" w:rsidP="00C6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Toilet defects and planetary problems </w:t>
      </w:r>
    </w:p>
    <w:p w:rsidR="00C664F9" w:rsidRPr="00C664F9" w:rsidRDefault="00C664F9" w:rsidP="00C6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Practical room correction remedies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Day 6 – Career, Business &amp; Financial Zones</w:t>
      </w:r>
    </w:p>
    <w:p w:rsidR="00C664F9" w:rsidRPr="00C664F9" w:rsidRDefault="00C664F9" w:rsidP="00C66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Office and business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64F9" w:rsidRPr="00C664F9" w:rsidRDefault="00C664F9" w:rsidP="00C66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Money attraction zones </w:t>
      </w:r>
    </w:p>
    <w:p w:rsidR="00C664F9" w:rsidRPr="00C664F9" w:rsidRDefault="00C664F9" w:rsidP="00C66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Career growth directions </w:t>
      </w:r>
    </w:p>
    <w:p w:rsidR="00C664F9" w:rsidRPr="00C664F9" w:rsidRDefault="00C664F9" w:rsidP="00C66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Profession-based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guidance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Day 7 – Health &amp; Relationship Analysis</w:t>
      </w:r>
    </w:p>
    <w:p w:rsidR="00C664F9" w:rsidRPr="00C664F9" w:rsidRDefault="00C664F9" w:rsidP="00C66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Health issues through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defects </w:t>
      </w:r>
    </w:p>
    <w:p w:rsidR="00C664F9" w:rsidRPr="00C664F9" w:rsidRDefault="00C664F9" w:rsidP="00C66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Relationship imbalance and remedies </w:t>
      </w:r>
    </w:p>
    <w:p w:rsidR="00C664F9" w:rsidRPr="00C664F9" w:rsidRDefault="00C664F9" w:rsidP="00C66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Family harmony corrections </w:t>
      </w:r>
    </w:p>
    <w:p w:rsidR="00C664F9" w:rsidRPr="00C664F9" w:rsidRDefault="00C664F9" w:rsidP="00C66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Emotional energy balancing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8 – Remedies in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C664F9" w:rsidRPr="00C664F9" w:rsidRDefault="00C664F9" w:rsidP="00C6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Crystal remedies </w:t>
      </w:r>
    </w:p>
    <w:p w:rsidR="00C664F9" w:rsidRPr="00C664F9" w:rsidRDefault="00C664F9" w:rsidP="00C6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usage </w:t>
      </w:r>
    </w:p>
    <w:p w:rsidR="00C664F9" w:rsidRPr="00C664F9" w:rsidRDefault="00C664F9" w:rsidP="00C6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Color therapy </w:t>
      </w:r>
    </w:p>
    <w:p w:rsidR="00C664F9" w:rsidRPr="00C664F9" w:rsidRDefault="00C664F9" w:rsidP="00C6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Pyramid and symbol corrections </w:t>
      </w:r>
    </w:p>
    <w:p w:rsidR="00C664F9" w:rsidRPr="00C664F9" w:rsidRDefault="00C664F9" w:rsidP="00C6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Planet balancing remedies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Day 9 – Practical House Analysis</w:t>
      </w:r>
    </w:p>
    <w:p w:rsidR="00C664F9" w:rsidRPr="00C664F9" w:rsidRDefault="00C664F9" w:rsidP="00C6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Residential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checking </w:t>
      </w:r>
    </w:p>
    <w:p w:rsidR="00C664F9" w:rsidRPr="00C664F9" w:rsidRDefault="00C664F9" w:rsidP="00C6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Plot and flat analysis </w:t>
      </w:r>
    </w:p>
    <w:p w:rsidR="00C664F9" w:rsidRPr="00C664F9" w:rsidRDefault="00C664F9" w:rsidP="00C6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Live case studies </w:t>
      </w:r>
    </w:p>
    <w:p w:rsidR="00C664F9" w:rsidRPr="00C664F9" w:rsidRDefault="00C664F9" w:rsidP="00C6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Client problem-solving techniques </w: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Day 10 – Professional Consultation Training</w:t>
      </w:r>
    </w:p>
    <w:p w:rsidR="00C664F9" w:rsidRPr="00C664F9" w:rsidRDefault="00C664F9" w:rsidP="00C6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Client communication skills </w:t>
      </w:r>
    </w:p>
    <w:p w:rsidR="00C664F9" w:rsidRPr="00C664F9" w:rsidRDefault="00C664F9" w:rsidP="00C6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Consultation presentation methods </w:t>
      </w:r>
    </w:p>
    <w:p w:rsidR="00C664F9" w:rsidRPr="00C664F9" w:rsidRDefault="00C664F9" w:rsidP="00C6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Practical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guidance </w:t>
      </w:r>
    </w:p>
    <w:p w:rsidR="00C664F9" w:rsidRPr="00C664F9" w:rsidRDefault="00C664F9" w:rsidP="00C6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How to start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consultancy </w:t>
      </w:r>
    </w:p>
    <w:p w:rsidR="00C664F9" w:rsidRPr="00C664F9" w:rsidRDefault="00C664F9" w:rsidP="00C6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Question &amp; Answer Session </w:t>
      </w:r>
    </w:p>
    <w:p w:rsidR="00C664F9" w:rsidRPr="00C664F9" w:rsidRDefault="00C664F9" w:rsidP="00C6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Features</w:t>
      </w:r>
    </w:p>
    <w:p w:rsidR="00C664F9" w:rsidRPr="00C664F9" w:rsidRDefault="00C664F9" w:rsidP="00C6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10 Days Live Zoom Training </w:t>
      </w:r>
    </w:p>
    <w:p w:rsidR="00C664F9" w:rsidRPr="00C664F9" w:rsidRDefault="00C664F9" w:rsidP="00C6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Practical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Learning </w:t>
      </w:r>
    </w:p>
    <w:p w:rsidR="00C664F9" w:rsidRPr="00C664F9" w:rsidRDefault="00C664F9" w:rsidP="00C6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Live House Analysis Examples </w:t>
      </w:r>
    </w:p>
    <w:p w:rsidR="00C664F9" w:rsidRPr="00C664F9" w:rsidRDefault="00C664F9" w:rsidP="00C6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PDF Notes &amp; Guidance </w:t>
      </w:r>
    </w:p>
    <w:p w:rsidR="00C664F9" w:rsidRPr="00C664F9" w:rsidRDefault="00C664F9" w:rsidP="00C6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Beginner to Advanced Knowledge </w:t>
      </w:r>
    </w:p>
    <w:p w:rsidR="00C664F9" w:rsidRPr="00C664F9" w:rsidRDefault="00C664F9" w:rsidP="00C6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Remedies &amp; Correction Techniques </w:t>
      </w:r>
    </w:p>
    <w:p w:rsidR="00C664F9" w:rsidRPr="00C664F9" w:rsidRDefault="00C664F9" w:rsidP="00C6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Consultation Training Included </w:t>
      </w:r>
    </w:p>
    <w:p w:rsidR="00C664F9" w:rsidRPr="00C664F9" w:rsidRDefault="00C664F9" w:rsidP="00C6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C664F9" w:rsidRPr="00C664F9" w:rsidRDefault="00C664F9" w:rsidP="00C6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This Course</w:t>
      </w:r>
    </w:p>
    <w:p w:rsidR="00C664F9" w:rsidRPr="00C664F9" w:rsidRDefault="00C664F9" w:rsidP="00C6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Understand planetary energies in home </w:t>
      </w:r>
    </w:p>
    <w:p w:rsidR="00C664F9" w:rsidRPr="00C664F9" w:rsidRDefault="00C664F9" w:rsidP="00C6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Improve health, wealth &amp; relationships </w:t>
      </w:r>
    </w:p>
    <w:p w:rsidR="00C664F9" w:rsidRPr="00C664F9" w:rsidRDefault="00C664F9" w:rsidP="00C6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Learn professional consultation methods </w:t>
      </w:r>
    </w:p>
    <w:p w:rsidR="00C664F9" w:rsidRPr="00C664F9" w:rsidRDefault="00C664F9" w:rsidP="00C6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Increase confidence and spiritual awareness </w:t>
      </w:r>
    </w:p>
    <w:p w:rsidR="00C664F9" w:rsidRPr="00C664F9" w:rsidRDefault="00C664F9" w:rsidP="00C6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Practical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correction techniques </w:t>
      </w:r>
    </w:p>
    <w:p w:rsidR="00C664F9" w:rsidRPr="00C664F9" w:rsidRDefault="00C664F9" w:rsidP="00C6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Better career and business guidance </w:t>
      </w:r>
    </w:p>
    <w:p w:rsidR="00C664F9" w:rsidRPr="00C664F9" w:rsidRDefault="00C664F9" w:rsidP="00C6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Can Join?</w:t>
      </w:r>
    </w:p>
    <w:p w:rsidR="00C664F9" w:rsidRPr="00C664F9" w:rsidRDefault="00C664F9" w:rsidP="00C6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C664F9" w:rsidRPr="00C664F9" w:rsidRDefault="00C664F9" w:rsidP="00C6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Consultants </w:t>
      </w:r>
    </w:p>
    <w:p w:rsidR="00C664F9" w:rsidRPr="00C664F9" w:rsidRDefault="00C664F9" w:rsidP="00C6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Astrology Learners </w:t>
      </w:r>
    </w:p>
    <w:p w:rsidR="00C664F9" w:rsidRPr="00C664F9" w:rsidRDefault="00C664F9" w:rsidP="00C6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Interior Designers </w:t>
      </w:r>
    </w:p>
    <w:p w:rsidR="00C664F9" w:rsidRPr="00C664F9" w:rsidRDefault="00C664F9" w:rsidP="00C6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Business Owners </w:t>
      </w:r>
    </w:p>
    <w:p w:rsidR="00C664F9" w:rsidRPr="00C664F9" w:rsidRDefault="00C664F9" w:rsidP="00C6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Spiritual Healers </w:t>
      </w:r>
    </w:p>
    <w:p w:rsidR="00C664F9" w:rsidRPr="00C664F9" w:rsidRDefault="00C664F9" w:rsidP="00C6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Housewives &amp; Professionals </w:t>
      </w:r>
    </w:p>
    <w:p w:rsidR="00C664F9" w:rsidRPr="00C664F9" w:rsidRDefault="00C664F9" w:rsidP="00C66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Anyone interested in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64F9" w:rsidRPr="00C664F9" w:rsidRDefault="00C664F9" w:rsidP="00C66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64F9" w:rsidRPr="00C664F9" w:rsidRDefault="00C664F9" w:rsidP="00C66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4F9">
        <w:rPr>
          <w:rFonts w:ascii="Times New Roman" w:eastAsia="Times New Roman" w:hAnsi="Times New Roman" w:cs="Times New Roman"/>
          <w:b/>
          <w:bCs/>
          <w:sz w:val="36"/>
          <w:szCs w:val="36"/>
        </w:rPr>
        <w:t>Join Now</w:t>
      </w:r>
    </w:p>
    <w:p w:rsidR="00C664F9" w:rsidRPr="00C664F9" w:rsidRDefault="00C664F9" w:rsidP="00C6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Learn practical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64F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64F9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C664F9">
        <w:rPr>
          <w:rFonts w:ascii="Times New Roman" w:eastAsia="Times New Roman" w:hAnsi="Times New Roman" w:cs="Times New Roman"/>
          <w:sz w:val="24"/>
          <w:szCs w:val="24"/>
        </w:rPr>
        <w:t xml:space="preserve"> and start your journey toward professional consultancy and positive energy living.</w:t>
      </w:r>
    </w:p>
    <w:p w:rsidR="00C664F9" w:rsidRPr="00C664F9" w:rsidRDefault="00C664F9" w:rsidP="00C66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4F9">
        <w:rPr>
          <w:rFonts w:ascii="Times New Roman" w:eastAsia="Times New Roman" w:hAnsi="Times New Roman" w:cs="Times New Roman"/>
          <w:sz w:val="24"/>
          <w:szCs w:val="24"/>
        </w:rPr>
        <w:lastRenderedPageBreak/>
        <w:t>🌐 Official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www.acharyaanchauddri.in</w:t>
      </w:r>
    </w:p>
    <w:p w:rsidR="00046797" w:rsidRDefault="00046797"/>
    <w:sectPr w:rsidR="0004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94BB8"/>
    <w:multiLevelType w:val="multilevel"/>
    <w:tmpl w:val="3C0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011454"/>
    <w:multiLevelType w:val="multilevel"/>
    <w:tmpl w:val="3A5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F83E50"/>
    <w:multiLevelType w:val="multilevel"/>
    <w:tmpl w:val="8D3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6F580F"/>
    <w:multiLevelType w:val="multilevel"/>
    <w:tmpl w:val="F25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AB61AB"/>
    <w:multiLevelType w:val="multilevel"/>
    <w:tmpl w:val="4E8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8B1669"/>
    <w:multiLevelType w:val="multilevel"/>
    <w:tmpl w:val="D06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4D65EC"/>
    <w:multiLevelType w:val="multilevel"/>
    <w:tmpl w:val="DC8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8D0689"/>
    <w:multiLevelType w:val="multilevel"/>
    <w:tmpl w:val="EE4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8E22CA"/>
    <w:multiLevelType w:val="multilevel"/>
    <w:tmpl w:val="8BC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57334C"/>
    <w:multiLevelType w:val="multilevel"/>
    <w:tmpl w:val="5242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962E4A"/>
    <w:multiLevelType w:val="multilevel"/>
    <w:tmpl w:val="EF0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0243EA"/>
    <w:multiLevelType w:val="multilevel"/>
    <w:tmpl w:val="6E7A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9D318E"/>
    <w:multiLevelType w:val="multilevel"/>
    <w:tmpl w:val="903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9"/>
  </w:num>
  <w:num w:numId="5">
    <w:abstractNumId w:val="8"/>
  </w:num>
  <w:num w:numId="6">
    <w:abstractNumId w:val="0"/>
  </w:num>
  <w:num w:numId="7">
    <w:abstractNumId w:val="3"/>
  </w:num>
  <w:num w:numId="8">
    <w:abstractNumId w:val="10"/>
  </w:num>
  <w:num w:numId="9">
    <w:abstractNumId w:val="11"/>
  </w:num>
  <w:num w:numId="10">
    <w:abstractNumId w:val="7"/>
  </w:num>
  <w:num w:numId="11">
    <w:abstractNumId w:val="6"/>
  </w:num>
  <w:num w:numId="12">
    <w:abstractNumId w:val="1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664F9"/>
    <w:rsid w:val="00046797"/>
    <w:rsid w:val="00C66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6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64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6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664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0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2026-05-17T02:21:00Z</dcterms:created>
  <dcterms:modified xsi:type="dcterms:W3CDTF">2026-05-17T02:21:00Z</dcterms:modified>
</cp:coreProperties>
</file>