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A709F" w14:textId="77777777" w:rsidR="00031663" w:rsidRDefault="00B600EA">
      <w:pPr>
        <w:pBdr>
          <w:top w:val="nil"/>
          <w:left w:val="nil"/>
          <w:bottom w:val="nil"/>
          <w:right w:val="nil"/>
          <w:between w:val="nil"/>
        </w:pBdr>
        <w:spacing w:before="9"/>
        <w:rPr>
          <w:b/>
          <w:color w:val="000000"/>
          <w:sz w:val="27"/>
          <w:szCs w:val="27"/>
        </w:rPr>
      </w:pPr>
      <w:r>
        <w:rPr>
          <w:noProof/>
        </w:rPr>
        <w:drawing>
          <wp:anchor distT="0" distB="0" distL="0" distR="0" simplePos="0" relativeHeight="251658240" behindDoc="0" locked="0" layoutInCell="1" hidden="0" allowOverlap="1" wp14:anchorId="53B67BC7" wp14:editId="1AB759A3">
            <wp:simplePos x="0" y="0"/>
            <wp:positionH relativeFrom="column">
              <wp:posOffset>647700</wp:posOffset>
            </wp:positionH>
            <wp:positionV relativeFrom="paragraph">
              <wp:posOffset>0</wp:posOffset>
            </wp:positionV>
            <wp:extent cx="5629275" cy="800100"/>
            <wp:effectExtent l="0" t="0" r="0" b="0"/>
            <wp:wrapTopAndBottom distT="0" dist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5629275" cy="800100"/>
                    </a:xfrm>
                    <a:prstGeom prst="rect">
                      <a:avLst/>
                    </a:prstGeom>
                    <a:ln/>
                  </pic:spPr>
                </pic:pic>
              </a:graphicData>
            </a:graphic>
          </wp:anchor>
        </w:drawing>
      </w:r>
    </w:p>
    <w:p w14:paraId="556F7F3E" w14:textId="77777777" w:rsidR="00031663" w:rsidRDefault="00B600EA">
      <w:pPr>
        <w:pStyle w:val="Heading2"/>
        <w:spacing w:before="109" w:line="480" w:lineRule="auto"/>
        <w:ind w:left="2880" w:right="2880" w:firstLine="0"/>
        <w:jc w:val="center"/>
        <w:rPr>
          <w:sz w:val="26"/>
          <w:szCs w:val="26"/>
        </w:rPr>
      </w:pPr>
      <w:bookmarkStart w:id="0" w:name="_gjdgxs" w:colFirst="0" w:colLast="0"/>
      <w:bookmarkEnd w:id="0"/>
      <w:r>
        <w:rPr>
          <w:sz w:val="26"/>
          <w:szCs w:val="26"/>
        </w:rPr>
        <w:t>Department Of Computer Engineering</w:t>
      </w:r>
    </w:p>
    <w:p w14:paraId="3171548D" w14:textId="77777777" w:rsidR="00031663" w:rsidRDefault="00B600EA">
      <w:pPr>
        <w:pStyle w:val="Heading2"/>
        <w:spacing w:before="109" w:line="480" w:lineRule="auto"/>
        <w:ind w:left="2880" w:right="2880" w:firstLine="0"/>
        <w:jc w:val="center"/>
      </w:pPr>
      <w:bookmarkStart w:id="1" w:name="_30j0zll" w:colFirst="0" w:colLast="0"/>
      <w:bookmarkEnd w:id="1"/>
      <w:r>
        <w:rPr>
          <w:sz w:val="26"/>
          <w:szCs w:val="26"/>
        </w:rPr>
        <w:t xml:space="preserve"> A SEMINAR REPORT</w:t>
      </w:r>
      <w:r>
        <w:t xml:space="preserve"> </w:t>
      </w:r>
    </w:p>
    <w:p w14:paraId="63C575B2" w14:textId="77777777" w:rsidR="00031663" w:rsidRDefault="00B600EA">
      <w:pPr>
        <w:pStyle w:val="Heading2"/>
        <w:spacing w:before="109" w:line="480" w:lineRule="auto"/>
        <w:ind w:left="2880" w:right="2880" w:firstLine="0"/>
        <w:jc w:val="center"/>
        <w:rPr>
          <w:sz w:val="26"/>
          <w:szCs w:val="26"/>
        </w:rPr>
      </w:pPr>
      <w:bookmarkStart w:id="2" w:name="_1fob9te" w:colFirst="0" w:colLast="0"/>
      <w:bookmarkEnd w:id="2"/>
      <w:r>
        <w:rPr>
          <w:sz w:val="26"/>
          <w:szCs w:val="26"/>
        </w:rPr>
        <w:t xml:space="preserve">ON </w:t>
      </w:r>
    </w:p>
    <w:p w14:paraId="29410AA7" w14:textId="77777777" w:rsidR="00031663" w:rsidRDefault="00B600EA">
      <w:pPr>
        <w:pStyle w:val="Heading2"/>
        <w:spacing w:before="109"/>
        <w:ind w:left="2880" w:right="2880" w:firstLine="0"/>
        <w:jc w:val="center"/>
        <w:rPr>
          <w:sz w:val="32"/>
          <w:szCs w:val="32"/>
        </w:rPr>
      </w:pPr>
      <w:bookmarkStart w:id="3" w:name="_3znysh7" w:colFirst="0" w:colLast="0"/>
      <w:bookmarkEnd w:id="3"/>
      <w:r>
        <w:rPr>
          <w:sz w:val="32"/>
          <w:szCs w:val="32"/>
        </w:rPr>
        <w:t>Image Super Resolution Using GAN</w:t>
      </w:r>
    </w:p>
    <w:p w14:paraId="3F426C1B" w14:textId="77777777" w:rsidR="00031663" w:rsidRDefault="00B600EA">
      <w:pPr>
        <w:pBdr>
          <w:top w:val="nil"/>
          <w:left w:val="nil"/>
          <w:bottom w:val="nil"/>
          <w:right w:val="nil"/>
          <w:between w:val="nil"/>
        </w:pBdr>
        <w:ind w:left="1643" w:right="1785"/>
        <w:jc w:val="center"/>
        <w:rPr>
          <w:color w:val="000000"/>
          <w:sz w:val="24"/>
          <w:szCs w:val="24"/>
        </w:rPr>
      </w:pPr>
      <w:r>
        <w:rPr>
          <w:color w:val="000000"/>
          <w:sz w:val="24"/>
          <w:szCs w:val="24"/>
        </w:rPr>
        <w:t>SUBMITTED TO THE DEPARTMENT OF COMPUTER ENGINEERING AISSMS IOIT</w:t>
      </w:r>
    </w:p>
    <w:p w14:paraId="723A0D90" w14:textId="77777777" w:rsidR="00031663" w:rsidRDefault="00031663">
      <w:pPr>
        <w:pBdr>
          <w:top w:val="nil"/>
          <w:left w:val="nil"/>
          <w:bottom w:val="nil"/>
          <w:right w:val="nil"/>
          <w:between w:val="nil"/>
        </w:pBdr>
        <w:rPr>
          <w:color w:val="000000"/>
          <w:sz w:val="24"/>
          <w:szCs w:val="24"/>
        </w:rPr>
      </w:pPr>
    </w:p>
    <w:p w14:paraId="382751A3" w14:textId="77777777" w:rsidR="00031663" w:rsidRDefault="00B600EA">
      <w:pPr>
        <w:pStyle w:val="Heading2"/>
        <w:spacing w:line="448" w:lineRule="auto"/>
        <w:ind w:left="3333" w:right="3475" w:firstLine="0"/>
        <w:jc w:val="center"/>
      </w:pPr>
      <w:bookmarkStart w:id="4" w:name="_2et92p0" w:colFirst="0" w:colLast="0"/>
      <w:bookmarkEnd w:id="4"/>
      <w:r>
        <w:t>TE COMPUTER ENGINEERING SUBMITTED BY</w:t>
      </w:r>
    </w:p>
    <w:tbl>
      <w:tblPr>
        <w:tblStyle w:val="a"/>
        <w:tblW w:w="53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6"/>
        <w:gridCol w:w="2374"/>
      </w:tblGrid>
      <w:tr w:rsidR="00031663" w14:paraId="493EEE1D" w14:textId="77777777">
        <w:trPr>
          <w:trHeight w:val="433"/>
          <w:jc w:val="center"/>
        </w:trPr>
        <w:tc>
          <w:tcPr>
            <w:tcW w:w="2946" w:type="dxa"/>
          </w:tcPr>
          <w:p w14:paraId="5773ABA9" w14:textId="77777777" w:rsidR="00031663" w:rsidRDefault="00B600EA">
            <w:pPr>
              <w:jc w:val="center"/>
              <w:rPr>
                <w:color w:val="000000"/>
                <w:sz w:val="24"/>
                <w:szCs w:val="24"/>
              </w:rPr>
            </w:pPr>
            <w:r>
              <w:rPr>
                <w:color w:val="000000"/>
                <w:sz w:val="24"/>
                <w:szCs w:val="24"/>
              </w:rPr>
              <w:t>STUDENT NAME</w:t>
            </w:r>
          </w:p>
        </w:tc>
        <w:tc>
          <w:tcPr>
            <w:tcW w:w="2374" w:type="dxa"/>
          </w:tcPr>
          <w:p w14:paraId="0B8D5D3F" w14:textId="77777777" w:rsidR="00031663" w:rsidRDefault="00B600EA">
            <w:pPr>
              <w:jc w:val="center"/>
              <w:rPr>
                <w:color w:val="000000"/>
                <w:sz w:val="24"/>
                <w:szCs w:val="24"/>
              </w:rPr>
            </w:pPr>
            <w:r>
              <w:rPr>
                <w:color w:val="000000"/>
                <w:sz w:val="24"/>
                <w:szCs w:val="24"/>
              </w:rPr>
              <w:t>ERP NO.</w:t>
            </w:r>
          </w:p>
        </w:tc>
      </w:tr>
      <w:tr w:rsidR="00031663" w14:paraId="0E7AA873" w14:textId="77777777">
        <w:trPr>
          <w:trHeight w:val="433"/>
          <w:jc w:val="center"/>
        </w:trPr>
        <w:tc>
          <w:tcPr>
            <w:tcW w:w="2946" w:type="dxa"/>
          </w:tcPr>
          <w:p w14:paraId="0E41992B" w14:textId="77777777" w:rsidR="00031663" w:rsidRDefault="00B600EA">
            <w:pPr>
              <w:jc w:val="center"/>
              <w:rPr>
                <w:color w:val="000000"/>
                <w:sz w:val="24"/>
                <w:szCs w:val="24"/>
              </w:rPr>
            </w:pPr>
            <w:r>
              <w:rPr>
                <w:color w:val="000000"/>
                <w:sz w:val="24"/>
                <w:szCs w:val="24"/>
              </w:rPr>
              <w:t>AKASH METE</w:t>
            </w:r>
          </w:p>
        </w:tc>
        <w:tc>
          <w:tcPr>
            <w:tcW w:w="2374" w:type="dxa"/>
          </w:tcPr>
          <w:p w14:paraId="059DB6CE" w14:textId="77777777" w:rsidR="00031663" w:rsidRDefault="00B600EA">
            <w:pPr>
              <w:jc w:val="center"/>
              <w:rPr>
                <w:color w:val="000000"/>
                <w:sz w:val="24"/>
                <w:szCs w:val="24"/>
              </w:rPr>
            </w:pPr>
            <w:r>
              <w:rPr>
                <w:color w:val="000000"/>
                <w:sz w:val="24"/>
                <w:szCs w:val="24"/>
              </w:rPr>
              <w:t>52</w:t>
            </w:r>
          </w:p>
        </w:tc>
      </w:tr>
      <w:tr w:rsidR="00031663" w14:paraId="2FF447E0" w14:textId="77777777">
        <w:trPr>
          <w:trHeight w:val="433"/>
          <w:jc w:val="center"/>
        </w:trPr>
        <w:tc>
          <w:tcPr>
            <w:tcW w:w="2946" w:type="dxa"/>
          </w:tcPr>
          <w:p w14:paraId="129CEC51" w14:textId="77777777" w:rsidR="00031663" w:rsidRDefault="00B600EA">
            <w:pPr>
              <w:jc w:val="center"/>
              <w:rPr>
                <w:color w:val="000000"/>
                <w:sz w:val="24"/>
                <w:szCs w:val="24"/>
              </w:rPr>
            </w:pPr>
            <w:r>
              <w:rPr>
                <w:color w:val="000000"/>
                <w:sz w:val="24"/>
                <w:szCs w:val="24"/>
              </w:rPr>
              <w:t>HARSH SHAH</w:t>
            </w:r>
          </w:p>
        </w:tc>
        <w:tc>
          <w:tcPr>
            <w:tcW w:w="2374" w:type="dxa"/>
          </w:tcPr>
          <w:p w14:paraId="29229D2B" w14:textId="77777777" w:rsidR="00031663" w:rsidRDefault="00B600EA">
            <w:pPr>
              <w:jc w:val="center"/>
              <w:rPr>
                <w:color w:val="000000"/>
                <w:sz w:val="24"/>
                <w:szCs w:val="24"/>
              </w:rPr>
            </w:pPr>
            <w:r>
              <w:rPr>
                <w:color w:val="000000"/>
                <w:sz w:val="24"/>
                <w:szCs w:val="24"/>
              </w:rPr>
              <w:t>67</w:t>
            </w:r>
          </w:p>
        </w:tc>
      </w:tr>
      <w:tr w:rsidR="00031663" w14:paraId="231C6FD8" w14:textId="77777777">
        <w:trPr>
          <w:trHeight w:val="433"/>
          <w:jc w:val="center"/>
        </w:trPr>
        <w:tc>
          <w:tcPr>
            <w:tcW w:w="2946" w:type="dxa"/>
          </w:tcPr>
          <w:p w14:paraId="49761A44" w14:textId="77777777" w:rsidR="00031663" w:rsidRDefault="00B600EA">
            <w:pPr>
              <w:jc w:val="center"/>
              <w:rPr>
                <w:color w:val="000000"/>
                <w:sz w:val="24"/>
                <w:szCs w:val="24"/>
              </w:rPr>
            </w:pPr>
            <w:r>
              <w:rPr>
                <w:color w:val="000000"/>
                <w:sz w:val="24"/>
                <w:szCs w:val="24"/>
              </w:rPr>
              <w:t>KAUSTUBH KABRA</w:t>
            </w:r>
          </w:p>
        </w:tc>
        <w:tc>
          <w:tcPr>
            <w:tcW w:w="2374" w:type="dxa"/>
          </w:tcPr>
          <w:p w14:paraId="52DA7DE4" w14:textId="77777777" w:rsidR="00031663" w:rsidRDefault="00B600EA">
            <w:pPr>
              <w:jc w:val="center"/>
              <w:rPr>
                <w:color w:val="000000"/>
                <w:sz w:val="24"/>
                <w:szCs w:val="24"/>
              </w:rPr>
            </w:pPr>
            <w:r>
              <w:rPr>
                <w:color w:val="000000"/>
                <w:sz w:val="24"/>
                <w:szCs w:val="24"/>
              </w:rPr>
              <w:t>3</w:t>
            </w:r>
            <w:r>
              <w:rPr>
                <w:sz w:val="24"/>
                <w:szCs w:val="24"/>
              </w:rPr>
              <w:t>8</w:t>
            </w:r>
          </w:p>
        </w:tc>
      </w:tr>
      <w:tr w:rsidR="00031663" w14:paraId="02FF0DD3" w14:textId="77777777">
        <w:trPr>
          <w:trHeight w:val="433"/>
          <w:jc w:val="center"/>
        </w:trPr>
        <w:tc>
          <w:tcPr>
            <w:tcW w:w="2946" w:type="dxa"/>
          </w:tcPr>
          <w:p w14:paraId="14FB670C" w14:textId="77777777" w:rsidR="00031663" w:rsidRDefault="00B600EA">
            <w:pPr>
              <w:jc w:val="center"/>
              <w:rPr>
                <w:color w:val="000000"/>
                <w:sz w:val="24"/>
                <w:szCs w:val="24"/>
              </w:rPr>
            </w:pPr>
            <w:r>
              <w:rPr>
                <w:color w:val="000000"/>
                <w:sz w:val="24"/>
                <w:szCs w:val="24"/>
              </w:rPr>
              <w:t>ONASVEE BANARSE</w:t>
            </w:r>
          </w:p>
        </w:tc>
        <w:tc>
          <w:tcPr>
            <w:tcW w:w="2374" w:type="dxa"/>
          </w:tcPr>
          <w:p w14:paraId="0BACE5F8" w14:textId="77777777" w:rsidR="00031663" w:rsidRDefault="00B600EA">
            <w:pPr>
              <w:jc w:val="center"/>
              <w:rPr>
                <w:color w:val="000000"/>
                <w:sz w:val="24"/>
                <w:szCs w:val="24"/>
              </w:rPr>
            </w:pPr>
            <w:r>
              <w:rPr>
                <w:color w:val="000000"/>
                <w:sz w:val="24"/>
                <w:szCs w:val="24"/>
              </w:rPr>
              <w:t>09</w:t>
            </w:r>
          </w:p>
        </w:tc>
      </w:tr>
    </w:tbl>
    <w:p w14:paraId="0DC20A02" w14:textId="77777777" w:rsidR="00031663" w:rsidRDefault="00031663"/>
    <w:p w14:paraId="6806A49A" w14:textId="77777777" w:rsidR="00031663" w:rsidRDefault="00031663">
      <w:pPr>
        <w:pBdr>
          <w:top w:val="nil"/>
          <w:left w:val="nil"/>
          <w:bottom w:val="nil"/>
          <w:right w:val="nil"/>
          <w:between w:val="nil"/>
        </w:pBdr>
        <w:rPr>
          <w:b/>
          <w:color w:val="000000"/>
          <w:sz w:val="13"/>
          <w:szCs w:val="13"/>
        </w:rPr>
      </w:pPr>
    </w:p>
    <w:p w14:paraId="61E5896D" w14:textId="77777777" w:rsidR="00031663" w:rsidRDefault="00031663">
      <w:pPr>
        <w:pBdr>
          <w:top w:val="nil"/>
          <w:left w:val="nil"/>
          <w:bottom w:val="nil"/>
          <w:right w:val="nil"/>
          <w:between w:val="nil"/>
        </w:pBdr>
        <w:rPr>
          <w:b/>
          <w:color w:val="000000"/>
          <w:sz w:val="13"/>
          <w:szCs w:val="13"/>
        </w:rPr>
      </w:pPr>
    </w:p>
    <w:p w14:paraId="3DD60080" w14:textId="77777777" w:rsidR="00031663" w:rsidRDefault="00031663">
      <w:pPr>
        <w:pBdr>
          <w:top w:val="nil"/>
          <w:left w:val="nil"/>
          <w:bottom w:val="nil"/>
          <w:right w:val="nil"/>
          <w:between w:val="nil"/>
        </w:pBdr>
        <w:rPr>
          <w:b/>
          <w:color w:val="000000"/>
          <w:sz w:val="13"/>
          <w:szCs w:val="13"/>
        </w:rPr>
      </w:pPr>
    </w:p>
    <w:p w14:paraId="55DE0989" w14:textId="77777777" w:rsidR="00031663" w:rsidRDefault="00031663">
      <w:pPr>
        <w:pBdr>
          <w:top w:val="nil"/>
          <w:left w:val="nil"/>
          <w:bottom w:val="nil"/>
          <w:right w:val="nil"/>
          <w:between w:val="nil"/>
        </w:pBdr>
        <w:rPr>
          <w:b/>
          <w:color w:val="000000"/>
          <w:sz w:val="13"/>
          <w:szCs w:val="13"/>
        </w:rPr>
      </w:pPr>
    </w:p>
    <w:p w14:paraId="4220C135" w14:textId="77777777" w:rsidR="00031663" w:rsidRDefault="00031663">
      <w:pPr>
        <w:pBdr>
          <w:top w:val="nil"/>
          <w:left w:val="nil"/>
          <w:bottom w:val="nil"/>
          <w:right w:val="nil"/>
          <w:between w:val="nil"/>
        </w:pBdr>
        <w:rPr>
          <w:b/>
          <w:color w:val="000000"/>
          <w:sz w:val="13"/>
          <w:szCs w:val="13"/>
        </w:rPr>
      </w:pPr>
    </w:p>
    <w:p w14:paraId="7DA0F26E" w14:textId="77777777" w:rsidR="00031663" w:rsidRDefault="00031663">
      <w:pPr>
        <w:pBdr>
          <w:top w:val="nil"/>
          <w:left w:val="nil"/>
          <w:bottom w:val="nil"/>
          <w:right w:val="nil"/>
          <w:between w:val="nil"/>
        </w:pBdr>
        <w:rPr>
          <w:b/>
          <w:color w:val="000000"/>
          <w:sz w:val="13"/>
          <w:szCs w:val="13"/>
        </w:rPr>
      </w:pPr>
    </w:p>
    <w:p w14:paraId="2281608C" w14:textId="77777777" w:rsidR="00031663" w:rsidRDefault="00031663">
      <w:pPr>
        <w:pBdr>
          <w:top w:val="nil"/>
          <w:left w:val="nil"/>
          <w:bottom w:val="nil"/>
          <w:right w:val="nil"/>
          <w:between w:val="nil"/>
        </w:pBdr>
        <w:rPr>
          <w:b/>
          <w:color w:val="000000"/>
          <w:sz w:val="13"/>
          <w:szCs w:val="13"/>
        </w:rPr>
      </w:pPr>
    </w:p>
    <w:p w14:paraId="4FC78B36" w14:textId="77777777" w:rsidR="00031663" w:rsidRDefault="00031663">
      <w:pPr>
        <w:pBdr>
          <w:top w:val="nil"/>
          <w:left w:val="nil"/>
          <w:bottom w:val="nil"/>
          <w:right w:val="nil"/>
          <w:between w:val="nil"/>
        </w:pBdr>
        <w:rPr>
          <w:b/>
          <w:color w:val="000000"/>
          <w:sz w:val="13"/>
          <w:szCs w:val="13"/>
        </w:rPr>
      </w:pPr>
    </w:p>
    <w:p w14:paraId="35348450" w14:textId="77777777" w:rsidR="00031663" w:rsidRDefault="00B600EA">
      <w:pPr>
        <w:pBdr>
          <w:top w:val="nil"/>
          <w:left w:val="nil"/>
          <w:bottom w:val="nil"/>
          <w:right w:val="nil"/>
          <w:between w:val="nil"/>
        </w:pBdr>
        <w:rPr>
          <w:b/>
          <w:color w:val="000000"/>
          <w:sz w:val="20"/>
          <w:szCs w:val="20"/>
        </w:rPr>
      </w:pPr>
      <w:r>
        <w:rPr>
          <w:noProof/>
        </w:rPr>
        <w:drawing>
          <wp:anchor distT="0" distB="0" distL="0" distR="0" simplePos="0" relativeHeight="251659264" behindDoc="0" locked="0" layoutInCell="1" hidden="0" allowOverlap="1" wp14:anchorId="06F67B9D" wp14:editId="38F0EEC2">
            <wp:simplePos x="0" y="0"/>
            <wp:positionH relativeFrom="column">
              <wp:posOffset>2814638</wp:posOffset>
            </wp:positionH>
            <wp:positionV relativeFrom="paragraph">
              <wp:posOffset>28575</wp:posOffset>
            </wp:positionV>
            <wp:extent cx="1232415" cy="1249203"/>
            <wp:effectExtent l="0" t="0" r="0" b="0"/>
            <wp:wrapTopAndBottom distT="0" dist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1232415" cy="1249203"/>
                    </a:xfrm>
                    <a:prstGeom prst="rect">
                      <a:avLst/>
                    </a:prstGeom>
                    <a:ln/>
                  </pic:spPr>
                </pic:pic>
              </a:graphicData>
            </a:graphic>
          </wp:anchor>
        </w:drawing>
      </w:r>
    </w:p>
    <w:p w14:paraId="3AC4C7E8" w14:textId="77777777" w:rsidR="00031663" w:rsidRDefault="00031663">
      <w:pPr>
        <w:pBdr>
          <w:top w:val="nil"/>
          <w:left w:val="nil"/>
          <w:bottom w:val="nil"/>
          <w:right w:val="nil"/>
          <w:between w:val="nil"/>
        </w:pBdr>
        <w:spacing w:before="7"/>
        <w:rPr>
          <w:b/>
          <w:color w:val="000000"/>
          <w:sz w:val="25"/>
          <w:szCs w:val="25"/>
        </w:rPr>
      </w:pPr>
    </w:p>
    <w:p w14:paraId="2A35D6C4" w14:textId="77777777" w:rsidR="00031663" w:rsidRDefault="00B600EA">
      <w:pPr>
        <w:pStyle w:val="Heading2"/>
        <w:spacing w:before="90"/>
        <w:ind w:left="0" w:right="82" w:firstLine="0"/>
        <w:jc w:val="center"/>
        <w:sectPr w:rsidR="00031663" w:rsidSect="00850E13">
          <w:footerReference w:type="default" r:id="rId9"/>
          <w:pgSz w:w="12240" w:h="15840"/>
          <w:pgMar w:top="1020" w:right="560" w:bottom="1160" w:left="880" w:header="720" w:footer="972" w:gutter="0"/>
          <w:pgBorders w:offsetFrom="page">
            <w:top w:val="single" w:sz="8" w:space="24" w:color="auto"/>
            <w:left w:val="single" w:sz="8" w:space="24" w:color="auto"/>
            <w:bottom w:val="single" w:sz="8" w:space="24" w:color="auto"/>
            <w:right w:val="single" w:sz="8" w:space="24" w:color="auto"/>
          </w:pgBorders>
          <w:pgNumType w:start="1"/>
          <w:cols w:space="720"/>
        </w:sectPr>
      </w:pPr>
      <w:bookmarkStart w:id="5" w:name="_tyjcwt" w:colFirst="0" w:colLast="0"/>
      <w:bookmarkEnd w:id="5"/>
      <w:r>
        <w:t>2021 -2022</w:t>
      </w:r>
    </w:p>
    <w:p w14:paraId="6E7CDB9E" w14:textId="77777777" w:rsidR="00031663" w:rsidRDefault="00B600EA">
      <w:pPr>
        <w:pBdr>
          <w:top w:val="nil"/>
          <w:left w:val="nil"/>
          <w:bottom w:val="nil"/>
          <w:right w:val="nil"/>
          <w:between w:val="nil"/>
        </w:pBdr>
        <w:ind w:left="1828"/>
        <w:rPr>
          <w:color w:val="000000"/>
          <w:sz w:val="20"/>
          <w:szCs w:val="20"/>
        </w:rPr>
      </w:pPr>
      <w:r>
        <w:rPr>
          <w:noProof/>
          <w:color w:val="000000"/>
          <w:sz w:val="20"/>
          <w:szCs w:val="20"/>
        </w:rPr>
        <w:lastRenderedPageBreak/>
        <w:drawing>
          <wp:inline distT="0" distB="0" distL="0" distR="0" wp14:anchorId="0E044F36" wp14:editId="565F9013">
            <wp:extent cx="4458474" cy="573214"/>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4458474" cy="573214"/>
                    </a:xfrm>
                    <a:prstGeom prst="rect">
                      <a:avLst/>
                    </a:prstGeom>
                    <a:ln/>
                  </pic:spPr>
                </pic:pic>
              </a:graphicData>
            </a:graphic>
          </wp:inline>
        </w:drawing>
      </w:r>
    </w:p>
    <w:p w14:paraId="47022200" w14:textId="77777777" w:rsidR="00031663" w:rsidRDefault="00B600EA">
      <w:pPr>
        <w:spacing w:before="140" w:line="480" w:lineRule="auto"/>
        <w:ind w:left="3039" w:right="3184"/>
        <w:jc w:val="center"/>
        <w:rPr>
          <w:b/>
          <w:sz w:val="28"/>
          <w:szCs w:val="28"/>
        </w:rPr>
      </w:pPr>
      <w:r>
        <w:rPr>
          <w:b/>
          <w:sz w:val="28"/>
          <w:szCs w:val="28"/>
        </w:rPr>
        <w:t>Department of Computer Engineering CERTIFICATE</w:t>
      </w:r>
    </w:p>
    <w:p w14:paraId="37DF3F87" w14:textId="77777777" w:rsidR="00031663" w:rsidRDefault="00B600EA">
      <w:pPr>
        <w:pBdr>
          <w:top w:val="nil"/>
          <w:left w:val="nil"/>
          <w:bottom w:val="nil"/>
          <w:right w:val="nil"/>
          <w:between w:val="nil"/>
        </w:pBdr>
        <w:spacing w:before="227"/>
        <w:ind w:right="144"/>
        <w:jc w:val="center"/>
        <w:rPr>
          <w:color w:val="000000"/>
          <w:sz w:val="24"/>
          <w:szCs w:val="24"/>
        </w:rPr>
      </w:pPr>
      <w:r>
        <w:rPr>
          <w:color w:val="000000"/>
          <w:sz w:val="24"/>
          <w:szCs w:val="24"/>
        </w:rPr>
        <w:t>This is to certify that the project report</w:t>
      </w:r>
    </w:p>
    <w:p w14:paraId="0A94FC9B" w14:textId="77777777" w:rsidR="00031663" w:rsidRDefault="00B600EA">
      <w:pPr>
        <w:pStyle w:val="Heading2"/>
        <w:spacing w:before="2" w:line="275" w:lineRule="auto"/>
        <w:ind w:left="0" w:right="140" w:firstLine="0"/>
        <w:jc w:val="center"/>
      </w:pPr>
      <w:bookmarkStart w:id="6" w:name="_3dy6vkm" w:colFirst="0" w:colLast="0"/>
      <w:bookmarkEnd w:id="6"/>
      <w:r>
        <w:t>“</w:t>
      </w:r>
      <w:r>
        <w:rPr>
          <w:sz w:val="32"/>
          <w:szCs w:val="32"/>
        </w:rPr>
        <w:t>Image Super Resolution Using GAN</w:t>
      </w:r>
      <w:r>
        <w:t>”</w:t>
      </w:r>
    </w:p>
    <w:p w14:paraId="10AB82A1" w14:textId="77777777" w:rsidR="00031663" w:rsidRDefault="00B600EA">
      <w:pPr>
        <w:pBdr>
          <w:top w:val="nil"/>
          <w:left w:val="nil"/>
          <w:bottom w:val="nil"/>
          <w:right w:val="nil"/>
          <w:between w:val="nil"/>
        </w:pBdr>
        <w:spacing w:line="275" w:lineRule="auto"/>
        <w:ind w:right="139"/>
        <w:jc w:val="center"/>
        <w:rPr>
          <w:color w:val="000000"/>
          <w:sz w:val="24"/>
          <w:szCs w:val="24"/>
        </w:rPr>
      </w:pPr>
      <w:r>
        <w:rPr>
          <w:color w:val="000000"/>
          <w:sz w:val="24"/>
          <w:szCs w:val="24"/>
        </w:rPr>
        <w:t>Submitted by</w:t>
      </w:r>
    </w:p>
    <w:p w14:paraId="1EBF166F" w14:textId="77777777" w:rsidR="00031663" w:rsidRDefault="00031663">
      <w:pPr>
        <w:pBdr>
          <w:top w:val="nil"/>
          <w:left w:val="nil"/>
          <w:bottom w:val="nil"/>
          <w:right w:val="nil"/>
          <w:between w:val="nil"/>
        </w:pBdr>
        <w:spacing w:line="275" w:lineRule="auto"/>
        <w:ind w:right="139"/>
        <w:jc w:val="center"/>
        <w:rPr>
          <w:color w:val="000000"/>
          <w:sz w:val="24"/>
          <w:szCs w:val="24"/>
        </w:rPr>
      </w:pPr>
    </w:p>
    <w:tbl>
      <w:tblPr>
        <w:tblStyle w:val="a0"/>
        <w:tblW w:w="53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6"/>
        <w:gridCol w:w="2374"/>
      </w:tblGrid>
      <w:tr w:rsidR="00031663" w14:paraId="3E15E056" w14:textId="77777777">
        <w:trPr>
          <w:trHeight w:val="433"/>
          <w:jc w:val="center"/>
        </w:trPr>
        <w:tc>
          <w:tcPr>
            <w:tcW w:w="2946" w:type="dxa"/>
          </w:tcPr>
          <w:p w14:paraId="23CC5FCA" w14:textId="77777777" w:rsidR="00031663" w:rsidRDefault="00B600EA">
            <w:pPr>
              <w:jc w:val="center"/>
              <w:rPr>
                <w:color w:val="000000"/>
                <w:sz w:val="24"/>
                <w:szCs w:val="24"/>
              </w:rPr>
            </w:pPr>
            <w:r>
              <w:rPr>
                <w:color w:val="000000"/>
                <w:sz w:val="24"/>
                <w:szCs w:val="24"/>
              </w:rPr>
              <w:t>STUDENT NAME</w:t>
            </w:r>
          </w:p>
        </w:tc>
        <w:tc>
          <w:tcPr>
            <w:tcW w:w="2374" w:type="dxa"/>
          </w:tcPr>
          <w:p w14:paraId="72839C73" w14:textId="77777777" w:rsidR="00031663" w:rsidRDefault="00B600EA">
            <w:pPr>
              <w:jc w:val="center"/>
              <w:rPr>
                <w:color w:val="000000"/>
                <w:sz w:val="24"/>
                <w:szCs w:val="24"/>
              </w:rPr>
            </w:pPr>
            <w:r>
              <w:rPr>
                <w:color w:val="000000"/>
                <w:sz w:val="24"/>
                <w:szCs w:val="24"/>
              </w:rPr>
              <w:t>ERP NO.</w:t>
            </w:r>
          </w:p>
        </w:tc>
      </w:tr>
      <w:tr w:rsidR="00031663" w14:paraId="3F9650B6" w14:textId="77777777">
        <w:trPr>
          <w:trHeight w:val="433"/>
          <w:jc w:val="center"/>
        </w:trPr>
        <w:tc>
          <w:tcPr>
            <w:tcW w:w="2946" w:type="dxa"/>
          </w:tcPr>
          <w:p w14:paraId="684C271F" w14:textId="77777777" w:rsidR="00031663" w:rsidRDefault="00B600EA">
            <w:pPr>
              <w:jc w:val="center"/>
              <w:rPr>
                <w:color w:val="000000"/>
                <w:sz w:val="24"/>
                <w:szCs w:val="24"/>
              </w:rPr>
            </w:pPr>
            <w:r>
              <w:rPr>
                <w:color w:val="000000"/>
                <w:sz w:val="24"/>
                <w:szCs w:val="24"/>
              </w:rPr>
              <w:t>AKASH METE</w:t>
            </w:r>
          </w:p>
        </w:tc>
        <w:tc>
          <w:tcPr>
            <w:tcW w:w="2374" w:type="dxa"/>
          </w:tcPr>
          <w:p w14:paraId="4C85AEF8" w14:textId="77777777" w:rsidR="00031663" w:rsidRDefault="00B600EA">
            <w:pPr>
              <w:jc w:val="center"/>
              <w:rPr>
                <w:color w:val="000000"/>
                <w:sz w:val="24"/>
                <w:szCs w:val="24"/>
              </w:rPr>
            </w:pPr>
            <w:r>
              <w:rPr>
                <w:color w:val="000000"/>
                <w:sz w:val="24"/>
                <w:szCs w:val="24"/>
              </w:rPr>
              <w:t>52</w:t>
            </w:r>
          </w:p>
        </w:tc>
      </w:tr>
      <w:tr w:rsidR="00031663" w14:paraId="4FFB52E9" w14:textId="77777777">
        <w:trPr>
          <w:trHeight w:val="433"/>
          <w:jc w:val="center"/>
        </w:trPr>
        <w:tc>
          <w:tcPr>
            <w:tcW w:w="2946" w:type="dxa"/>
          </w:tcPr>
          <w:p w14:paraId="04A3302F" w14:textId="77777777" w:rsidR="00031663" w:rsidRDefault="00B600EA">
            <w:pPr>
              <w:jc w:val="center"/>
              <w:rPr>
                <w:color w:val="000000"/>
                <w:sz w:val="24"/>
                <w:szCs w:val="24"/>
              </w:rPr>
            </w:pPr>
            <w:r>
              <w:rPr>
                <w:color w:val="000000"/>
                <w:sz w:val="24"/>
                <w:szCs w:val="24"/>
              </w:rPr>
              <w:t>HARSH SHAH</w:t>
            </w:r>
          </w:p>
        </w:tc>
        <w:tc>
          <w:tcPr>
            <w:tcW w:w="2374" w:type="dxa"/>
          </w:tcPr>
          <w:p w14:paraId="037C3B4B" w14:textId="77777777" w:rsidR="00031663" w:rsidRDefault="00B600EA">
            <w:pPr>
              <w:jc w:val="center"/>
              <w:rPr>
                <w:color w:val="000000"/>
                <w:sz w:val="24"/>
                <w:szCs w:val="24"/>
              </w:rPr>
            </w:pPr>
            <w:r>
              <w:rPr>
                <w:color w:val="000000"/>
                <w:sz w:val="24"/>
                <w:szCs w:val="24"/>
              </w:rPr>
              <w:t>67</w:t>
            </w:r>
          </w:p>
        </w:tc>
      </w:tr>
      <w:tr w:rsidR="00031663" w14:paraId="26600FB1" w14:textId="77777777">
        <w:trPr>
          <w:trHeight w:val="433"/>
          <w:jc w:val="center"/>
        </w:trPr>
        <w:tc>
          <w:tcPr>
            <w:tcW w:w="2946" w:type="dxa"/>
          </w:tcPr>
          <w:p w14:paraId="77A883FE" w14:textId="77777777" w:rsidR="00031663" w:rsidRDefault="00B600EA">
            <w:pPr>
              <w:jc w:val="center"/>
              <w:rPr>
                <w:color w:val="000000"/>
                <w:sz w:val="24"/>
                <w:szCs w:val="24"/>
              </w:rPr>
            </w:pPr>
            <w:r>
              <w:rPr>
                <w:color w:val="000000"/>
                <w:sz w:val="24"/>
                <w:szCs w:val="24"/>
              </w:rPr>
              <w:t>KAUSTUBH KABRA</w:t>
            </w:r>
          </w:p>
        </w:tc>
        <w:tc>
          <w:tcPr>
            <w:tcW w:w="2374" w:type="dxa"/>
          </w:tcPr>
          <w:p w14:paraId="16DC8ED4" w14:textId="77777777" w:rsidR="00031663" w:rsidRDefault="00B600EA">
            <w:pPr>
              <w:jc w:val="center"/>
              <w:rPr>
                <w:color w:val="000000"/>
                <w:sz w:val="24"/>
                <w:szCs w:val="24"/>
              </w:rPr>
            </w:pPr>
            <w:r>
              <w:rPr>
                <w:color w:val="000000"/>
                <w:sz w:val="24"/>
                <w:szCs w:val="24"/>
              </w:rPr>
              <w:t>3</w:t>
            </w:r>
            <w:r>
              <w:rPr>
                <w:sz w:val="24"/>
                <w:szCs w:val="24"/>
              </w:rPr>
              <w:t>8</w:t>
            </w:r>
          </w:p>
        </w:tc>
      </w:tr>
      <w:tr w:rsidR="00031663" w14:paraId="2FFEF74F" w14:textId="77777777">
        <w:trPr>
          <w:trHeight w:val="433"/>
          <w:jc w:val="center"/>
        </w:trPr>
        <w:tc>
          <w:tcPr>
            <w:tcW w:w="2946" w:type="dxa"/>
          </w:tcPr>
          <w:p w14:paraId="4E46C760" w14:textId="77777777" w:rsidR="00031663" w:rsidRDefault="00B600EA">
            <w:pPr>
              <w:jc w:val="center"/>
              <w:rPr>
                <w:color w:val="000000"/>
                <w:sz w:val="24"/>
                <w:szCs w:val="24"/>
              </w:rPr>
            </w:pPr>
            <w:r>
              <w:rPr>
                <w:color w:val="000000"/>
                <w:sz w:val="24"/>
                <w:szCs w:val="24"/>
              </w:rPr>
              <w:t>ONASVEE BANARSE</w:t>
            </w:r>
          </w:p>
        </w:tc>
        <w:tc>
          <w:tcPr>
            <w:tcW w:w="2374" w:type="dxa"/>
          </w:tcPr>
          <w:p w14:paraId="0C5B920F" w14:textId="77777777" w:rsidR="00031663" w:rsidRDefault="00B600EA">
            <w:pPr>
              <w:jc w:val="center"/>
              <w:rPr>
                <w:color w:val="000000"/>
                <w:sz w:val="24"/>
                <w:szCs w:val="24"/>
              </w:rPr>
            </w:pPr>
            <w:r>
              <w:rPr>
                <w:color w:val="000000"/>
                <w:sz w:val="24"/>
                <w:szCs w:val="24"/>
              </w:rPr>
              <w:t>09</w:t>
            </w:r>
          </w:p>
        </w:tc>
      </w:tr>
    </w:tbl>
    <w:p w14:paraId="63624B78" w14:textId="77777777" w:rsidR="00031663" w:rsidRDefault="00031663">
      <w:pPr>
        <w:pBdr>
          <w:top w:val="nil"/>
          <w:left w:val="nil"/>
          <w:bottom w:val="nil"/>
          <w:right w:val="nil"/>
          <w:between w:val="nil"/>
        </w:pBdr>
        <w:rPr>
          <w:color w:val="000000"/>
          <w:sz w:val="20"/>
          <w:szCs w:val="20"/>
        </w:rPr>
      </w:pPr>
    </w:p>
    <w:p w14:paraId="4CF61628" w14:textId="77777777" w:rsidR="00031663" w:rsidRDefault="00031663">
      <w:pPr>
        <w:rPr>
          <w:b/>
          <w:sz w:val="13"/>
          <w:szCs w:val="13"/>
        </w:rPr>
      </w:pPr>
    </w:p>
    <w:p w14:paraId="17BCD506" w14:textId="77777777" w:rsidR="00031663" w:rsidRDefault="00031663">
      <w:pPr>
        <w:rPr>
          <w:sz w:val="28"/>
          <w:szCs w:val="28"/>
        </w:rPr>
      </w:pPr>
    </w:p>
    <w:p w14:paraId="42450E83" w14:textId="77777777" w:rsidR="00031663" w:rsidRDefault="00031663">
      <w:pPr>
        <w:pBdr>
          <w:top w:val="nil"/>
          <w:left w:val="nil"/>
          <w:bottom w:val="nil"/>
          <w:right w:val="nil"/>
          <w:between w:val="nil"/>
        </w:pBdr>
        <w:rPr>
          <w:color w:val="000000"/>
          <w:sz w:val="20"/>
          <w:szCs w:val="20"/>
        </w:rPr>
      </w:pPr>
    </w:p>
    <w:p w14:paraId="6E4A8E6E" w14:textId="77777777" w:rsidR="00031663" w:rsidRDefault="00031663">
      <w:pPr>
        <w:pBdr>
          <w:top w:val="nil"/>
          <w:left w:val="nil"/>
          <w:bottom w:val="nil"/>
          <w:right w:val="nil"/>
          <w:between w:val="nil"/>
        </w:pBdr>
        <w:rPr>
          <w:color w:val="000000"/>
          <w:sz w:val="20"/>
          <w:szCs w:val="20"/>
        </w:rPr>
      </w:pPr>
    </w:p>
    <w:p w14:paraId="3D46FFCE" w14:textId="77777777" w:rsidR="00031663" w:rsidRDefault="00031663">
      <w:pPr>
        <w:pBdr>
          <w:top w:val="nil"/>
          <w:left w:val="nil"/>
          <w:bottom w:val="nil"/>
          <w:right w:val="nil"/>
          <w:between w:val="nil"/>
        </w:pBdr>
        <w:spacing w:before="11"/>
        <w:rPr>
          <w:color w:val="000000"/>
          <w:sz w:val="27"/>
          <w:szCs w:val="27"/>
        </w:rPr>
      </w:pPr>
    </w:p>
    <w:p w14:paraId="67D066C3" w14:textId="77777777" w:rsidR="00031663" w:rsidRDefault="00B600EA">
      <w:pPr>
        <w:pBdr>
          <w:top w:val="nil"/>
          <w:left w:val="nil"/>
          <w:bottom w:val="nil"/>
          <w:right w:val="nil"/>
          <w:between w:val="nil"/>
        </w:pBdr>
        <w:spacing w:before="90" w:line="360" w:lineRule="auto"/>
        <w:ind w:left="559" w:right="706" w:firstLine="161"/>
        <w:jc w:val="both"/>
        <w:rPr>
          <w:color w:val="000000"/>
          <w:sz w:val="24"/>
          <w:szCs w:val="24"/>
        </w:rPr>
      </w:pPr>
      <w:r>
        <w:rPr>
          <w:sz w:val="24"/>
          <w:szCs w:val="24"/>
        </w:rPr>
        <w:t>O</w:t>
      </w:r>
      <w:r>
        <w:rPr>
          <w:color w:val="000000"/>
          <w:sz w:val="24"/>
          <w:szCs w:val="24"/>
        </w:rPr>
        <w:t xml:space="preserve">ur students at this institute and the work </w:t>
      </w:r>
      <w:proofErr w:type="gramStart"/>
      <w:r>
        <w:rPr>
          <w:color w:val="000000"/>
          <w:sz w:val="24"/>
          <w:szCs w:val="24"/>
        </w:rPr>
        <w:t>has</w:t>
      </w:r>
      <w:proofErr w:type="gramEnd"/>
      <w:r>
        <w:rPr>
          <w:color w:val="000000"/>
          <w:sz w:val="24"/>
          <w:szCs w:val="24"/>
        </w:rPr>
        <w:t xml:space="preserve"> been carried out by them under the supervision of </w:t>
      </w:r>
      <w:r>
        <w:rPr>
          <w:b/>
          <w:color w:val="000000"/>
          <w:sz w:val="24"/>
          <w:szCs w:val="24"/>
        </w:rPr>
        <w:t xml:space="preserve">Prof. </w:t>
      </w:r>
      <w:r>
        <w:rPr>
          <w:b/>
          <w:sz w:val="24"/>
          <w:szCs w:val="24"/>
        </w:rPr>
        <w:t xml:space="preserve">Shilpa </w:t>
      </w:r>
      <w:proofErr w:type="spellStart"/>
      <w:r>
        <w:rPr>
          <w:b/>
          <w:sz w:val="24"/>
          <w:szCs w:val="24"/>
        </w:rPr>
        <w:t>Pimpalkar</w:t>
      </w:r>
      <w:proofErr w:type="spellEnd"/>
      <w:r>
        <w:rPr>
          <w:b/>
          <w:color w:val="000000"/>
          <w:sz w:val="24"/>
          <w:szCs w:val="24"/>
        </w:rPr>
        <w:t xml:space="preserve"> </w:t>
      </w:r>
      <w:r>
        <w:rPr>
          <w:color w:val="000000"/>
          <w:sz w:val="24"/>
          <w:szCs w:val="24"/>
        </w:rPr>
        <w:t>and it is approved for the partial fulfillment of the Department of Computer Engineering AISSMS IOIT.</w:t>
      </w:r>
    </w:p>
    <w:p w14:paraId="41033A61" w14:textId="77777777" w:rsidR="00031663" w:rsidRDefault="00031663">
      <w:pPr>
        <w:pBdr>
          <w:top w:val="nil"/>
          <w:left w:val="nil"/>
          <w:bottom w:val="nil"/>
          <w:right w:val="nil"/>
          <w:between w:val="nil"/>
        </w:pBdr>
        <w:rPr>
          <w:color w:val="000000"/>
          <w:sz w:val="26"/>
          <w:szCs w:val="26"/>
        </w:rPr>
      </w:pPr>
    </w:p>
    <w:p w14:paraId="33E37886" w14:textId="77777777" w:rsidR="00031663" w:rsidRDefault="00031663">
      <w:pPr>
        <w:pBdr>
          <w:top w:val="nil"/>
          <w:left w:val="nil"/>
          <w:bottom w:val="nil"/>
          <w:right w:val="nil"/>
          <w:between w:val="nil"/>
        </w:pBdr>
        <w:rPr>
          <w:color w:val="000000"/>
          <w:sz w:val="26"/>
          <w:szCs w:val="26"/>
        </w:rPr>
      </w:pPr>
    </w:p>
    <w:p w14:paraId="38938BFD" w14:textId="77777777" w:rsidR="00031663" w:rsidRDefault="00031663">
      <w:pPr>
        <w:pBdr>
          <w:top w:val="nil"/>
          <w:left w:val="nil"/>
          <w:bottom w:val="nil"/>
          <w:right w:val="nil"/>
          <w:between w:val="nil"/>
        </w:pBdr>
        <w:rPr>
          <w:color w:val="000000"/>
          <w:sz w:val="26"/>
          <w:szCs w:val="26"/>
        </w:rPr>
      </w:pPr>
    </w:p>
    <w:p w14:paraId="0F6E448D" w14:textId="77777777" w:rsidR="00031663" w:rsidRDefault="00031663">
      <w:pPr>
        <w:pBdr>
          <w:top w:val="nil"/>
          <w:left w:val="nil"/>
          <w:bottom w:val="nil"/>
          <w:right w:val="nil"/>
          <w:between w:val="nil"/>
        </w:pBdr>
        <w:rPr>
          <w:color w:val="000000"/>
          <w:sz w:val="26"/>
          <w:szCs w:val="26"/>
        </w:rPr>
      </w:pPr>
    </w:p>
    <w:p w14:paraId="14488E52" w14:textId="77777777" w:rsidR="00031663" w:rsidRDefault="00031663">
      <w:pPr>
        <w:pBdr>
          <w:top w:val="nil"/>
          <w:left w:val="nil"/>
          <w:bottom w:val="nil"/>
          <w:right w:val="nil"/>
          <w:between w:val="nil"/>
        </w:pBdr>
        <w:spacing w:before="2"/>
        <w:rPr>
          <w:color w:val="000000"/>
          <w:sz w:val="32"/>
          <w:szCs w:val="32"/>
        </w:rPr>
      </w:pPr>
    </w:p>
    <w:p w14:paraId="3E88A300" w14:textId="77777777" w:rsidR="00031663" w:rsidRDefault="00B600EA">
      <w:pPr>
        <w:pStyle w:val="Heading2"/>
        <w:tabs>
          <w:tab w:val="left" w:pos="5879"/>
        </w:tabs>
        <w:spacing w:line="275" w:lineRule="auto"/>
        <w:ind w:left="0" w:right="946" w:firstLine="0"/>
        <w:jc w:val="center"/>
      </w:pPr>
      <w:bookmarkStart w:id="7" w:name="_1t3h5sf" w:colFirst="0" w:colLast="0"/>
      <w:bookmarkEnd w:id="7"/>
      <w:r>
        <w:t xml:space="preserve">(Prof. Shilpa </w:t>
      </w:r>
      <w:proofErr w:type="spellStart"/>
      <w:r>
        <w:t>Pimpalkar</w:t>
      </w:r>
      <w:proofErr w:type="spellEnd"/>
      <w:r>
        <w:t>)</w:t>
      </w:r>
      <w:r>
        <w:tab/>
        <w:t xml:space="preserve">(Dr. S. N. </w:t>
      </w:r>
      <w:proofErr w:type="spellStart"/>
      <w:r>
        <w:t>Zaware</w:t>
      </w:r>
      <w:proofErr w:type="spellEnd"/>
      <w:r>
        <w:t>)</w:t>
      </w:r>
    </w:p>
    <w:p w14:paraId="1AE20E38" w14:textId="77777777" w:rsidR="00031663" w:rsidRDefault="00B600EA">
      <w:pPr>
        <w:pBdr>
          <w:top w:val="nil"/>
          <w:left w:val="nil"/>
          <w:bottom w:val="nil"/>
          <w:right w:val="nil"/>
          <w:between w:val="nil"/>
        </w:pBdr>
        <w:tabs>
          <w:tab w:val="left" w:pos="5699"/>
        </w:tabs>
        <w:spacing w:line="275" w:lineRule="auto"/>
        <w:ind w:right="1012"/>
        <w:jc w:val="center"/>
        <w:rPr>
          <w:color w:val="000000"/>
          <w:sz w:val="24"/>
          <w:szCs w:val="24"/>
        </w:rPr>
      </w:pPr>
      <w:r>
        <w:rPr>
          <w:color w:val="000000"/>
          <w:sz w:val="24"/>
          <w:szCs w:val="24"/>
        </w:rPr>
        <w:t>Guide</w:t>
      </w:r>
      <w:r>
        <w:rPr>
          <w:color w:val="000000"/>
          <w:sz w:val="24"/>
          <w:szCs w:val="24"/>
        </w:rPr>
        <w:tab/>
        <w:t>Head,</w:t>
      </w:r>
    </w:p>
    <w:p w14:paraId="6D483E4D" w14:textId="77777777" w:rsidR="00031663" w:rsidRDefault="00B600EA">
      <w:pPr>
        <w:pBdr>
          <w:top w:val="nil"/>
          <w:left w:val="nil"/>
          <w:bottom w:val="nil"/>
          <w:right w:val="nil"/>
          <w:between w:val="nil"/>
        </w:pBdr>
        <w:tabs>
          <w:tab w:val="left" w:pos="6019"/>
        </w:tabs>
        <w:spacing w:before="1"/>
        <w:ind w:left="560"/>
        <w:jc w:val="both"/>
        <w:rPr>
          <w:color w:val="000000"/>
          <w:sz w:val="24"/>
          <w:szCs w:val="24"/>
        </w:rPr>
      </w:pPr>
      <w:r>
        <w:rPr>
          <w:color w:val="000000"/>
          <w:sz w:val="24"/>
          <w:szCs w:val="24"/>
        </w:rPr>
        <w:t>Department of Computer Engineering</w:t>
      </w:r>
      <w:r>
        <w:rPr>
          <w:color w:val="000000"/>
          <w:sz w:val="24"/>
          <w:szCs w:val="24"/>
        </w:rPr>
        <w:tab/>
        <w:t>Department of Computer Engineering</w:t>
      </w:r>
    </w:p>
    <w:p w14:paraId="078B0683" w14:textId="77777777" w:rsidR="00031663" w:rsidRDefault="00031663">
      <w:pPr>
        <w:pBdr>
          <w:top w:val="nil"/>
          <w:left w:val="nil"/>
          <w:bottom w:val="nil"/>
          <w:right w:val="nil"/>
          <w:between w:val="nil"/>
        </w:pBdr>
        <w:rPr>
          <w:color w:val="000000"/>
          <w:sz w:val="26"/>
          <w:szCs w:val="26"/>
        </w:rPr>
      </w:pPr>
    </w:p>
    <w:p w14:paraId="7B8590D9" w14:textId="77777777" w:rsidR="00031663" w:rsidRDefault="00031663">
      <w:pPr>
        <w:pBdr>
          <w:top w:val="nil"/>
          <w:left w:val="nil"/>
          <w:bottom w:val="nil"/>
          <w:right w:val="nil"/>
          <w:between w:val="nil"/>
        </w:pBdr>
        <w:rPr>
          <w:color w:val="000000"/>
          <w:sz w:val="26"/>
          <w:szCs w:val="26"/>
        </w:rPr>
      </w:pPr>
    </w:p>
    <w:p w14:paraId="4E12DD0D" w14:textId="77777777" w:rsidR="00031663" w:rsidRDefault="00B600EA">
      <w:pPr>
        <w:pBdr>
          <w:top w:val="nil"/>
          <w:left w:val="nil"/>
          <w:bottom w:val="nil"/>
          <w:right w:val="nil"/>
          <w:between w:val="nil"/>
        </w:pBdr>
        <w:tabs>
          <w:tab w:val="left" w:pos="7039"/>
        </w:tabs>
        <w:spacing w:before="230"/>
        <w:ind w:left="1400"/>
        <w:rPr>
          <w:color w:val="000000"/>
          <w:sz w:val="24"/>
          <w:szCs w:val="24"/>
        </w:rPr>
        <w:sectPr w:rsidR="00031663" w:rsidSect="00850E13">
          <w:pgSz w:w="12240" w:h="15840"/>
          <w:pgMar w:top="1160" w:right="560" w:bottom="1160" w:left="880" w:header="0" w:footer="972" w:gutter="0"/>
          <w:pgBorders w:offsetFrom="page">
            <w:top w:val="single" w:sz="8" w:space="24" w:color="auto"/>
            <w:left w:val="single" w:sz="8" w:space="24" w:color="auto"/>
            <w:bottom w:val="single" w:sz="8" w:space="24" w:color="auto"/>
            <w:right w:val="single" w:sz="8" w:space="24" w:color="auto"/>
          </w:pgBorders>
          <w:cols w:space="720"/>
        </w:sectPr>
      </w:pPr>
      <w:r>
        <w:rPr>
          <w:color w:val="000000"/>
          <w:sz w:val="24"/>
          <w:szCs w:val="24"/>
        </w:rPr>
        <w:t>Place: AISSMS IOIT, Pune</w:t>
      </w:r>
      <w:r>
        <w:rPr>
          <w:color w:val="000000"/>
          <w:sz w:val="24"/>
          <w:szCs w:val="24"/>
        </w:rPr>
        <w:tab/>
        <w:t xml:space="preserve">Date: </w:t>
      </w:r>
      <w:r>
        <w:rPr>
          <w:sz w:val="24"/>
          <w:szCs w:val="24"/>
        </w:rPr>
        <w:t>3</w:t>
      </w:r>
      <w:r>
        <w:rPr>
          <w:color w:val="000000"/>
          <w:sz w:val="24"/>
          <w:szCs w:val="24"/>
        </w:rPr>
        <w:t>0/1</w:t>
      </w:r>
      <w:r>
        <w:rPr>
          <w:sz w:val="24"/>
          <w:szCs w:val="24"/>
        </w:rPr>
        <w:t>1</w:t>
      </w:r>
      <w:r>
        <w:rPr>
          <w:color w:val="000000"/>
          <w:sz w:val="24"/>
          <w:szCs w:val="24"/>
        </w:rPr>
        <w:t>/202</w:t>
      </w:r>
      <w:r>
        <w:rPr>
          <w:sz w:val="24"/>
          <w:szCs w:val="24"/>
        </w:rPr>
        <w:t>1</w:t>
      </w:r>
    </w:p>
    <w:p w14:paraId="44B71E41" w14:textId="77777777" w:rsidR="00031663" w:rsidRDefault="00B600EA">
      <w:pPr>
        <w:pStyle w:val="Heading1"/>
        <w:jc w:val="center"/>
      </w:pPr>
      <w:bookmarkStart w:id="8" w:name="_4d34og8" w:colFirst="0" w:colLast="0"/>
      <w:bookmarkEnd w:id="8"/>
      <w:r>
        <w:rPr>
          <w:sz w:val="32"/>
          <w:szCs w:val="32"/>
        </w:rPr>
        <w:lastRenderedPageBreak/>
        <w:t>ABSTRACT</w:t>
      </w:r>
    </w:p>
    <w:p w14:paraId="401077FC" w14:textId="77777777" w:rsidR="00031663" w:rsidRDefault="00031663">
      <w:pPr>
        <w:pBdr>
          <w:top w:val="nil"/>
          <w:left w:val="nil"/>
          <w:bottom w:val="nil"/>
          <w:right w:val="nil"/>
          <w:between w:val="nil"/>
        </w:pBdr>
        <w:rPr>
          <w:b/>
          <w:color w:val="000000"/>
          <w:sz w:val="30"/>
          <w:szCs w:val="30"/>
        </w:rPr>
      </w:pPr>
    </w:p>
    <w:p w14:paraId="52D7C641" w14:textId="77777777" w:rsidR="00031663" w:rsidRDefault="00031663">
      <w:pPr>
        <w:pBdr>
          <w:top w:val="nil"/>
          <w:left w:val="nil"/>
          <w:bottom w:val="nil"/>
          <w:right w:val="nil"/>
          <w:between w:val="nil"/>
        </w:pBdr>
        <w:rPr>
          <w:b/>
          <w:color w:val="000000"/>
          <w:sz w:val="30"/>
          <w:szCs w:val="30"/>
        </w:rPr>
      </w:pPr>
    </w:p>
    <w:p w14:paraId="3ADD7EEF" w14:textId="77777777" w:rsidR="00031663" w:rsidRDefault="00031663">
      <w:pPr>
        <w:pBdr>
          <w:top w:val="nil"/>
          <w:left w:val="nil"/>
          <w:bottom w:val="nil"/>
          <w:right w:val="nil"/>
          <w:between w:val="nil"/>
        </w:pBdr>
        <w:rPr>
          <w:b/>
          <w:color w:val="000000"/>
          <w:sz w:val="30"/>
          <w:szCs w:val="30"/>
        </w:rPr>
      </w:pPr>
    </w:p>
    <w:p w14:paraId="5E5B7010" w14:textId="77777777" w:rsidR="00031663" w:rsidRDefault="00B600EA">
      <w:pPr>
        <w:widowControl/>
        <w:ind w:left="720" w:right="720" w:firstLine="720"/>
        <w:rPr>
          <w:sz w:val="26"/>
          <w:szCs w:val="26"/>
        </w:rPr>
      </w:pPr>
      <w:r>
        <w:rPr>
          <w:sz w:val="26"/>
          <w:szCs w:val="26"/>
        </w:rPr>
        <w:t>Super-resolution reconstruction is an increasingly important area in computer vision. To alleviate the problems that super-resolution reconstruction models based on generative adversarial networks are difficult to train and contain artifacts in reconstruct</w:t>
      </w:r>
      <w:r>
        <w:rPr>
          <w:sz w:val="26"/>
          <w:szCs w:val="26"/>
        </w:rPr>
        <w:t>ion results, we propose a novel and improved algorithm. Methods: This paper presented the SRGAN (Super-Resolution Generative Adversarial Networks Combining Texture Loss) model which was also based on generative adversarial networks. We redefined the genera</w:t>
      </w:r>
      <w:r>
        <w:rPr>
          <w:sz w:val="26"/>
          <w:szCs w:val="26"/>
        </w:rPr>
        <w:t xml:space="preserve">tor network and discriminator network. Firstly, on the network structure, residual dense blocks without excess batch normalization layers were used to form a generator network. </w:t>
      </w:r>
    </w:p>
    <w:p w14:paraId="74E6FC76" w14:textId="77777777" w:rsidR="00031663" w:rsidRDefault="00B600EA">
      <w:pPr>
        <w:widowControl/>
        <w:ind w:left="720" w:right="720" w:firstLine="720"/>
        <w:rPr>
          <w:sz w:val="26"/>
          <w:szCs w:val="26"/>
        </w:rPr>
      </w:pPr>
      <w:r>
        <w:rPr>
          <w:sz w:val="26"/>
          <w:szCs w:val="26"/>
        </w:rPr>
        <w:t>Visual Geometry Group (VGG)19 network was adopted as the basic framework of th</w:t>
      </w:r>
      <w:r>
        <w:rPr>
          <w:sz w:val="26"/>
          <w:szCs w:val="26"/>
        </w:rPr>
        <w:t>e discriminator network. Secondly, in the loss function, the weighting of the four loss functions of texture loss, perceptual loss, adversarial loss and content loss was used as the objective function of the generator. Texture loss was proposed to encourag</w:t>
      </w:r>
      <w:r>
        <w:rPr>
          <w:sz w:val="26"/>
          <w:szCs w:val="26"/>
        </w:rPr>
        <w:t>e local information matching. Perceptual loss was enhanced by employing the features before the activation layer to calculate. Adversarial loss was optimized based on WGAN-GP (Wasserstein GAN with Gradient Penalty) theory.</w:t>
      </w:r>
    </w:p>
    <w:p w14:paraId="5C703539" w14:textId="77777777" w:rsidR="00031663" w:rsidRDefault="00B600EA">
      <w:pPr>
        <w:widowControl/>
        <w:ind w:left="720" w:right="720" w:firstLine="720"/>
        <w:rPr>
          <w:sz w:val="26"/>
          <w:szCs w:val="26"/>
        </w:rPr>
      </w:pPr>
      <w:r>
        <w:rPr>
          <w:sz w:val="26"/>
          <w:szCs w:val="26"/>
        </w:rPr>
        <w:t>Content loss was used to ensure t</w:t>
      </w:r>
      <w:r>
        <w:rPr>
          <w:sz w:val="26"/>
          <w:szCs w:val="26"/>
        </w:rPr>
        <w:t>he accuracy of low-frequency information. During the optimization process, the target image information was reconstructed from different angles of high and low frequencies. Results: The experimental results showed that our method made the average Peak Sign</w:t>
      </w:r>
      <w:r>
        <w:rPr>
          <w:sz w:val="26"/>
          <w:szCs w:val="26"/>
        </w:rPr>
        <w:t>al to Noise Ratio of reconstructed images reach 27.99 dB and the average Structural Similarity Index reach 0.778 without losing too much speed, which was superior to other comparison algorithms in objective evaluation index.</w:t>
      </w:r>
    </w:p>
    <w:p w14:paraId="57B6BD5F" w14:textId="77777777" w:rsidR="00031663" w:rsidRDefault="00B600EA">
      <w:pPr>
        <w:widowControl/>
        <w:ind w:left="720" w:right="720" w:firstLine="720"/>
        <w:rPr>
          <w:color w:val="000000"/>
          <w:sz w:val="26"/>
          <w:szCs w:val="26"/>
        </w:rPr>
        <w:sectPr w:rsidR="00031663" w:rsidSect="00850E13">
          <w:pgSz w:w="12240" w:h="15840"/>
          <w:pgMar w:top="1020" w:right="560" w:bottom="1160" w:left="880" w:header="0" w:footer="972" w:gutter="0"/>
          <w:pgBorders w:offsetFrom="page">
            <w:top w:val="single" w:sz="8" w:space="24" w:color="auto"/>
            <w:left w:val="single" w:sz="8" w:space="24" w:color="auto"/>
            <w:bottom w:val="single" w:sz="8" w:space="24" w:color="auto"/>
            <w:right w:val="single" w:sz="8" w:space="24" w:color="auto"/>
          </w:pgBorders>
          <w:cols w:space="720"/>
        </w:sectPr>
      </w:pPr>
      <w:r>
        <w:rPr>
          <w:sz w:val="26"/>
          <w:szCs w:val="26"/>
        </w:rPr>
        <w:t>What is more, SRGA</w:t>
      </w:r>
      <w:r>
        <w:rPr>
          <w:sz w:val="26"/>
          <w:szCs w:val="26"/>
        </w:rPr>
        <w:t>N significantly improved subjective visual evaluations such as brightness information and texture details. We found that it could generate images with more realistic textures and more accurate brightness, which were more in line with human visual evaluatio</w:t>
      </w:r>
      <w:r>
        <w:rPr>
          <w:sz w:val="26"/>
          <w:szCs w:val="26"/>
        </w:rPr>
        <w:t>n. Conclusions: Our improvements to the network structure could reduce the model’s calculation amount and stabilize the training direction. In addition, the loss function we present for the generator could provide stronger supervision for restoring realist</w:t>
      </w:r>
      <w:r>
        <w:rPr>
          <w:sz w:val="26"/>
          <w:szCs w:val="26"/>
        </w:rPr>
        <w:t>ic textures and achieving brightness constancy. Experimental results prove the effectiveness and superiority of the SRGAN algorithm.</w:t>
      </w:r>
    </w:p>
    <w:p w14:paraId="188BD469" w14:textId="77777777" w:rsidR="00031663" w:rsidRDefault="00B600EA">
      <w:pPr>
        <w:pStyle w:val="Heading1"/>
        <w:jc w:val="center"/>
      </w:pPr>
      <w:bookmarkStart w:id="9" w:name="_2s8eyo1" w:colFirst="0" w:colLast="0"/>
      <w:bookmarkEnd w:id="9"/>
      <w:r>
        <w:rPr>
          <w:sz w:val="32"/>
          <w:szCs w:val="32"/>
        </w:rPr>
        <w:lastRenderedPageBreak/>
        <w:t>ACKNOWLEDGEMENT</w:t>
      </w:r>
    </w:p>
    <w:p w14:paraId="47606D07" w14:textId="77777777" w:rsidR="00031663" w:rsidRDefault="00031663">
      <w:pPr>
        <w:spacing w:before="60"/>
        <w:ind w:right="140"/>
        <w:jc w:val="center"/>
        <w:rPr>
          <w:b/>
          <w:sz w:val="32"/>
          <w:szCs w:val="32"/>
        </w:rPr>
      </w:pPr>
    </w:p>
    <w:p w14:paraId="594377D0" w14:textId="77777777" w:rsidR="00031663" w:rsidRDefault="00031663">
      <w:pPr>
        <w:spacing w:before="60"/>
        <w:ind w:right="140"/>
        <w:jc w:val="center"/>
        <w:rPr>
          <w:b/>
          <w:sz w:val="28"/>
          <w:szCs w:val="28"/>
        </w:rPr>
      </w:pPr>
    </w:p>
    <w:p w14:paraId="0C585157" w14:textId="77777777" w:rsidR="00031663" w:rsidRDefault="00031663">
      <w:pPr>
        <w:spacing w:before="60"/>
        <w:ind w:right="140"/>
        <w:jc w:val="center"/>
        <w:rPr>
          <w:b/>
          <w:sz w:val="28"/>
          <w:szCs w:val="28"/>
        </w:rPr>
      </w:pPr>
    </w:p>
    <w:p w14:paraId="333523DD" w14:textId="77777777" w:rsidR="00031663" w:rsidRDefault="00031663">
      <w:pPr>
        <w:spacing w:before="60"/>
        <w:ind w:right="140"/>
        <w:rPr>
          <w:b/>
          <w:sz w:val="28"/>
          <w:szCs w:val="28"/>
        </w:rPr>
      </w:pPr>
    </w:p>
    <w:p w14:paraId="18ADA40A" w14:textId="77777777" w:rsidR="00031663" w:rsidRDefault="00B600EA">
      <w:pPr>
        <w:spacing w:before="60"/>
        <w:ind w:right="140"/>
        <w:rPr>
          <w:sz w:val="28"/>
          <w:szCs w:val="28"/>
        </w:rPr>
      </w:pPr>
      <w:r>
        <w:rPr>
          <w:sz w:val="28"/>
          <w:szCs w:val="28"/>
        </w:rPr>
        <w:tab/>
      </w:r>
      <w:r>
        <w:rPr>
          <w:sz w:val="28"/>
          <w:szCs w:val="28"/>
        </w:rPr>
        <w:t xml:space="preserve">We present the seminar report as part of the curriculum of the T.E. Computer Engineering. We wish to thank all the people who gave us unending support right from when the idea was conceived. We express sincere and profound thanks to our Seminar Guide </w:t>
      </w:r>
      <w:r>
        <w:rPr>
          <w:b/>
          <w:sz w:val="28"/>
          <w:szCs w:val="28"/>
        </w:rPr>
        <w:t xml:space="preserve">Prof </w:t>
      </w:r>
      <w:r>
        <w:rPr>
          <w:b/>
          <w:sz w:val="28"/>
          <w:szCs w:val="28"/>
        </w:rPr>
        <w:t xml:space="preserve">Shilpa </w:t>
      </w:r>
      <w:proofErr w:type="spellStart"/>
      <w:r>
        <w:rPr>
          <w:b/>
          <w:sz w:val="28"/>
          <w:szCs w:val="28"/>
        </w:rPr>
        <w:t>Pimpalkar</w:t>
      </w:r>
      <w:proofErr w:type="spellEnd"/>
      <w:r>
        <w:rPr>
          <w:sz w:val="28"/>
          <w:szCs w:val="28"/>
        </w:rPr>
        <w:t xml:space="preserve">, and </w:t>
      </w:r>
      <w:r>
        <w:rPr>
          <w:b/>
          <w:sz w:val="28"/>
          <w:szCs w:val="28"/>
        </w:rPr>
        <w:t xml:space="preserve">HOD </w:t>
      </w:r>
      <w:proofErr w:type="spellStart"/>
      <w:r>
        <w:rPr>
          <w:b/>
          <w:sz w:val="28"/>
          <w:szCs w:val="28"/>
        </w:rPr>
        <w:t>Mrs</w:t>
      </w:r>
      <w:proofErr w:type="spellEnd"/>
      <w:r>
        <w:rPr>
          <w:b/>
          <w:sz w:val="28"/>
          <w:szCs w:val="28"/>
        </w:rPr>
        <w:t xml:space="preserve"> S. N. </w:t>
      </w:r>
      <w:proofErr w:type="spellStart"/>
      <w:r>
        <w:rPr>
          <w:b/>
          <w:sz w:val="28"/>
          <w:szCs w:val="28"/>
        </w:rPr>
        <w:t>Zaware</w:t>
      </w:r>
      <w:proofErr w:type="spellEnd"/>
      <w:r>
        <w:rPr>
          <w:sz w:val="28"/>
          <w:szCs w:val="28"/>
        </w:rPr>
        <w:t>, who is always ready to help with the most diverse problems that we have encountered along the way. We express sincere thanks to all staff and colleagues who have helped directly or indirectly in completing this s</w:t>
      </w:r>
      <w:r>
        <w:rPr>
          <w:sz w:val="28"/>
          <w:szCs w:val="28"/>
        </w:rPr>
        <w:t xml:space="preserve">eminar successfully. </w:t>
      </w:r>
    </w:p>
    <w:p w14:paraId="587AC370" w14:textId="77777777" w:rsidR="00031663" w:rsidRDefault="00031663">
      <w:pPr>
        <w:spacing w:before="60"/>
        <w:ind w:right="140"/>
        <w:jc w:val="right"/>
        <w:rPr>
          <w:sz w:val="28"/>
          <w:szCs w:val="28"/>
        </w:rPr>
      </w:pPr>
    </w:p>
    <w:p w14:paraId="78A8752D" w14:textId="77777777" w:rsidR="00031663" w:rsidRDefault="00031663">
      <w:pPr>
        <w:spacing w:before="60"/>
        <w:ind w:right="140"/>
        <w:jc w:val="right"/>
        <w:rPr>
          <w:sz w:val="28"/>
          <w:szCs w:val="28"/>
        </w:rPr>
      </w:pPr>
    </w:p>
    <w:p w14:paraId="71A44937" w14:textId="77777777" w:rsidR="00031663" w:rsidRDefault="00031663">
      <w:pPr>
        <w:spacing w:before="60"/>
        <w:ind w:right="140"/>
        <w:jc w:val="right"/>
        <w:rPr>
          <w:sz w:val="28"/>
          <w:szCs w:val="28"/>
        </w:rPr>
      </w:pPr>
    </w:p>
    <w:p w14:paraId="4699A536" w14:textId="77777777" w:rsidR="00031663" w:rsidRDefault="00B600EA">
      <w:pPr>
        <w:spacing w:before="60"/>
        <w:ind w:right="140"/>
        <w:jc w:val="right"/>
        <w:rPr>
          <w:sz w:val="28"/>
          <w:szCs w:val="28"/>
        </w:rPr>
      </w:pPr>
      <w:r>
        <w:rPr>
          <w:sz w:val="28"/>
          <w:szCs w:val="28"/>
        </w:rPr>
        <w:t>AISSMS IOIT, Pune.</w:t>
      </w:r>
    </w:p>
    <w:p w14:paraId="0F63E78E" w14:textId="77777777" w:rsidR="00031663" w:rsidRDefault="00031663">
      <w:pPr>
        <w:spacing w:before="60"/>
        <w:ind w:right="140"/>
        <w:jc w:val="center"/>
        <w:rPr>
          <w:sz w:val="28"/>
          <w:szCs w:val="28"/>
        </w:rPr>
      </w:pPr>
    </w:p>
    <w:p w14:paraId="06B6EB63" w14:textId="77777777" w:rsidR="00031663" w:rsidRDefault="00031663">
      <w:pPr>
        <w:spacing w:before="60"/>
        <w:ind w:right="140"/>
        <w:jc w:val="center"/>
        <w:rPr>
          <w:b/>
          <w:sz w:val="28"/>
          <w:szCs w:val="28"/>
        </w:rPr>
      </w:pPr>
    </w:p>
    <w:p w14:paraId="3270DC4E" w14:textId="77777777" w:rsidR="00031663" w:rsidRDefault="00031663">
      <w:pPr>
        <w:spacing w:before="60"/>
        <w:ind w:right="140"/>
        <w:jc w:val="center"/>
        <w:rPr>
          <w:b/>
          <w:sz w:val="28"/>
          <w:szCs w:val="28"/>
        </w:rPr>
      </w:pPr>
    </w:p>
    <w:p w14:paraId="2EC05DAD" w14:textId="77777777" w:rsidR="00031663" w:rsidRDefault="00031663">
      <w:pPr>
        <w:spacing w:before="60"/>
        <w:ind w:right="140"/>
        <w:jc w:val="center"/>
        <w:rPr>
          <w:b/>
          <w:sz w:val="28"/>
          <w:szCs w:val="28"/>
        </w:rPr>
      </w:pPr>
    </w:p>
    <w:p w14:paraId="24D67850" w14:textId="77777777" w:rsidR="00031663" w:rsidRDefault="00031663">
      <w:pPr>
        <w:spacing w:before="60"/>
        <w:ind w:right="140"/>
        <w:jc w:val="center"/>
        <w:rPr>
          <w:b/>
          <w:sz w:val="28"/>
          <w:szCs w:val="28"/>
        </w:rPr>
      </w:pPr>
    </w:p>
    <w:p w14:paraId="52D24CF5" w14:textId="77777777" w:rsidR="00031663" w:rsidRDefault="00031663">
      <w:pPr>
        <w:spacing w:before="60"/>
        <w:ind w:right="140"/>
        <w:jc w:val="center"/>
        <w:rPr>
          <w:b/>
          <w:sz w:val="28"/>
          <w:szCs w:val="28"/>
        </w:rPr>
      </w:pPr>
    </w:p>
    <w:p w14:paraId="68DF402C" w14:textId="77777777" w:rsidR="00031663" w:rsidRDefault="00031663">
      <w:pPr>
        <w:spacing w:before="60"/>
        <w:ind w:right="140"/>
        <w:jc w:val="center"/>
        <w:rPr>
          <w:b/>
          <w:sz w:val="28"/>
          <w:szCs w:val="28"/>
        </w:rPr>
      </w:pPr>
    </w:p>
    <w:p w14:paraId="57ADCAC6" w14:textId="77777777" w:rsidR="00031663" w:rsidRDefault="00031663">
      <w:pPr>
        <w:spacing w:before="60"/>
        <w:ind w:right="140"/>
        <w:jc w:val="center"/>
        <w:rPr>
          <w:b/>
          <w:sz w:val="28"/>
          <w:szCs w:val="28"/>
        </w:rPr>
      </w:pPr>
    </w:p>
    <w:p w14:paraId="4148F242" w14:textId="77777777" w:rsidR="00031663" w:rsidRDefault="00031663">
      <w:pPr>
        <w:spacing w:before="60"/>
        <w:ind w:right="140"/>
        <w:jc w:val="center"/>
        <w:rPr>
          <w:b/>
          <w:sz w:val="28"/>
          <w:szCs w:val="28"/>
        </w:rPr>
      </w:pPr>
    </w:p>
    <w:p w14:paraId="2682B022" w14:textId="77777777" w:rsidR="00031663" w:rsidRDefault="00031663">
      <w:pPr>
        <w:spacing w:before="60"/>
        <w:ind w:right="140"/>
        <w:jc w:val="center"/>
        <w:rPr>
          <w:b/>
          <w:sz w:val="28"/>
          <w:szCs w:val="28"/>
        </w:rPr>
      </w:pPr>
    </w:p>
    <w:p w14:paraId="7EABE03D" w14:textId="77777777" w:rsidR="00031663" w:rsidRDefault="00031663">
      <w:pPr>
        <w:spacing w:before="60"/>
        <w:ind w:right="140"/>
        <w:jc w:val="center"/>
        <w:rPr>
          <w:b/>
          <w:sz w:val="28"/>
          <w:szCs w:val="28"/>
        </w:rPr>
      </w:pPr>
    </w:p>
    <w:p w14:paraId="22C686D6" w14:textId="77777777" w:rsidR="00031663" w:rsidRDefault="00031663">
      <w:pPr>
        <w:spacing w:before="60"/>
        <w:ind w:right="140"/>
        <w:jc w:val="center"/>
        <w:rPr>
          <w:b/>
          <w:sz w:val="28"/>
          <w:szCs w:val="28"/>
        </w:rPr>
      </w:pPr>
    </w:p>
    <w:p w14:paraId="352F9131" w14:textId="77777777" w:rsidR="00031663" w:rsidRDefault="00031663">
      <w:pPr>
        <w:spacing w:before="60"/>
        <w:ind w:right="140"/>
        <w:jc w:val="center"/>
        <w:rPr>
          <w:b/>
          <w:sz w:val="28"/>
          <w:szCs w:val="28"/>
        </w:rPr>
      </w:pPr>
    </w:p>
    <w:p w14:paraId="7CE1C948" w14:textId="77777777" w:rsidR="00031663" w:rsidRDefault="00031663">
      <w:pPr>
        <w:spacing w:before="60"/>
        <w:ind w:right="140"/>
        <w:jc w:val="center"/>
        <w:rPr>
          <w:b/>
          <w:sz w:val="28"/>
          <w:szCs w:val="28"/>
        </w:rPr>
      </w:pPr>
    </w:p>
    <w:p w14:paraId="7CF3D01B" w14:textId="77777777" w:rsidR="00031663" w:rsidRDefault="00031663">
      <w:pPr>
        <w:spacing w:before="60"/>
        <w:ind w:right="140"/>
        <w:jc w:val="center"/>
        <w:rPr>
          <w:b/>
          <w:sz w:val="28"/>
          <w:szCs w:val="28"/>
        </w:rPr>
      </w:pPr>
    </w:p>
    <w:p w14:paraId="30838CE0" w14:textId="77777777" w:rsidR="00031663" w:rsidRDefault="00031663">
      <w:pPr>
        <w:spacing w:before="60"/>
        <w:ind w:right="140"/>
        <w:jc w:val="center"/>
        <w:rPr>
          <w:b/>
          <w:sz w:val="28"/>
          <w:szCs w:val="28"/>
        </w:rPr>
      </w:pPr>
    </w:p>
    <w:p w14:paraId="41C04AF6" w14:textId="77777777" w:rsidR="00031663" w:rsidRDefault="00031663">
      <w:pPr>
        <w:spacing w:before="60"/>
        <w:ind w:right="140"/>
        <w:jc w:val="center"/>
        <w:rPr>
          <w:b/>
          <w:sz w:val="28"/>
          <w:szCs w:val="28"/>
        </w:rPr>
      </w:pPr>
    </w:p>
    <w:p w14:paraId="09089431" w14:textId="77777777" w:rsidR="00031663" w:rsidRDefault="00031663">
      <w:pPr>
        <w:spacing w:before="60"/>
        <w:ind w:right="140"/>
        <w:jc w:val="center"/>
        <w:rPr>
          <w:b/>
          <w:sz w:val="28"/>
          <w:szCs w:val="28"/>
        </w:rPr>
      </w:pPr>
    </w:p>
    <w:p w14:paraId="2929C098" w14:textId="77777777" w:rsidR="00031663" w:rsidRDefault="00031663">
      <w:pPr>
        <w:spacing w:before="60"/>
        <w:ind w:right="140"/>
        <w:jc w:val="center"/>
        <w:rPr>
          <w:b/>
          <w:sz w:val="28"/>
          <w:szCs w:val="28"/>
        </w:rPr>
      </w:pPr>
    </w:p>
    <w:p w14:paraId="41CE41D0" w14:textId="77777777" w:rsidR="00031663" w:rsidRDefault="00B600EA">
      <w:pPr>
        <w:pStyle w:val="Heading1"/>
        <w:jc w:val="center"/>
        <w:rPr>
          <w:sz w:val="40"/>
          <w:szCs w:val="40"/>
        </w:rPr>
      </w:pPr>
      <w:bookmarkStart w:id="10" w:name="_17dp8vu" w:colFirst="0" w:colLast="0"/>
      <w:bookmarkEnd w:id="10"/>
      <w:r>
        <w:rPr>
          <w:sz w:val="40"/>
          <w:szCs w:val="40"/>
        </w:rPr>
        <w:lastRenderedPageBreak/>
        <w:t>INDEX</w:t>
      </w:r>
    </w:p>
    <w:p w14:paraId="20BFA40D" w14:textId="77777777" w:rsidR="00031663" w:rsidRDefault="00031663"/>
    <w:p w14:paraId="7305583E" w14:textId="77777777" w:rsidR="00031663" w:rsidRDefault="00031663"/>
    <w:p w14:paraId="2F173457" w14:textId="77777777" w:rsidR="00031663" w:rsidRDefault="00B600EA">
      <w:pPr>
        <w:pBdr>
          <w:top w:val="nil"/>
          <w:left w:val="nil"/>
          <w:bottom w:val="nil"/>
          <w:right w:val="nil"/>
          <w:between w:val="nil"/>
        </w:pBdr>
        <w:spacing w:line="276" w:lineRule="auto"/>
        <w:rPr>
          <w:rFonts w:ascii="Calibri" w:eastAsia="Calibri" w:hAnsi="Calibri" w:cs="Calibri"/>
          <w:color w:val="366091"/>
          <w:sz w:val="40"/>
          <w:szCs w:val="40"/>
        </w:rPr>
      </w:pPr>
      <w:r>
        <w:rPr>
          <w:rFonts w:ascii="Calibri" w:eastAsia="Calibri" w:hAnsi="Calibri" w:cs="Calibri"/>
          <w:color w:val="366091"/>
          <w:sz w:val="40"/>
          <w:szCs w:val="40"/>
        </w:rPr>
        <w:t>Contents</w:t>
      </w:r>
    </w:p>
    <w:sdt>
      <w:sdtPr>
        <w:id w:val="856779080"/>
        <w:docPartObj>
          <w:docPartGallery w:val="Table of Contents"/>
          <w:docPartUnique/>
        </w:docPartObj>
      </w:sdtPr>
      <w:sdtEndPr/>
      <w:sdtContent>
        <w:p w14:paraId="283FC426" w14:textId="77777777" w:rsidR="00031663" w:rsidRDefault="00B600EA">
          <w:pPr>
            <w:keepNext/>
            <w:keepLines/>
            <w:widowControl/>
            <w:pBdr>
              <w:top w:val="nil"/>
              <w:left w:val="nil"/>
              <w:bottom w:val="nil"/>
              <w:right w:val="nil"/>
              <w:between w:val="nil"/>
            </w:pBdr>
            <w:spacing w:before="240" w:line="259" w:lineRule="auto"/>
            <w:jc w:val="center"/>
            <w:rPr>
              <w:rFonts w:ascii="Calibri" w:eastAsia="Calibri" w:hAnsi="Calibri" w:cs="Calibri"/>
              <w:color w:val="366091"/>
              <w:sz w:val="32"/>
              <w:szCs w:val="32"/>
            </w:rPr>
          </w:pPr>
          <w:r>
            <w:fldChar w:fldCharType="begin"/>
          </w:r>
          <w:r>
            <w:instrText xml:space="preserve"> TOC \h \u \z </w:instrText>
          </w:r>
          <w:r>
            <w:fldChar w:fldCharType="separate"/>
          </w:r>
        </w:p>
        <w:p w14:paraId="3154B7C7" w14:textId="77777777" w:rsidR="00031663" w:rsidRDefault="00B600EA">
          <w:pPr>
            <w:pBdr>
              <w:top w:val="nil"/>
              <w:left w:val="nil"/>
              <w:bottom w:val="nil"/>
              <w:right w:val="nil"/>
              <w:between w:val="nil"/>
            </w:pBdr>
            <w:tabs>
              <w:tab w:val="right" w:pos="10790"/>
            </w:tabs>
            <w:spacing w:after="100"/>
            <w:jc w:val="center"/>
            <w:rPr>
              <w:rFonts w:ascii="Cambria" w:eastAsia="Cambria" w:hAnsi="Cambria" w:cs="Cambria"/>
              <w:color w:val="000000"/>
            </w:rPr>
          </w:pPr>
          <w:hyperlink w:anchor="_4d34og8">
            <w:r>
              <w:rPr>
                <w:color w:val="000000"/>
                <w:sz w:val="32"/>
                <w:szCs w:val="32"/>
              </w:rPr>
              <w:t>ABSTRACT</w:t>
            </w:r>
            <w:r>
              <w:rPr>
                <w:color w:val="000000"/>
                <w:sz w:val="32"/>
                <w:szCs w:val="32"/>
              </w:rPr>
              <w:tab/>
              <w:t>3</w:t>
            </w:r>
          </w:hyperlink>
        </w:p>
        <w:p w14:paraId="1A1B1C32" w14:textId="77777777" w:rsidR="00031663" w:rsidRDefault="00B600EA">
          <w:pPr>
            <w:pBdr>
              <w:top w:val="nil"/>
              <w:left w:val="nil"/>
              <w:bottom w:val="nil"/>
              <w:right w:val="nil"/>
              <w:between w:val="nil"/>
            </w:pBdr>
            <w:tabs>
              <w:tab w:val="right" w:pos="10790"/>
            </w:tabs>
            <w:spacing w:after="100"/>
            <w:jc w:val="center"/>
            <w:rPr>
              <w:rFonts w:ascii="Cambria" w:eastAsia="Cambria" w:hAnsi="Cambria" w:cs="Cambria"/>
              <w:color w:val="000000"/>
            </w:rPr>
          </w:pPr>
          <w:hyperlink w:anchor="_2s8eyo1">
            <w:r>
              <w:rPr>
                <w:color w:val="000000"/>
                <w:sz w:val="32"/>
                <w:szCs w:val="32"/>
              </w:rPr>
              <w:t>ACKNOWLEDGEMENT</w:t>
            </w:r>
            <w:r>
              <w:rPr>
                <w:color w:val="000000"/>
                <w:sz w:val="32"/>
                <w:szCs w:val="32"/>
              </w:rPr>
              <w:tab/>
              <w:t>4</w:t>
            </w:r>
          </w:hyperlink>
        </w:p>
        <w:p w14:paraId="1D1567E8" w14:textId="77777777" w:rsidR="00031663" w:rsidRDefault="00B600EA">
          <w:pPr>
            <w:pBdr>
              <w:top w:val="nil"/>
              <w:left w:val="nil"/>
              <w:bottom w:val="nil"/>
              <w:right w:val="nil"/>
              <w:between w:val="nil"/>
            </w:pBdr>
            <w:tabs>
              <w:tab w:val="right" w:pos="10790"/>
            </w:tabs>
            <w:spacing w:after="100"/>
            <w:jc w:val="center"/>
            <w:rPr>
              <w:rFonts w:ascii="Cambria" w:eastAsia="Cambria" w:hAnsi="Cambria" w:cs="Cambria"/>
              <w:color w:val="000000"/>
            </w:rPr>
          </w:pPr>
          <w:hyperlink w:anchor="_17dp8vu">
            <w:r>
              <w:rPr>
                <w:color w:val="000000"/>
                <w:sz w:val="32"/>
                <w:szCs w:val="32"/>
              </w:rPr>
              <w:t>INDEX</w:t>
            </w:r>
            <w:r>
              <w:rPr>
                <w:color w:val="000000"/>
                <w:sz w:val="32"/>
                <w:szCs w:val="32"/>
              </w:rPr>
              <w:tab/>
              <w:t>5</w:t>
            </w:r>
          </w:hyperlink>
        </w:p>
        <w:p w14:paraId="593FFC88" w14:textId="77777777" w:rsidR="00031663" w:rsidRDefault="00B600EA">
          <w:pPr>
            <w:pBdr>
              <w:top w:val="nil"/>
              <w:left w:val="nil"/>
              <w:bottom w:val="nil"/>
              <w:right w:val="nil"/>
              <w:between w:val="nil"/>
            </w:pBdr>
            <w:tabs>
              <w:tab w:val="right" w:pos="10790"/>
            </w:tabs>
            <w:spacing w:after="100"/>
            <w:jc w:val="center"/>
            <w:rPr>
              <w:rFonts w:ascii="Cambria" w:eastAsia="Cambria" w:hAnsi="Cambria" w:cs="Cambria"/>
              <w:color w:val="000000"/>
            </w:rPr>
          </w:pPr>
          <w:hyperlink w:anchor="_26in1rg">
            <w:r>
              <w:rPr>
                <w:color w:val="000000"/>
                <w:sz w:val="32"/>
                <w:szCs w:val="32"/>
              </w:rPr>
              <w:t>PROBLEM STATEMENT</w:t>
            </w:r>
            <w:r>
              <w:rPr>
                <w:color w:val="000000"/>
                <w:sz w:val="32"/>
                <w:szCs w:val="32"/>
              </w:rPr>
              <w:tab/>
              <w:t>6</w:t>
            </w:r>
          </w:hyperlink>
        </w:p>
        <w:p w14:paraId="06C7D1AA" w14:textId="77777777" w:rsidR="00031663" w:rsidRDefault="00B600EA">
          <w:pPr>
            <w:pBdr>
              <w:top w:val="nil"/>
              <w:left w:val="nil"/>
              <w:bottom w:val="nil"/>
              <w:right w:val="nil"/>
              <w:between w:val="nil"/>
            </w:pBdr>
            <w:tabs>
              <w:tab w:val="right" w:pos="10790"/>
            </w:tabs>
            <w:spacing w:after="100"/>
            <w:jc w:val="center"/>
            <w:rPr>
              <w:rFonts w:ascii="Cambria" w:eastAsia="Cambria" w:hAnsi="Cambria" w:cs="Cambria"/>
              <w:color w:val="000000"/>
            </w:rPr>
          </w:pPr>
          <w:hyperlink w:anchor="_35nkun2">
            <w:r>
              <w:rPr>
                <w:color w:val="000000"/>
                <w:sz w:val="32"/>
                <w:szCs w:val="32"/>
              </w:rPr>
              <w:t>INTRODUCTION</w:t>
            </w:r>
            <w:r>
              <w:rPr>
                <w:color w:val="000000"/>
                <w:sz w:val="32"/>
                <w:szCs w:val="32"/>
              </w:rPr>
              <w:tab/>
              <w:t>7</w:t>
            </w:r>
          </w:hyperlink>
        </w:p>
        <w:p w14:paraId="3AC31B95" w14:textId="77777777" w:rsidR="00031663" w:rsidRDefault="00B600EA">
          <w:pPr>
            <w:pBdr>
              <w:top w:val="nil"/>
              <w:left w:val="nil"/>
              <w:bottom w:val="nil"/>
              <w:right w:val="nil"/>
              <w:between w:val="nil"/>
            </w:pBdr>
            <w:tabs>
              <w:tab w:val="right" w:pos="10790"/>
            </w:tabs>
            <w:spacing w:after="100"/>
            <w:jc w:val="center"/>
            <w:rPr>
              <w:rFonts w:ascii="Cambria" w:eastAsia="Cambria" w:hAnsi="Cambria" w:cs="Cambria"/>
              <w:color w:val="000000"/>
            </w:rPr>
          </w:pPr>
          <w:hyperlink w:anchor="_1ksv4uv">
            <w:r>
              <w:rPr>
                <w:color w:val="000000"/>
                <w:sz w:val="32"/>
                <w:szCs w:val="32"/>
              </w:rPr>
              <w:t>DISCUSSION BASE PAPER</w:t>
            </w:r>
            <w:r>
              <w:rPr>
                <w:color w:val="000000"/>
                <w:sz w:val="32"/>
                <w:szCs w:val="32"/>
              </w:rPr>
              <w:tab/>
              <w:t>10</w:t>
            </w:r>
          </w:hyperlink>
        </w:p>
        <w:p w14:paraId="6A05FF23" w14:textId="77777777" w:rsidR="00031663" w:rsidRDefault="00B600EA">
          <w:pPr>
            <w:pBdr>
              <w:top w:val="nil"/>
              <w:left w:val="nil"/>
              <w:bottom w:val="nil"/>
              <w:right w:val="nil"/>
              <w:between w:val="nil"/>
            </w:pBdr>
            <w:tabs>
              <w:tab w:val="right" w:pos="10790"/>
            </w:tabs>
            <w:spacing w:after="100"/>
            <w:jc w:val="center"/>
            <w:rPr>
              <w:rFonts w:ascii="Cambria" w:eastAsia="Cambria" w:hAnsi="Cambria" w:cs="Cambria"/>
              <w:color w:val="000000"/>
            </w:rPr>
          </w:pPr>
          <w:hyperlink w:anchor="_3j2qqm3">
            <w:r>
              <w:rPr>
                <w:color w:val="000000"/>
                <w:sz w:val="32"/>
                <w:szCs w:val="32"/>
              </w:rPr>
              <w:t>SRGAN (Super Resolution GAN)</w:t>
            </w:r>
            <w:r>
              <w:rPr>
                <w:color w:val="000000"/>
                <w:sz w:val="32"/>
                <w:szCs w:val="32"/>
              </w:rPr>
              <w:tab/>
              <w:t>13</w:t>
            </w:r>
          </w:hyperlink>
        </w:p>
        <w:p w14:paraId="0319E405" w14:textId="77777777" w:rsidR="00031663" w:rsidRDefault="00B600EA">
          <w:pPr>
            <w:pBdr>
              <w:top w:val="nil"/>
              <w:left w:val="nil"/>
              <w:bottom w:val="nil"/>
              <w:right w:val="nil"/>
              <w:between w:val="nil"/>
            </w:pBdr>
            <w:tabs>
              <w:tab w:val="right" w:pos="10790"/>
            </w:tabs>
            <w:spacing w:after="100"/>
            <w:jc w:val="center"/>
            <w:rPr>
              <w:rFonts w:ascii="Cambria" w:eastAsia="Cambria" w:hAnsi="Cambria" w:cs="Cambria"/>
              <w:color w:val="000000"/>
            </w:rPr>
          </w:pPr>
          <w:hyperlink w:anchor="_1y810tw">
            <w:r>
              <w:rPr>
                <w:color w:val="000000"/>
                <w:sz w:val="32"/>
                <w:szCs w:val="32"/>
              </w:rPr>
              <w:t>LITERATURE SURVEY</w:t>
            </w:r>
            <w:r>
              <w:rPr>
                <w:color w:val="000000"/>
                <w:sz w:val="32"/>
                <w:szCs w:val="32"/>
              </w:rPr>
              <w:tab/>
              <w:t>17</w:t>
            </w:r>
          </w:hyperlink>
        </w:p>
        <w:p w14:paraId="134D426D" w14:textId="77777777" w:rsidR="00031663" w:rsidRDefault="00B600EA">
          <w:pPr>
            <w:pBdr>
              <w:top w:val="nil"/>
              <w:left w:val="nil"/>
              <w:bottom w:val="nil"/>
              <w:right w:val="nil"/>
              <w:between w:val="nil"/>
            </w:pBdr>
            <w:tabs>
              <w:tab w:val="right" w:pos="10790"/>
            </w:tabs>
            <w:spacing w:after="100"/>
            <w:jc w:val="center"/>
            <w:rPr>
              <w:rFonts w:ascii="Cambria" w:eastAsia="Cambria" w:hAnsi="Cambria" w:cs="Cambria"/>
              <w:color w:val="000000"/>
            </w:rPr>
          </w:pPr>
          <w:hyperlink w:anchor="_4i7ojhp">
            <w:r>
              <w:rPr>
                <w:color w:val="000000"/>
                <w:sz w:val="32"/>
                <w:szCs w:val="32"/>
              </w:rPr>
              <w:t>FUTURE ENHANCEMENT</w:t>
            </w:r>
            <w:r>
              <w:rPr>
                <w:color w:val="000000"/>
                <w:sz w:val="32"/>
                <w:szCs w:val="32"/>
              </w:rPr>
              <w:tab/>
              <w:t>19</w:t>
            </w:r>
          </w:hyperlink>
        </w:p>
        <w:p w14:paraId="15FA0254" w14:textId="77777777" w:rsidR="00031663" w:rsidRDefault="00B600EA">
          <w:pPr>
            <w:pBdr>
              <w:top w:val="nil"/>
              <w:left w:val="nil"/>
              <w:bottom w:val="nil"/>
              <w:right w:val="nil"/>
              <w:between w:val="nil"/>
            </w:pBdr>
            <w:tabs>
              <w:tab w:val="right" w:pos="10790"/>
            </w:tabs>
            <w:spacing w:after="100"/>
            <w:jc w:val="center"/>
            <w:rPr>
              <w:rFonts w:ascii="Cambria" w:eastAsia="Cambria" w:hAnsi="Cambria" w:cs="Cambria"/>
              <w:color w:val="000000"/>
            </w:rPr>
          </w:pPr>
          <w:hyperlink w:anchor="_2xcytpi">
            <w:r>
              <w:rPr>
                <w:color w:val="000000"/>
                <w:sz w:val="32"/>
                <w:szCs w:val="32"/>
              </w:rPr>
              <w:t>CONCLUSION</w:t>
            </w:r>
            <w:r>
              <w:rPr>
                <w:color w:val="000000"/>
                <w:sz w:val="32"/>
                <w:szCs w:val="32"/>
              </w:rPr>
              <w:tab/>
              <w:t>20</w:t>
            </w:r>
          </w:hyperlink>
        </w:p>
        <w:p w14:paraId="333819DF" w14:textId="77777777" w:rsidR="00031663" w:rsidRDefault="00B600EA">
          <w:pPr>
            <w:pBdr>
              <w:top w:val="nil"/>
              <w:left w:val="nil"/>
              <w:bottom w:val="nil"/>
              <w:right w:val="nil"/>
              <w:between w:val="nil"/>
            </w:pBdr>
            <w:tabs>
              <w:tab w:val="right" w:pos="10790"/>
            </w:tabs>
            <w:spacing w:after="100"/>
            <w:jc w:val="center"/>
            <w:rPr>
              <w:rFonts w:ascii="Cambria" w:eastAsia="Cambria" w:hAnsi="Cambria" w:cs="Cambria"/>
              <w:color w:val="000000"/>
            </w:rPr>
          </w:pPr>
          <w:hyperlink w:anchor="_qsh70q">
            <w:r>
              <w:rPr>
                <w:color w:val="000000"/>
                <w:sz w:val="32"/>
                <w:szCs w:val="32"/>
              </w:rPr>
              <w:t>REFERENCES</w:t>
            </w:r>
            <w:r>
              <w:rPr>
                <w:color w:val="000000"/>
                <w:sz w:val="32"/>
                <w:szCs w:val="32"/>
              </w:rPr>
              <w:tab/>
              <w:t>21</w:t>
            </w:r>
          </w:hyperlink>
        </w:p>
        <w:p w14:paraId="0A455330" w14:textId="77777777" w:rsidR="00031663" w:rsidRDefault="00B600EA">
          <w:pPr>
            <w:jc w:val="center"/>
            <w:rPr>
              <w:sz w:val="28"/>
              <w:szCs w:val="28"/>
            </w:rPr>
          </w:pPr>
          <w:r>
            <w:fldChar w:fldCharType="end"/>
          </w:r>
        </w:p>
      </w:sdtContent>
    </w:sdt>
    <w:p w14:paraId="2094FD61" w14:textId="77777777" w:rsidR="00031663" w:rsidRDefault="00031663">
      <w:pPr>
        <w:pBdr>
          <w:top w:val="nil"/>
          <w:left w:val="nil"/>
          <w:bottom w:val="nil"/>
          <w:right w:val="nil"/>
          <w:between w:val="nil"/>
        </w:pBdr>
        <w:rPr>
          <w:b/>
          <w:color w:val="000000"/>
          <w:sz w:val="28"/>
          <w:szCs w:val="28"/>
        </w:rPr>
      </w:pPr>
    </w:p>
    <w:p w14:paraId="0EC93AC6" w14:textId="77777777" w:rsidR="00031663" w:rsidRDefault="00031663">
      <w:pPr>
        <w:pBdr>
          <w:top w:val="nil"/>
          <w:left w:val="nil"/>
          <w:bottom w:val="nil"/>
          <w:right w:val="nil"/>
          <w:between w:val="nil"/>
        </w:pBdr>
        <w:rPr>
          <w:b/>
          <w:color w:val="000000"/>
          <w:sz w:val="24"/>
          <w:szCs w:val="24"/>
        </w:rPr>
      </w:pPr>
    </w:p>
    <w:p w14:paraId="58E06ACF" w14:textId="77777777" w:rsidR="00031663" w:rsidRDefault="00031663">
      <w:pPr>
        <w:pBdr>
          <w:top w:val="nil"/>
          <w:left w:val="nil"/>
          <w:bottom w:val="nil"/>
          <w:right w:val="nil"/>
          <w:between w:val="nil"/>
        </w:pBdr>
        <w:rPr>
          <w:b/>
          <w:color w:val="000000"/>
        </w:rPr>
      </w:pPr>
    </w:p>
    <w:p w14:paraId="346E7FD6" w14:textId="77777777" w:rsidR="00031663" w:rsidRDefault="00031663">
      <w:pPr>
        <w:pBdr>
          <w:top w:val="nil"/>
          <w:left w:val="nil"/>
          <w:bottom w:val="nil"/>
          <w:right w:val="nil"/>
          <w:between w:val="nil"/>
        </w:pBdr>
        <w:rPr>
          <w:b/>
          <w:color w:val="000000"/>
        </w:rPr>
      </w:pPr>
    </w:p>
    <w:p w14:paraId="0E2AF928" w14:textId="77777777" w:rsidR="00031663" w:rsidRDefault="00031663">
      <w:pPr>
        <w:pBdr>
          <w:top w:val="nil"/>
          <w:left w:val="nil"/>
          <w:bottom w:val="nil"/>
          <w:right w:val="nil"/>
          <w:between w:val="nil"/>
        </w:pBdr>
        <w:rPr>
          <w:b/>
          <w:color w:val="000000"/>
        </w:rPr>
      </w:pPr>
    </w:p>
    <w:p w14:paraId="21A520CA" w14:textId="77777777" w:rsidR="00031663" w:rsidRDefault="00031663">
      <w:pPr>
        <w:pBdr>
          <w:top w:val="nil"/>
          <w:left w:val="nil"/>
          <w:bottom w:val="nil"/>
          <w:right w:val="nil"/>
          <w:between w:val="nil"/>
        </w:pBdr>
        <w:rPr>
          <w:b/>
          <w:color w:val="000000"/>
        </w:rPr>
      </w:pPr>
    </w:p>
    <w:p w14:paraId="56E7B422" w14:textId="77777777" w:rsidR="00031663" w:rsidRDefault="00031663">
      <w:pPr>
        <w:pBdr>
          <w:top w:val="nil"/>
          <w:left w:val="nil"/>
          <w:bottom w:val="nil"/>
          <w:right w:val="nil"/>
          <w:between w:val="nil"/>
        </w:pBdr>
        <w:rPr>
          <w:b/>
          <w:color w:val="000000"/>
        </w:rPr>
      </w:pPr>
    </w:p>
    <w:p w14:paraId="11F65286" w14:textId="77777777" w:rsidR="00031663" w:rsidRDefault="00031663">
      <w:pPr>
        <w:pBdr>
          <w:top w:val="nil"/>
          <w:left w:val="nil"/>
          <w:bottom w:val="nil"/>
          <w:right w:val="nil"/>
          <w:between w:val="nil"/>
        </w:pBdr>
        <w:rPr>
          <w:b/>
          <w:color w:val="000000"/>
        </w:rPr>
      </w:pPr>
    </w:p>
    <w:p w14:paraId="31C88DD0" w14:textId="77777777" w:rsidR="00031663" w:rsidRDefault="00031663">
      <w:pPr>
        <w:pBdr>
          <w:top w:val="nil"/>
          <w:left w:val="nil"/>
          <w:bottom w:val="nil"/>
          <w:right w:val="nil"/>
          <w:between w:val="nil"/>
        </w:pBdr>
        <w:rPr>
          <w:b/>
          <w:color w:val="000000"/>
        </w:rPr>
      </w:pPr>
    </w:p>
    <w:p w14:paraId="75F521B3" w14:textId="77777777" w:rsidR="00031663" w:rsidRDefault="00031663">
      <w:pPr>
        <w:pBdr>
          <w:top w:val="nil"/>
          <w:left w:val="nil"/>
          <w:bottom w:val="nil"/>
          <w:right w:val="nil"/>
          <w:between w:val="nil"/>
        </w:pBdr>
        <w:rPr>
          <w:b/>
          <w:color w:val="000000"/>
        </w:rPr>
      </w:pPr>
    </w:p>
    <w:p w14:paraId="581AD89F" w14:textId="77777777" w:rsidR="00031663" w:rsidRDefault="00031663">
      <w:pPr>
        <w:pBdr>
          <w:top w:val="nil"/>
          <w:left w:val="nil"/>
          <w:bottom w:val="nil"/>
          <w:right w:val="nil"/>
          <w:between w:val="nil"/>
        </w:pBdr>
        <w:rPr>
          <w:b/>
          <w:color w:val="000000"/>
        </w:rPr>
      </w:pPr>
    </w:p>
    <w:p w14:paraId="18F52AB3" w14:textId="77777777" w:rsidR="00031663" w:rsidRDefault="00031663">
      <w:pPr>
        <w:pBdr>
          <w:top w:val="nil"/>
          <w:left w:val="nil"/>
          <w:bottom w:val="nil"/>
          <w:right w:val="nil"/>
          <w:between w:val="nil"/>
        </w:pBdr>
        <w:rPr>
          <w:b/>
          <w:color w:val="000000"/>
        </w:rPr>
      </w:pPr>
    </w:p>
    <w:p w14:paraId="1073CDD4" w14:textId="77777777" w:rsidR="00031663" w:rsidRDefault="00031663">
      <w:pPr>
        <w:pBdr>
          <w:top w:val="nil"/>
          <w:left w:val="nil"/>
          <w:bottom w:val="nil"/>
          <w:right w:val="nil"/>
          <w:between w:val="nil"/>
        </w:pBdr>
        <w:rPr>
          <w:b/>
          <w:color w:val="000000"/>
        </w:rPr>
      </w:pPr>
    </w:p>
    <w:p w14:paraId="45ABE55A" w14:textId="77777777" w:rsidR="00031663" w:rsidRDefault="00031663">
      <w:pPr>
        <w:pBdr>
          <w:top w:val="nil"/>
          <w:left w:val="nil"/>
          <w:bottom w:val="nil"/>
          <w:right w:val="nil"/>
          <w:between w:val="nil"/>
        </w:pBdr>
        <w:rPr>
          <w:b/>
          <w:color w:val="000000"/>
        </w:rPr>
      </w:pPr>
    </w:p>
    <w:p w14:paraId="6E8A9565" w14:textId="77777777" w:rsidR="00031663" w:rsidRDefault="00031663">
      <w:pPr>
        <w:pBdr>
          <w:top w:val="nil"/>
          <w:left w:val="nil"/>
          <w:bottom w:val="nil"/>
          <w:right w:val="nil"/>
          <w:between w:val="nil"/>
        </w:pBdr>
        <w:rPr>
          <w:b/>
          <w:color w:val="000000"/>
        </w:rPr>
      </w:pPr>
    </w:p>
    <w:p w14:paraId="55922C84" w14:textId="77777777" w:rsidR="00031663" w:rsidRDefault="00031663">
      <w:pPr>
        <w:pBdr>
          <w:top w:val="nil"/>
          <w:left w:val="nil"/>
          <w:bottom w:val="nil"/>
          <w:right w:val="nil"/>
          <w:between w:val="nil"/>
        </w:pBdr>
        <w:rPr>
          <w:b/>
          <w:color w:val="000000"/>
        </w:rPr>
      </w:pPr>
    </w:p>
    <w:p w14:paraId="63C2A249" w14:textId="77777777" w:rsidR="00031663" w:rsidRDefault="00031663">
      <w:pPr>
        <w:pBdr>
          <w:top w:val="nil"/>
          <w:left w:val="nil"/>
          <w:bottom w:val="nil"/>
          <w:right w:val="nil"/>
          <w:between w:val="nil"/>
        </w:pBdr>
        <w:rPr>
          <w:b/>
          <w:color w:val="000000"/>
        </w:rPr>
      </w:pPr>
    </w:p>
    <w:p w14:paraId="3CD8BEA9" w14:textId="77777777" w:rsidR="00031663" w:rsidRDefault="00031663">
      <w:pPr>
        <w:rPr>
          <w:b/>
          <w:color w:val="00000A"/>
          <w:sz w:val="32"/>
          <w:szCs w:val="32"/>
        </w:rPr>
      </w:pPr>
      <w:bookmarkStart w:id="11" w:name="_3rdcrjn" w:colFirst="0" w:colLast="0"/>
      <w:bookmarkEnd w:id="11"/>
    </w:p>
    <w:p w14:paraId="621721B3" w14:textId="77777777" w:rsidR="00031663" w:rsidRDefault="00031663">
      <w:pPr>
        <w:rPr>
          <w:b/>
          <w:color w:val="00000A"/>
          <w:sz w:val="32"/>
          <w:szCs w:val="32"/>
        </w:rPr>
      </w:pPr>
      <w:bookmarkStart w:id="12" w:name="_xa6gssex0gp" w:colFirst="0" w:colLast="0"/>
      <w:bookmarkEnd w:id="12"/>
    </w:p>
    <w:p w14:paraId="2C74B4BC" w14:textId="77777777" w:rsidR="00031663" w:rsidRDefault="00031663">
      <w:pPr>
        <w:rPr>
          <w:b/>
          <w:color w:val="00000A"/>
          <w:sz w:val="32"/>
          <w:szCs w:val="32"/>
        </w:rPr>
      </w:pPr>
      <w:bookmarkStart w:id="13" w:name="_omea71yx22gi" w:colFirst="0" w:colLast="0"/>
      <w:bookmarkEnd w:id="13"/>
    </w:p>
    <w:p w14:paraId="14464892" w14:textId="77777777" w:rsidR="00031663" w:rsidRDefault="00031663">
      <w:pPr>
        <w:rPr>
          <w:b/>
          <w:color w:val="00000A"/>
          <w:sz w:val="32"/>
          <w:szCs w:val="32"/>
        </w:rPr>
      </w:pPr>
      <w:bookmarkStart w:id="14" w:name="_b1za0bvvzw44" w:colFirst="0" w:colLast="0"/>
      <w:bookmarkEnd w:id="14"/>
    </w:p>
    <w:p w14:paraId="675ACC53" w14:textId="77777777" w:rsidR="00031663" w:rsidRDefault="00031663">
      <w:pPr>
        <w:rPr>
          <w:b/>
          <w:color w:val="00000A"/>
          <w:sz w:val="32"/>
          <w:szCs w:val="32"/>
        </w:rPr>
      </w:pPr>
      <w:bookmarkStart w:id="15" w:name="_rllv5tp5xwgq" w:colFirst="0" w:colLast="0"/>
      <w:bookmarkEnd w:id="15"/>
    </w:p>
    <w:p w14:paraId="215D6A57" w14:textId="77777777" w:rsidR="00031663" w:rsidRDefault="00031663">
      <w:pPr>
        <w:rPr>
          <w:b/>
          <w:color w:val="00000A"/>
          <w:sz w:val="32"/>
          <w:szCs w:val="32"/>
        </w:rPr>
      </w:pPr>
      <w:bookmarkStart w:id="16" w:name="_1u0qu51xixph" w:colFirst="0" w:colLast="0"/>
      <w:bookmarkEnd w:id="16"/>
    </w:p>
    <w:p w14:paraId="17C54B72" w14:textId="77777777" w:rsidR="00031663" w:rsidRDefault="00031663">
      <w:pPr>
        <w:rPr>
          <w:b/>
          <w:color w:val="00000A"/>
          <w:sz w:val="32"/>
          <w:szCs w:val="32"/>
        </w:rPr>
      </w:pPr>
      <w:bookmarkStart w:id="17" w:name="_nukqlxl4wmss" w:colFirst="0" w:colLast="0"/>
      <w:bookmarkEnd w:id="17"/>
    </w:p>
    <w:p w14:paraId="06EC24F7" w14:textId="77777777" w:rsidR="00031663" w:rsidRDefault="00031663">
      <w:pPr>
        <w:rPr>
          <w:b/>
          <w:color w:val="00000A"/>
          <w:sz w:val="32"/>
          <w:szCs w:val="32"/>
        </w:rPr>
      </w:pPr>
      <w:bookmarkStart w:id="18" w:name="_asff2n7p3fuc" w:colFirst="0" w:colLast="0"/>
      <w:bookmarkEnd w:id="18"/>
    </w:p>
    <w:p w14:paraId="2C52D553" w14:textId="77777777" w:rsidR="00031663" w:rsidRDefault="00B600EA">
      <w:pPr>
        <w:pStyle w:val="Heading1"/>
        <w:tabs>
          <w:tab w:val="left" w:pos="3848"/>
        </w:tabs>
        <w:spacing w:before="1"/>
        <w:ind w:left="3567"/>
        <w:rPr>
          <w:color w:val="00000A"/>
          <w:sz w:val="32"/>
          <w:szCs w:val="32"/>
        </w:rPr>
      </w:pPr>
      <w:bookmarkStart w:id="19" w:name="_26in1rg" w:colFirst="0" w:colLast="0"/>
      <w:bookmarkEnd w:id="19"/>
      <w:r>
        <w:rPr>
          <w:color w:val="00000A"/>
          <w:sz w:val="32"/>
          <w:szCs w:val="32"/>
        </w:rPr>
        <w:t>PROBLEM STATEMENT</w:t>
      </w:r>
    </w:p>
    <w:p w14:paraId="00CE9079" w14:textId="77777777" w:rsidR="00031663" w:rsidRDefault="00031663">
      <w:pPr>
        <w:tabs>
          <w:tab w:val="left" w:pos="3848"/>
        </w:tabs>
      </w:pPr>
    </w:p>
    <w:p w14:paraId="0F8911BB" w14:textId="77777777" w:rsidR="00031663" w:rsidRDefault="00031663">
      <w:pPr>
        <w:tabs>
          <w:tab w:val="left" w:pos="3848"/>
        </w:tabs>
      </w:pPr>
    </w:p>
    <w:p w14:paraId="1879E703" w14:textId="77777777" w:rsidR="00031663" w:rsidRDefault="00031663">
      <w:pPr>
        <w:tabs>
          <w:tab w:val="left" w:pos="3848"/>
        </w:tabs>
      </w:pPr>
    </w:p>
    <w:p w14:paraId="17A02649" w14:textId="77777777" w:rsidR="00031663" w:rsidRDefault="00031663">
      <w:pPr>
        <w:tabs>
          <w:tab w:val="left" w:pos="3848"/>
        </w:tabs>
      </w:pPr>
    </w:p>
    <w:p w14:paraId="75E98596" w14:textId="77777777" w:rsidR="00031663" w:rsidRDefault="00B600EA">
      <w:pPr>
        <w:pBdr>
          <w:top w:val="nil"/>
          <w:left w:val="nil"/>
          <w:bottom w:val="nil"/>
          <w:right w:val="nil"/>
          <w:between w:val="nil"/>
        </w:pBdr>
        <w:ind w:left="559" w:firstLine="161"/>
        <w:rPr>
          <w:sz w:val="26"/>
          <w:szCs w:val="26"/>
        </w:rPr>
      </w:pPr>
      <w:r>
        <w:rPr>
          <w:sz w:val="24"/>
          <w:szCs w:val="24"/>
        </w:rPr>
        <w:t xml:space="preserve"> </w:t>
      </w:r>
      <w:r>
        <w:rPr>
          <w:sz w:val="24"/>
          <w:szCs w:val="24"/>
        </w:rPr>
        <w:tab/>
      </w:r>
      <w:r>
        <w:rPr>
          <w:sz w:val="26"/>
          <w:szCs w:val="26"/>
        </w:rPr>
        <w:t>To recover or restore a high-resolution image from a low-resolution image. There are many forms of image enhancement which includes noise-reduction, up-scaling image, and color adjustments. This post will discuss enhancing low resolution images by applying</w:t>
      </w:r>
      <w:r>
        <w:rPr>
          <w:sz w:val="26"/>
          <w:szCs w:val="26"/>
        </w:rPr>
        <w:t xml:space="preserve"> deep networks with adversarial networks (Generative Adversarial Networks) to produce high resolutions images.</w:t>
      </w:r>
    </w:p>
    <w:p w14:paraId="1AB6C37E" w14:textId="77777777" w:rsidR="00031663" w:rsidRDefault="00031663">
      <w:pPr>
        <w:pBdr>
          <w:top w:val="nil"/>
          <w:left w:val="nil"/>
          <w:bottom w:val="nil"/>
          <w:right w:val="nil"/>
          <w:between w:val="nil"/>
        </w:pBdr>
        <w:ind w:left="559" w:firstLine="161"/>
        <w:rPr>
          <w:sz w:val="26"/>
          <w:szCs w:val="26"/>
        </w:rPr>
      </w:pPr>
    </w:p>
    <w:p w14:paraId="70767B88" w14:textId="77777777" w:rsidR="00031663" w:rsidRDefault="00B600EA">
      <w:pPr>
        <w:pBdr>
          <w:top w:val="nil"/>
          <w:left w:val="nil"/>
          <w:bottom w:val="nil"/>
          <w:right w:val="nil"/>
          <w:between w:val="nil"/>
        </w:pBdr>
        <w:ind w:left="559" w:firstLine="321"/>
        <w:rPr>
          <w:sz w:val="26"/>
          <w:szCs w:val="26"/>
        </w:rPr>
      </w:pPr>
      <w:r>
        <w:rPr>
          <w:sz w:val="26"/>
          <w:szCs w:val="26"/>
        </w:rPr>
        <w:tab/>
        <w:t>Our main target is to reconstruct super resolution images or high-resolution images by up-scaling low resolution images such that texture detai</w:t>
      </w:r>
      <w:r>
        <w:rPr>
          <w:sz w:val="26"/>
          <w:szCs w:val="26"/>
        </w:rPr>
        <w:t>l in the reconstructed SR images is not lost.</w:t>
      </w:r>
    </w:p>
    <w:p w14:paraId="0C6E0A8B" w14:textId="77777777" w:rsidR="00031663" w:rsidRDefault="00031663">
      <w:pPr>
        <w:pBdr>
          <w:top w:val="nil"/>
          <w:left w:val="nil"/>
          <w:bottom w:val="nil"/>
          <w:right w:val="nil"/>
          <w:between w:val="nil"/>
        </w:pBdr>
        <w:ind w:left="559" w:firstLine="161"/>
        <w:rPr>
          <w:sz w:val="26"/>
          <w:szCs w:val="26"/>
        </w:rPr>
      </w:pPr>
    </w:p>
    <w:p w14:paraId="74972CF7" w14:textId="77777777" w:rsidR="00031663" w:rsidRDefault="00031663">
      <w:pPr>
        <w:pBdr>
          <w:top w:val="nil"/>
          <w:left w:val="nil"/>
          <w:bottom w:val="nil"/>
          <w:right w:val="nil"/>
          <w:between w:val="nil"/>
        </w:pBdr>
        <w:ind w:left="559" w:firstLine="161"/>
        <w:rPr>
          <w:sz w:val="24"/>
          <w:szCs w:val="24"/>
        </w:rPr>
      </w:pPr>
    </w:p>
    <w:p w14:paraId="66A501F4" w14:textId="77777777" w:rsidR="00031663" w:rsidRDefault="00031663">
      <w:pPr>
        <w:pBdr>
          <w:top w:val="nil"/>
          <w:left w:val="nil"/>
          <w:bottom w:val="nil"/>
          <w:right w:val="nil"/>
          <w:between w:val="nil"/>
        </w:pBdr>
        <w:ind w:left="559" w:firstLine="161"/>
        <w:rPr>
          <w:sz w:val="24"/>
          <w:szCs w:val="24"/>
        </w:rPr>
      </w:pPr>
    </w:p>
    <w:p w14:paraId="6348E227" w14:textId="77777777" w:rsidR="00031663" w:rsidRDefault="00031663">
      <w:pPr>
        <w:pBdr>
          <w:top w:val="nil"/>
          <w:left w:val="nil"/>
          <w:bottom w:val="nil"/>
          <w:right w:val="nil"/>
          <w:between w:val="nil"/>
        </w:pBdr>
        <w:spacing w:before="3"/>
        <w:rPr>
          <w:sz w:val="32"/>
          <w:szCs w:val="32"/>
        </w:rPr>
      </w:pPr>
    </w:p>
    <w:p w14:paraId="7E18DD50" w14:textId="77777777" w:rsidR="00031663" w:rsidRDefault="00031663">
      <w:pPr>
        <w:pBdr>
          <w:top w:val="nil"/>
          <w:left w:val="nil"/>
          <w:bottom w:val="nil"/>
          <w:right w:val="nil"/>
          <w:between w:val="nil"/>
        </w:pBdr>
        <w:spacing w:before="3"/>
        <w:rPr>
          <w:sz w:val="32"/>
          <w:szCs w:val="32"/>
        </w:rPr>
      </w:pPr>
    </w:p>
    <w:p w14:paraId="1AEF3C87" w14:textId="77777777" w:rsidR="00031663" w:rsidRDefault="00031663">
      <w:pPr>
        <w:pBdr>
          <w:top w:val="nil"/>
          <w:left w:val="nil"/>
          <w:bottom w:val="nil"/>
          <w:right w:val="nil"/>
          <w:between w:val="nil"/>
        </w:pBdr>
        <w:spacing w:before="3"/>
        <w:rPr>
          <w:sz w:val="32"/>
          <w:szCs w:val="32"/>
        </w:rPr>
      </w:pPr>
    </w:p>
    <w:p w14:paraId="66F1C143" w14:textId="77777777" w:rsidR="00031663" w:rsidRDefault="00031663">
      <w:pPr>
        <w:pBdr>
          <w:top w:val="nil"/>
          <w:left w:val="nil"/>
          <w:bottom w:val="nil"/>
          <w:right w:val="nil"/>
          <w:between w:val="nil"/>
        </w:pBdr>
        <w:spacing w:before="3"/>
        <w:rPr>
          <w:sz w:val="32"/>
          <w:szCs w:val="32"/>
        </w:rPr>
      </w:pPr>
    </w:p>
    <w:p w14:paraId="63900659" w14:textId="77777777" w:rsidR="00031663" w:rsidRDefault="00031663">
      <w:pPr>
        <w:pBdr>
          <w:top w:val="nil"/>
          <w:left w:val="nil"/>
          <w:bottom w:val="nil"/>
          <w:right w:val="nil"/>
          <w:between w:val="nil"/>
        </w:pBdr>
        <w:spacing w:before="3"/>
        <w:rPr>
          <w:sz w:val="32"/>
          <w:szCs w:val="32"/>
        </w:rPr>
      </w:pPr>
    </w:p>
    <w:p w14:paraId="27506A76" w14:textId="77777777" w:rsidR="00031663" w:rsidRDefault="00031663">
      <w:pPr>
        <w:pBdr>
          <w:top w:val="nil"/>
          <w:left w:val="nil"/>
          <w:bottom w:val="nil"/>
          <w:right w:val="nil"/>
          <w:between w:val="nil"/>
        </w:pBdr>
        <w:spacing w:before="3"/>
        <w:rPr>
          <w:sz w:val="32"/>
          <w:szCs w:val="32"/>
        </w:rPr>
      </w:pPr>
    </w:p>
    <w:p w14:paraId="5310FA72" w14:textId="77777777" w:rsidR="00031663" w:rsidRDefault="00031663">
      <w:pPr>
        <w:pBdr>
          <w:top w:val="nil"/>
          <w:left w:val="nil"/>
          <w:bottom w:val="nil"/>
          <w:right w:val="nil"/>
          <w:between w:val="nil"/>
        </w:pBdr>
        <w:spacing w:before="3"/>
        <w:rPr>
          <w:sz w:val="32"/>
          <w:szCs w:val="32"/>
        </w:rPr>
      </w:pPr>
    </w:p>
    <w:p w14:paraId="4D64CF7D" w14:textId="77777777" w:rsidR="00031663" w:rsidRDefault="00031663">
      <w:pPr>
        <w:pBdr>
          <w:top w:val="nil"/>
          <w:left w:val="nil"/>
          <w:bottom w:val="nil"/>
          <w:right w:val="nil"/>
          <w:between w:val="nil"/>
        </w:pBdr>
        <w:spacing w:before="3"/>
        <w:rPr>
          <w:sz w:val="32"/>
          <w:szCs w:val="32"/>
        </w:rPr>
      </w:pPr>
    </w:p>
    <w:p w14:paraId="2F78D3B7" w14:textId="77777777" w:rsidR="00031663" w:rsidRDefault="00031663">
      <w:pPr>
        <w:pBdr>
          <w:top w:val="nil"/>
          <w:left w:val="nil"/>
          <w:bottom w:val="nil"/>
          <w:right w:val="nil"/>
          <w:between w:val="nil"/>
        </w:pBdr>
        <w:spacing w:before="3"/>
        <w:rPr>
          <w:sz w:val="32"/>
          <w:szCs w:val="32"/>
        </w:rPr>
      </w:pPr>
    </w:p>
    <w:p w14:paraId="495EDD22" w14:textId="7257C936" w:rsidR="00031663" w:rsidRDefault="00031663">
      <w:pPr>
        <w:pBdr>
          <w:top w:val="nil"/>
          <w:left w:val="nil"/>
          <w:bottom w:val="nil"/>
          <w:right w:val="nil"/>
          <w:between w:val="nil"/>
        </w:pBdr>
        <w:spacing w:before="3"/>
        <w:rPr>
          <w:sz w:val="32"/>
          <w:szCs w:val="32"/>
        </w:rPr>
      </w:pPr>
    </w:p>
    <w:p w14:paraId="2CCF14E1" w14:textId="1F60C3BF" w:rsidR="00850E13" w:rsidRDefault="00850E13">
      <w:pPr>
        <w:pBdr>
          <w:top w:val="nil"/>
          <w:left w:val="nil"/>
          <w:bottom w:val="nil"/>
          <w:right w:val="nil"/>
          <w:between w:val="nil"/>
        </w:pBdr>
        <w:spacing w:before="3"/>
        <w:rPr>
          <w:sz w:val="32"/>
          <w:szCs w:val="32"/>
        </w:rPr>
      </w:pPr>
    </w:p>
    <w:p w14:paraId="5E423F37" w14:textId="2E80101A" w:rsidR="00850E13" w:rsidRDefault="00850E13">
      <w:pPr>
        <w:pBdr>
          <w:top w:val="nil"/>
          <w:left w:val="nil"/>
          <w:bottom w:val="nil"/>
          <w:right w:val="nil"/>
          <w:between w:val="nil"/>
        </w:pBdr>
        <w:spacing w:before="3"/>
        <w:rPr>
          <w:sz w:val="32"/>
          <w:szCs w:val="32"/>
        </w:rPr>
      </w:pPr>
    </w:p>
    <w:p w14:paraId="01F6773D" w14:textId="6748FEB4" w:rsidR="00850E13" w:rsidRDefault="00850E13">
      <w:pPr>
        <w:pBdr>
          <w:top w:val="nil"/>
          <w:left w:val="nil"/>
          <w:bottom w:val="nil"/>
          <w:right w:val="nil"/>
          <w:between w:val="nil"/>
        </w:pBdr>
        <w:spacing w:before="3"/>
        <w:rPr>
          <w:sz w:val="32"/>
          <w:szCs w:val="32"/>
        </w:rPr>
      </w:pPr>
    </w:p>
    <w:p w14:paraId="76602B49" w14:textId="77777777" w:rsidR="00850E13" w:rsidRDefault="00850E13">
      <w:pPr>
        <w:pBdr>
          <w:top w:val="nil"/>
          <w:left w:val="nil"/>
          <w:bottom w:val="nil"/>
          <w:right w:val="nil"/>
          <w:between w:val="nil"/>
        </w:pBdr>
        <w:spacing w:before="3"/>
        <w:rPr>
          <w:sz w:val="32"/>
          <w:szCs w:val="32"/>
        </w:rPr>
      </w:pPr>
    </w:p>
    <w:p w14:paraId="57565065" w14:textId="77777777" w:rsidR="00031663" w:rsidRDefault="00031663">
      <w:pPr>
        <w:pBdr>
          <w:top w:val="nil"/>
          <w:left w:val="nil"/>
          <w:bottom w:val="nil"/>
          <w:right w:val="nil"/>
          <w:between w:val="nil"/>
        </w:pBdr>
        <w:spacing w:before="3"/>
        <w:rPr>
          <w:sz w:val="32"/>
          <w:szCs w:val="32"/>
        </w:rPr>
      </w:pPr>
    </w:p>
    <w:p w14:paraId="255713E0" w14:textId="77777777" w:rsidR="00031663" w:rsidRDefault="00031663">
      <w:pPr>
        <w:pBdr>
          <w:top w:val="nil"/>
          <w:left w:val="nil"/>
          <w:bottom w:val="nil"/>
          <w:right w:val="nil"/>
          <w:between w:val="nil"/>
        </w:pBdr>
        <w:spacing w:before="3"/>
        <w:rPr>
          <w:sz w:val="32"/>
          <w:szCs w:val="32"/>
        </w:rPr>
      </w:pPr>
    </w:p>
    <w:p w14:paraId="18A24268" w14:textId="77777777" w:rsidR="00031663" w:rsidRDefault="00031663">
      <w:pPr>
        <w:pBdr>
          <w:top w:val="nil"/>
          <w:left w:val="nil"/>
          <w:bottom w:val="nil"/>
          <w:right w:val="nil"/>
          <w:between w:val="nil"/>
        </w:pBdr>
        <w:spacing w:before="3"/>
        <w:rPr>
          <w:sz w:val="32"/>
          <w:szCs w:val="32"/>
        </w:rPr>
      </w:pPr>
    </w:p>
    <w:p w14:paraId="23DA54F1" w14:textId="77777777" w:rsidR="00031663" w:rsidRDefault="00031663">
      <w:pPr>
        <w:tabs>
          <w:tab w:val="left" w:pos="4661"/>
        </w:tabs>
      </w:pPr>
    </w:p>
    <w:p w14:paraId="09F96E22" w14:textId="77777777" w:rsidR="00031663" w:rsidRDefault="00031663">
      <w:pPr>
        <w:tabs>
          <w:tab w:val="left" w:pos="4661"/>
        </w:tabs>
      </w:pPr>
    </w:p>
    <w:p w14:paraId="4102B3E4" w14:textId="77777777" w:rsidR="00031663" w:rsidRDefault="00B600EA">
      <w:pPr>
        <w:pStyle w:val="Heading1"/>
        <w:tabs>
          <w:tab w:val="left" w:pos="4661"/>
        </w:tabs>
        <w:ind w:left="3847"/>
        <w:rPr>
          <w:color w:val="00000A"/>
          <w:sz w:val="30"/>
          <w:szCs w:val="30"/>
        </w:rPr>
      </w:pPr>
      <w:bookmarkStart w:id="20" w:name="_35nkun2" w:colFirst="0" w:colLast="0"/>
      <w:bookmarkEnd w:id="20"/>
      <w:r>
        <w:rPr>
          <w:color w:val="00000A"/>
          <w:sz w:val="30"/>
          <w:szCs w:val="30"/>
        </w:rPr>
        <w:lastRenderedPageBreak/>
        <w:t>INTRODUCTION</w:t>
      </w:r>
    </w:p>
    <w:p w14:paraId="1FBC0BBF" w14:textId="77777777" w:rsidR="00031663" w:rsidRDefault="00031663"/>
    <w:p w14:paraId="0C1B50AB" w14:textId="77777777" w:rsidR="00031663" w:rsidRDefault="00031663"/>
    <w:p w14:paraId="0EF25F08" w14:textId="77777777" w:rsidR="00031663" w:rsidRDefault="00031663">
      <w:pPr>
        <w:tabs>
          <w:tab w:val="left" w:pos="4661"/>
        </w:tabs>
        <w:rPr>
          <w:sz w:val="24"/>
          <w:szCs w:val="24"/>
        </w:rPr>
      </w:pPr>
    </w:p>
    <w:p w14:paraId="03345E26" w14:textId="77777777" w:rsidR="00031663" w:rsidRDefault="00B600EA">
      <w:pPr>
        <w:tabs>
          <w:tab w:val="left" w:pos="4661"/>
        </w:tabs>
        <w:rPr>
          <w:sz w:val="26"/>
          <w:szCs w:val="26"/>
        </w:rPr>
      </w:pPr>
      <w:r>
        <w:rPr>
          <w:b/>
          <w:sz w:val="26"/>
          <w:szCs w:val="26"/>
        </w:rPr>
        <w:t>Image Resolution</w:t>
      </w:r>
      <w:r>
        <w:rPr>
          <w:sz w:val="26"/>
          <w:szCs w:val="26"/>
        </w:rPr>
        <w:t xml:space="preserve"> - </w:t>
      </w:r>
    </w:p>
    <w:p w14:paraId="0B0C79AD" w14:textId="77777777" w:rsidR="00031663" w:rsidRDefault="00B600EA">
      <w:pPr>
        <w:tabs>
          <w:tab w:val="left" w:pos="4661"/>
        </w:tabs>
        <w:rPr>
          <w:sz w:val="24"/>
          <w:szCs w:val="24"/>
        </w:rPr>
      </w:pPr>
      <w:r>
        <w:rPr>
          <w:sz w:val="24"/>
          <w:szCs w:val="24"/>
        </w:rPr>
        <w:tab/>
      </w:r>
    </w:p>
    <w:p w14:paraId="78A49938" w14:textId="77777777" w:rsidR="00031663" w:rsidRDefault="00B600EA">
      <w:pPr>
        <w:tabs>
          <w:tab w:val="left" w:pos="4661"/>
        </w:tabs>
        <w:ind w:right="453"/>
        <w:rPr>
          <w:sz w:val="24"/>
          <w:szCs w:val="24"/>
        </w:rPr>
      </w:pPr>
      <w:r>
        <w:rPr>
          <w:sz w:val="24"/>
          <w:szCs w:val="24"/>
        </w:rPr>
        <w:t xml:space="preserve">             The term resolution in image processing corresponds to the amount of information contained in an image that can be used to judge the quality of the image and image acquisition/ processing devices.  Resolution can be classified into several cat</w:t>
      </w:r>
      <w:r>
        <w:rPr>
          <w:sz w:val="24"/>
          <w:szCs w:val="24"/>
        </w:rPr>
        <w:t>egories such as Pixel or Spatial resolution, Spectral Resolution, Temporal resolution, Radiometric resolution. For this project, we will be dealing with spatial resolution, and the term resolution used henceforth will imply spatial resolution. Spatial Reso</w:t>
      </w:r>
      <w:r>
        <w:rPr>
          <w:sz w:val="24"/>
          <w:szCs w:val="24"/>
        </w:rPr>
        <w:t>lution is the number of pixels that are used to construct the image and is measured by some pixel columns (width) × number of pixel rows (height), say for, e.g., 800 × 600.</w:t>
      </w:r>
    </w:p>
    <w:p w14:paraId="5D96F317" w14:textId="77777777" w:rsidR="00031663" w:rsidRDefault="00031663">
      <w:pPr>
        <w:pBdr>
          <w:top w:val="nil"/>
          <w:left w:val="nil"/>
          <w:bottom w:val="nil"/>
          <w:right w:val="nil"/>
          <w:between w:val="nil"/>
        </w:pBdr>
        <w:spacing w:before="9"/>
        <w:rPr>
          <w:b/>
          <w:color w:val="000000"/>
          <w:sz w:val="28"/>
          <w:szCs w:val="28"/>
        </w:rPr>
      </w:pPr>
    </w:p>
    <w:p w14:paraId="02F8B0B8" w14:textId="77777777" w:rsidR="00031663" w:rsidRDefault="00031663">
      <w:pPr>
        <w:pBdr>
          <w:top w:val="nil"/>
          <w:left w:val="nil"/>
          <w:bottom w:val="nil"/>
          <w:right w:val="nil"/>
          <w:between w:val="nil"/>
        </w:pBdr>
        <w:tabs>
          <w:tab w:val="left" w:pos="1280"/>
        </w:tabs>
        <w:spacing w:before="1"/>
      </w:pPr>
    </w:p>
    <w:p w14:paraId="19A043E2" w14:textId="77777777" w:rsidR="00031663" w:rsidRDefault="00031663">
      <w:pPr>
        <w:pBdr>
          <w:top w:val="nil"/>
          <w:left w:val="nil"/>
          <w:bottom w:val="nil"/>
          <w:right w:val="nil"/>
          <w:between w:val="nil"/>
        </w:pBdr>
        <w:rPr>
          <w:color w:val="000000"/>
          <w:sz w:val="26"/>
          <w:szCs w:val="26"/>
        </w:rPr>
      </w:pPr>
    </w:p>
    <w:p w14:paraId="3459020E" w14:textId="77777777" w:rsidR="00031663" w:rsidRDefault="00B600EA">
      <w:pPr>
        <w:pBdr>
          <w:top w:val="nil"/>
          <w:left w:val="nil"/>
          <w:bottom w:val="nil"/>
          <w:right w:val="nil"/>
          <w:between w:val="nil"/>
        </w:pBdr>
        <w:jc w:val="center"/>
        <w:rPr>
          <w:sz w:val="26"/>
          <w:szCs w:val="26"/>
        </w:rPr>
      </w:pPr>
      <w:r>
        <w:rPr>
          <w:noProof/>
          <w:sz w:val="26"/>
          <w:szCs w:val="26"/>
        </w:rPr>
        <w:drawing>
          <wp:inline distT="114300" distB="114300" distL="114300" distR="114300" wp14:anchorId="2B27115B" wp14:editId="14D18B7B">
            <wp:extent cx="5641632" cy="2319338"/>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641632" cy="2319338"/>
                    </a:xfrm>
                    <a:prstGeom prst="rect">
                      <a:avLst/>
                    </a:prstGeom>
                    <a:ln/>
                  </pic:spPr>
                </pic:pic>
              </a:graphicData>
            </a:graphic>
          </wp:inline>
        </w:drawing>
      </w:r>
    </w:p>
    <w:p w14:paraId="55B0B278" w14:textId="77777777" w:rsidR="00031663" w:rsidRDefault="00B600EA">
      <w:pPr>
        <w:pBdr>
          <w:top w:val="nil"/>
          <w:left w:val="nil"/>
          <w:bottom w:val="nil"/>
          <w:right w:val="nil"/>
          <w:between w:val="nil"/>
        </w:pBdr>
        <w:jc w:val="center"/>
        <w:rPr>
          <w:sz w:val="26"/>
          <w:szCs w:val="26"/>
        </w:rPr>
      </w:pPr>
      <w:r>
        <w:rPr>
          <w:sz w:val="26"/>
          <w:szCs w:val="26"/>
        </w:rPr>
        <w:t>Figure 2.1: As can be seen in the above figures, L has more spatial resolution than R.</w:t>
      </w:r>
    </w:p>
    <w:p w14:paraId="76BB8832" w14:textId="77777777" w:rsidR="00031663" w:rsidRDefault="00031663">
      <w:pPr>
        <w:pBdr>
          <w:top w:val="nil"/>
          <w:left w:val="nil"/>
          <w:bottom w:val="nil"/>
          <w:right w:val="nil"/>
          <w:between w:val="nil"/>
        </w:pBdr>
        <w:rPr>
          <w:sz w:val="26"/>
          <w:szCs w:val="26"/>
        </w:rPr>
      </w:pPr>
    </w:p>
    <w:p w14:paraId="1364E7DE" w14:textId="77777777" w:rsidR="00031663" w:rsidRDefault="00031663">
      <w:pPr>
        <w:spacing w:line="254" w:lineRule="auto"/>
        <w:ind w:right="2020"/>
        <w:jc w:val="both"/>
        <w:rPr>
          <w:b/>
          <w:sz w:val="26"/>
          <w:szCs w:val="26"/>
        </w:rPr>
      </w:pPr>
    </w:p>
    <w:p w14:paraId="211FF350" w14:textId="77777777" w:rsidR="00031663" w:rsidRDefault="00B600EA">
      <w:pPr>
        <w:spacing w:line="254" w:lineRule="auto"/>
        <w:ind w:right="737"/>
        <w:jc w:val="both"/>
        <w:rPr>
          <w:sz w:val="26"/>
          <w:szCs w:val="26"/>
        </w:rPr>
      </w:pPr>
      <w:r>
        <w:rPr>
          <w:b/>
          <w:sz w:val="26"/>
          <w:szCs w:val="26"/>
        </w:rPr>
        <w:t xml:space="preserve">Pixels </w:t>
      </w:r>
      <w:r>
        <w:rPr>
          <w:sz w:val="26"/>
          <w:szCs w:val="26"/>
        </w:rPr>
        <w:t xml:space="preserve">- </w:t>
      </w:r>
    </w:p>
    <w:p w14:paraId="61C5F85C" w14:textId="77777777" w:rsidR="00031663" w:rsidRDefault="00B600EA">
      <w:pPr>
        <w:spacing w:line="254" w:lineRule="auto"/>
        <w:ind w:right="737" w:firstLine="720"/>
        <w:jc w:val="both"/>
        <w:rPr>
          <w:sz w:val="24"/>
          <w:szCs w:val="24"/>
        </w:rPr>
      </w:pPr>
      <w:r>
        <w:rPr>
          <w:sz w:val="24"/>
          <w:szCs w:val="24"/>
        </w:rPr>
        <w:t>They are the smallest addressable parts of an image. Each image can be considered as a matrix consisting of several pixel values. Every pixel stores a value proportional to the light intensity at a particular location, and for an 8-bit grayscale image, the</w:t>
      </w:r>
      <w:r>
        <w:rPr>
          <w:sz w:val="24"/>
          <w:szCs w:val="24"/>
        </w:rPr>
        <w:t xml:space="preserve"> pixel can take values from 0 to 255.</w:t>
      </w:r>
    </w:p>
    <w:p w14:paraId="02D5D963" w14:textId="77777777" w:rsidR="00031663" w:rsidRDefault="00B600EA">
      <w:pPr>
        <w:spacing w:after="240"/>
        <w:ind w:right="737"/>
        <w:rPr>
          <w:sz w:val="23"/>
          <w:szCs w:val="23"/>
        </w:rPr>
      </w:pPr>
      <w:r>
        <w:rPr>
          <w:sz w:val="23"/>
          <w:szCs w:val="23"/>
        </w:rPr>
        <w:t xml:space="preserve"> </w:t>
      </w:r>
    </w:p>
    <w:p w14:paraId="61015705" w14:textId="77777777" w:rsidR="00031663" w:rsidRDefault="00B600EA">
      <w:pPr>
        <w:spacing w:line="254" w:lineRule="auto"/>
        <w:ind w:right="737"/>
        <w:jc w:val="both"/>
        <w:rPr>
          <w:sz w:val="26"/>
          <w:szCs w:val="26"/>
        </w:rPr>
      </w:pPr>
      <w:r>
        <w:rPr>
          <w:b/>
          <w:sz w:val="26"/>
          <w:szCs w:val="26"/>
        </w:rPr>
        <w:t xml:space="preserve">Low resolution </w:t>
      </w:r>
      <w:r>
        <w:rPr>
          <w:sz w:val="26"/>
          <w:szCs w:val="26"/>
        </w:rPr>
        <w:t xml:space="preserve">- </w:t>
      </w:r>
    </w:p>
    <w:p w14:paraId="0B745388" w14:textId="77777777" w:rsidR="00031663" w:rsidRDefault="00B600EA">
      <w:pPr>
        <w:spacing w:line="254" w:lineRule="auto"/>
        <w:ind w:right="737" w:firstLine="720"/>
        <w:jc w:val="both"/>
        <w:rPr>
          <w:sz w:val="24"/>
          <w:szCs w:val="24"/>
        </w:rPr>
      </w:pPr>
      <w:r>
        <w:rPr>
          <w:sz w:val="24"/>
          <w:szCs w:val="24"/>
        </w:rPr>
        <w:t>A low-resolution image implies that the pixel density of the image is small thereby giving fewer details.</w:t>
      </w:r>
    </w:p>
    <w:p w14:paraId="08B5446D" w14:textId="77777777" w:rsidR="00031663" w:rsidRDefault="00B600EA">
      <w:pPr>
        <w:spacing w:after="240"/>
        <w:ind w:right="737"/>
        <w:rPr>
          <w:sz w:val="23"/>
          <w:szCs w:val="23"/>
        </w:rPr>
      </w:pPr>
      <w:r>
        <w:rPr>
          <w:sz w:val="23"/>
          <w:szCs w:val="23"/>
        </w:rPr>
        <w:t xml:space="preserve"> </w:t>
      </w:r>
    </w:p>
    <w:p w14:paraId="2D0ED008" w14:textId="77777777" w:rsidR="00031663" w:rsidRDefault="00B600EA">
      <w:pPr>
        <w:spacing w:line="254" w:lineRule="auto"/>
        <w:ind w:right="737"/>
        <w:jc w:val="both"/>
        <w:rPr>
          <w:sz w:val="26"/>
          <w:szCs w:val="26"/>
        </w:rPr>
      </w:pPr>
      <w:r>
        <w:rPr>
          <w:b/>
          <w:sz w:val="26"/>
          <w:szCs w:val="26"/>
        </w:rPr>
        <w:t xml:space="preserve">High resolution </w:t>
      </w:r>
      <w:r>
        <w:rPr>
          <w:sz w:val="26"/>
          <w:szCs w:val="26"/>
        </w:rPr>
        <w:t xml:space="preserve">- </w:t>
      </w:r>
    </w:p>
    <w:p w14:paraId="2C4F92DB" w14:textId="77777777" w:rsidR="00031663" w:rsidRDefault="00B600EA">
      <w:pPr>
        <w:spacing w:line="254" w:lineRule="auto"/>
        <w:ind w:right="595" w:firstLine="720"/>
        <w:jc w:val="both"/>
        <w:rPr>
          <w:sz w:val="24"/>
          <w:szCs w:val="24"/>
        </w:rPr>
      </w:pPr>
      <w:r>
        <w:rPr>
          <w:sz w:val="24"/>
          <w:szCs w:val="24"/>
        </w:rPr>
        <w:t xml:space="preserve">A high-resolution image implies that the pixel density of the image is </w:t>
      </w:r>
      <w:r>
        <w:rPr>
          <w:sz w:val="24"/>
          <w:szCs w:val="24"/>
        </w:rPr>
        <w:t>high leading to more details.</w:t>
      </w:r>
    </w:p>
    <w:p w14:paraId="03C1AE22" w14:textId="77777777" w:rsidR="00031663" w:rsidRDefault="00B600EA">
      <w:pPr>
        <w:spacing w:after="240"/>
        <w:rPr>
          <w:sz w:val="23"/>
          <w:szCs w:val="23"/>
        </w:rPr>
      </w:pPr>
      <w:r>
        <w:rPr>
          <w:sz w:val="23"/>
          <w:szCs w:val="23"/>
        </w:rPr>
        <w:t xml:space="preserve"> </w:t>
      </w:r>
    </w:p>
    <w:p w14:paraId="38420846" w14:textId="77777777" w:rsidR="00031663" w:rsidRDefault="00B600EA">
      <w:pPr>
        <w:spacing w:line="254" w:lineRule="auto"/>
        <w:ind w:right="737"/>
        <w:jc w:val="both"/>
        <w:rPr>
          <w:sz w:val="26"/>
          <w:szCs w:val="26"/>
        </w:rPr>
      </w:pPr>
      <w:r>
        <w:rPr>
          <w:b/>
          <w:sz w:val="26"/>
          <w:szCs w:val="26"/>
        </w:rPr>
        <w:lastRenderedPageBreak/>
        <w:t xml:space="preserve">Super-resolution </w:t>
      </w:r>
      <w:r>
        <w:rPr>
          <w:sz w:val="26"/>
          <w:szCs w:val="26"/>
        </w:rPr>
        <w:t xml:space="preserve">- </w:t>
      </w:r>
    </w:p>
    <w:p w14:paraId="58442890" w14:textId="77777777" w:rsidR="00031663" w:rsidRDefault="00B600EA">
      <w:pPr>
        <w:spacing w:line="254" w:lineRule="auto"/>
        <w:ind w:right="737" w:firstLine="720"/>
        <w:jc w:val="both"/>
        <w:rPr>
          <w:sz w:val="24"/>
          <w:szCs w:val="24"/>
        </w:rPr>
      </w:pPr>
      <w:r>
        <w:rPr>
          <w:sz w:val="24"/>
          <w:szCs w:val="24"/>
        </w:rPr>
        <w:t>SR is constructing an HR image from a single/multiple LR image.</w:t>
      </w:r>
    </w:p>
    <w:p w14:paraId="49D512EC" w14:textId="77777777" w:rsidR="00031663" w:rsidRDefault="00B600EA">
      <w:pPr>
        <w:spacing w:line="254" w:lineRule="auto"/>
        <w:ind w:right="737"/>
        <w:jc w:val="both"/>
        <w:rPr>
          <w:sz w:val="24"/>
          <w:szCs w:val="24"/>
        </w:rPr>
      </w:pPr>
      <w:r>
        <w:rPr>
          <w:sz w:val="24"/>
          <w:szCs w:val="24"/>
        </w:rPr>
        <w:t xml:space="preserve">Super resolution methods can be categorized into two categories based on the number of images involved - </w:t>
      </w:r>
    </w:p>
    <w:p w14:paraId="0E43D62F" w14:textId="77777777" w:rsidR="00031663" w:rsidRDefault="00B600EA">
      <w:pPr>
        <w:spacing w:line="254" w:lineRule="auto"/>
        <w:ind w:right="737"/>
        <w:jc w:val="both"/>
        <w:rPr>
          <w:sz w:val="24"/>
          <w:szCs w:val="24"/>
        </w:rPr>
      </w:pPr>
      <w:r>
        <w:rPr>
          <w:sz w:val="24"/>
          <w:szCs w:val="24"/>
        </w:rPr>
        <w:t xml:space="preserve">a) </w:t>
      </w:r>
      <w:proofErr w:type="spellStart"/>
      <w:r>
        <w:rPr>
          <w:sz w:val="24"/>
          <w:szCs w:val="24"/>
        </w:rPr>
        <w:t>Multiframe</w:t>
      </w:r>
      <w:proofErr w:type="spellEnd"/>
      <w:r>
        <w:rPr>
          <w:sz w:val="24"/>
          <w:szCs w:val="24"/>
        </w:rPr>
        <w:t xml:space="preserve"> super-resolution </w:t>
      </w:r>
    </w:p>
    <w:p w14:paraId="5B7C7282" w14:textId="77777777" w:rsidR="00031663" w:rsidRDefault="00B600EA">
      <w:pPr>
        <w:spacing w:line="254" w:lineRule="auto"/>
        <w:ind w:right="737"/>
        <w:jc w:val="both"/>
        <w:rPr>
          <w:sz w:val="24"/>
          <w:szCs w:val="24"/>
        </w:rPr>
      </w:pPr>
      <w:r>
        <w:rPr>
          <w:sz w:val="24"/>
          <w:szCs w:val="24"/>
        </w:rPr>
        <w:t>b)</w:t>
      </w:r>
      <w:r>
        <w:rPr>
          <w:sz w:val="24"/>
          <w:szCs w:val="24"/>
        </w:rPr>
        <w:t xml:space="preserve"> Single image super- resolution.</w:t>
      </w:r>
    </w:p>
    <w:p w14:paraId="5041D039" w14:textId="77777777" w:rsidR="00031663" w:rsidRDefault="00B600EA">
      <w:pPr>
        <w:spacing w:after="240"/>
        <w:ind w:right="737"/>
        <w:rPr>
          <w:sz w:val="23"/>
          <w:szCs w:val="23"/>
        </w:rPr>
      </w:pPr>
      <w:r>
        <w:rPr>
          <w:sz w:val="23"/>
          <w:szCs w:val="23"/>
        </w:rPr>
        <w:t xml:space="preserve"> </w:t>
      </w:r>
    </w:p>
    <w:p w14:paraId="07DE033C" w14:textId="77777777" w:rsidR="00031663" w:rsidRDefault="00B600EA">
      <w:pPr>
        <w:spacing w:line="254" w:lineRule="auto"/>
        <w:ind w:right="737"/>
        <w:jc w:val="both"/>
        <w:rPr>
          <w:sz w:val="26"/>
          <w:szCs w:val="26"/>
        </w:rPr>
      </w:pPr>
      <w:proofErr w:type="spellStart"/>
      <w:r>
        <w:rPr>
          <w:b/>
          <w:sz w:val="26"/>
          <w:szCs w:val="26"/>
        </w:rPr>
        <w:t>Multiframe</w:t>
      </w:r>
      <w:proofErr w:type="spellEnd"/>
      <w:r>
        <w:rPr>
          <w:b/>
          <w:sz w:val="26"/>
          <w:szCs w:val="26"/>
        </w:rPr>
        <w:t xml:space="preserve"> super-resolution </w:t>
      </w:r>
      <w:r>
        <w:rPr>
          <w:sz w:val="26"/>
          <w:szCs w:val="26"/>
        </w:rPr>
        <w:t>-</w:t>
      </w:r>
    </w:p>
    <w:p w14:paraId="6B2ED72E" w14:textId="77777777" w:rsidR="00031663" w:rsidRDefault="00B600EA">
      <w:pPr>
        <w:spacing w:line="254" w:lineRule="auto"/>
        <w:ind w:right="737" w:firstLine="720"/>
        <w:jc w:val="both"/>
        <w:rPr>
          <w:sz w:val="24"/>
          <w:szCs w:val="24"/>
        </w:rPr>
      </w:pPr>
      <w:r>
        <w:rPr>
          <w:sz w:val="24"/>
          <w:szCs w:val="24"/>
        </w:rPr>
        <w:t>This method utilizes multiple LR images to re- construct an HR image. These multiple images can come from various cameras at separate locations capturing a scene or several pictures of the sa</w:t>
      </w:r>
      <w:r>
        <w:rPr>
          <w:sz w:val="24"/>
          <w:szCs w:val="24"/>
        </w:rPr>
        <w:t>me scene. These multiple input LR images contain the same information, however the information of interest is the subpixel shifts that occur due to movement of objects, scene shifts, motion in imaging systems (e.g., satellites) If the different LR image in</w:t>
      </w:r>
      <w:r>
        <w:rPr>
          <w:sz w:val="24"/>
          <w:szCs w:val="24"/>
        </w:rPr>
        <w:t>puts have different subpixel shifts then this unique information contained in each LR image can be leveraged to reconstruct a good HR image.</w:t>
      </w:r>
    </w:p>
    <w:p w14:paraId="7F01FD5D" w14:textId="77777777" w:rsidR="00031663" w:rsidRDefault="00031663">
      <w:pPr>
        <w:pBdr>
          <w:top w:val="nil"/>
          <w:left w:val="nil"/>
          <w:bottom w:val="nil"/>
          <w:right w:val="nil"/>
          <w:between w:val="nil"/>
        </w:pBdr>
        <w:ind w:right="737"/>
        <w:rPr>
          <w:sz w:val="26"/>
          <w:szCs w:val="26"/>
        </w:rPr>
      </w:pPr>
    </w:p>
    <w:p w14:paraId="0A61CA28" w14:textId="77777777" w:rsidR="00031663" w:rsidRDefault="00B600EA">
      <w:pPr>
        <w:spacing w:before="140" w:line="254" w:lineRule="auto"/>
        <w:ind w:right="737"/>
        <w:jc w:val="both"/>
        <w:rPr>
          <w:sz w:val="26"/>
          <w:szCs w:val="26"/>
        </w:rPr>
      </w:pPr>
      <w:r>
        <w:rPr>
          <w:b/>
          <w:sz w:val="26"/>
          <w:szCs w:val="26"/>
        </w:rPr>
        <w:t xml:space="preserve">Single image super-resolution (SISR) </w:t>
      </w:r>
      <w:r>
        <w:rPr>
          <w:sz w:val="26"/>
          <w:szCs w:val="26"/>
        </w:rPr>
        <w:t xml:space="preserve">- </w:t>
      </w:r>
    </w:p>
    <w:p w14:paraId="64950D43" w14:textId="77777777" w:rsidR="00031663" w:rsidRDefault="00B600EA">
      <w:pPr>
        <w:spacing w:before="140" w:line="254" w:lineRule="auto"/>
        <w:ind w:right="737" w:firstLine="720"/>
        <w:rPr>
          <w:sz w:val="24"/>
          <w:szCs w:val="24"/>
        </w:rPr>
      </w:pPr>
      <w:r>
        <w:rPr>
          <w:sz w:val="24"/>
          <w:szCs w:val="24"/>
        </w:rPr>
        <w:t xml:space="preserve">In SISR, the super resolving algorithm is applied to only one input image. Since in most cases there is no underlying ground truth, the significant issue is to create an acceptable image. The majority of the SISR algorithms employ some learning algorithms </w:t>
      </w:r>
      <w:r>
        <w:rPr>
          <w:sz w:val="24"/>
          <w:szCs w:val="24"/>
        </w:rPr>
        <w:t>to hallucinate the missing details of the output HR image utilizing the relationship between LR and HR images from a training database.</w:t>
      </w:r>
    </w:p>
    <w:p w14:paraId="452AAE0A" w14:textId="77777777" w:rsidR="00031663" w:rsidRDefault="00B600EA">
      <w:pPr>
        <w:spacing w:before="140" w:line="254" w:lineRule="auto"/>
        <w:ind w:right="737" w:firstLine="720"/>
        <w:rPr>
          <w:sz w:val="24"/>
          <w:szCs w:val="24"/>
        </w:rPr>
      </w:pPr>
      <w:r>
        <w:rPr>
          <w:sz w:val="24"/>
          <w:szCs w:val="24"/>
        </w:rPr>
        <w:t>The SR reconstruction problem can be formulated regarding an observation model</w:t>
      </w:r>
    </w:p>
    <w:p w14:paraId="1163824A" w14:textId="77777777" w:rsidR="00031663" w:rsidRDefault="00B600EA">
      <w:pPr>
        <w:spacing w:before="140" w:line="254" w:lineRule="auto"/>
        <w:ind w:right="737"/>
        <w:rPr>
          <w:sz w:val="24"/>
          <w:szCs w:val="24"/>
        </w:rPr>
      </w:pPr>
      <w:r>
        <w:rPr>
          <w:sz w:val="24"/>
          <w:szCs w:val="24"/>
        </w:rPr>
        <w:t xml:space="preserve"> as shown in Figure which relates the HR </w:t>
      </w:r>
      <w:r>
        <w:rPr>
          <w:sz w:val="24"/>
          <w:szCs w:val="24"/>
        </w:rPr>
        <w:t>image with the input LR images.</w:t>
      </w:r>
    </w:p>
    <w:p w14:paraId="3189FD64" w14:textId="77777777" w:rsidR="00031663" w:rsidRDefault="00031663">
      <w:pPr>
        <w:spacing w:before="140" w:line="254" w:lineRule="auto"/>
        <w:ind w:right="737"/>
        <w:jc w:val="both"/>
        <w:rPr>
          <w:sz w:val="26"/>
          <w:szCs w:val="26"/>
        </w:rPr>
      </w:pPr>
    </w:p>
    <w:p w14:paraId="15CABB20" w14:textId="77777777" w:rsidR="00031663" w:rsidRDefault="00B600EA">
      <w:pPr>
        <w:spacing w:before="140" w:line="254" w:lineRule="auto"/>
        <w:ind w:right="2020"/>
        <w:jc w:val="center"/>
        <w:rPr>
          <w:sz w:val="26"/>
          <w:szCs w:val="26"/>
        </w:rPr>
      </w:pPr>
      <w:r>
        <w:rPr>
          <w:noProof/>
          <w:sz w:val="26"/>
          <w:szCs w:val="26"/>
        </w:rPr>
        <w:drawing>
          <wp:inline distT="114300" distB="114300" distL="114300" distR="114300" wp14:anchorId="45E0A2BC" wp14:editId="55CFD0D9">
            <wp:extent cx="6665913" cy="2592299"/>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6665913" cy="2592299"/>
                    </a:xfrm>
                    <a:prstGeom prst="rect">
                      <a:avLst/>
                    </a:prstGeom>
                    <a:ln/>
                  </pic:spPr>
                </pic:pic>
              </a:graphicData>
            </a:graphic>
          </wp:inline>
        </w:drawing>
      </w:r>
    </w:p>
    <w:p w14:paraId="1D796D47" w14:textId="77777777" w:rsidR="00031663" w:rsidRDefault="00B600EA">
      <w:pPr>
        <w:spacing w:line="254" w:lineRule="auto"/>
        <w:ind w:right="878"/>
        <w:jc w:val="center"/>
        <w:rPr>
          <w:sz w:val="24"/>
          <w:szCs w:val="24"/>
        </w:rPr>
      </w:pPr>
      <w:r>
        <w:rPr>
          <w:sz w:val="24"/>
          <w:szCs w:val="24"/>
        </w:rPr>
        <w:t xml:space="preserve">Figure: Observation model between an LR and HR image for a real imaging system.   </w:t>
      </w:r>
    </w:p>
    <w:p w14:paraId="56620E8A" w14:textId="77777777" w:rsidR="00031663" w:rsidRDefault="00B600EA">
      <w:pPr>
        <w:spacing w:line="254" w:lineRule="auto"/>
        <w:ind w:right="878"/>
        <w:jc w:val="center"/>
        <w:rPr>
          <w:sz w:val="24"/>
          <w:szCs w:val="24"/>
        </w:rPr>
      </w:pPr>
      <w:r>
        <w:rPr>
          <w:sz w:val="24"/>
          <w:szCs w:val="24"/>
        </w:rPr>
        <w:t xml:space="preserve">First by continuous signal sampling the desired HR image is produced which is then subjected to translation, rotation leading to blurring </w:t>
      </w:r>
      <w:r>
        <w:rPr>
          <w:sz w:val="24"/>
          <w:szCs w:val="24"/>
        </w:rPr>
        <w:t>due to optical, motion, imaging system motion, etc. Next, LR observation images are achieved by down sampling the blurred image.</w:t>
      </w:r>
    </w:p>
    <w:p w14:paraId="26E91B1B" w14:textId="77777777" w:rsidR="00031663" w:rsidRDefault="00B600EA">
      <w:pPr>
        <w:spacing w:line="254" w:lineRule="auto"/>
        <w:ind w:right="878"/>
        <w:jc w:val="both"/>
        <w:rPr>
          <w:b/>
          <w:color w:val="000000"/>
          <w:sz w:val="26"/>
          <w:szCs w:val="26"/>
        </w:rPr>
      </w:pPr>
      <w:r>
        <w:rPr>
          <w:b/>
          <w:color w:val="000000"/>
          <w:sz w:val="26"/>
          <w:szCs w:val="26"/>
        </w:rPr>
        <w:lastRenderedPageBreak/>
        <w:t>Strategies to increase image resolution</w:t>
      </w:r>
    </w:p>
    <w:p w14:paraId="57C1A716" w14:textId="77777777" w:rsidR="00031663" w:rsidRDefault="00B600EA">
      <w:pPr>
        <w:spacing w:before="160" w:line="254" w:lineRule="auto"/>
        <w:ind w:right="878" w:firstLine="720"/>
        <w:jc w:val="both"/>
        <w:rPr>
          <w:sz w:val="24"/>
          <w:szCs w:val="24"/>
        </w:rPr>
      </w:pPr>
      <w:r>
        <w:rPr>
          <w:sz w:val="24"/>
          <w:szCs w:val="24"/>
        </w:rPr>
        <w:t>The resolution of an image can be increased by either increasing the hardware capabilities of imaging devices or using a software/algorithmic approach.</w:t>
      </w:r>
    </w:p>
    <w:p w14:paraId="3B33E463" w14:textId="77777777" w:rsidR="00031663" w:rsidRDefault="00031663">
      <w:pPr>
        <w:spacing w:after="240" w:line="254" w:lineRule="auto"/>
        <w:ind w:right="878"/>
        <w:jc w:val="both"/>
        <w:rPr>
          <w:sz w:val="24"/>
          <w:szCs w:val="24"/>
        </w:rPr>
      </w:pPr>
    </w:p>
    <w:p w14:paraId="50CD8B4C" w14:textId="77777777" w:rsidR="00031663" w:rsidRDefault="00B600EA">
      <w:pPr>
        <w:spacing w:line="254" w:lineRule="auto"/>
        <w:ind w:right="878"/>
        <w:jc w:val="both"/>
        <w:rPr>
          <w:sz w:val="24"/>
          <w:szCs w:val="24"/>
        </w:rPr>
      </w:pPr>
      <w:r>
        <w:rPr>
          <w:sz w:val="24"/>
          <w:szCs w:val="24"/>
        </w:rPr>
        <w:t xml:space="preserve">•  </w:t>
      </w:r>
      <w:r>
        <w:rPr>
          <w:b/>
          <w:sz w:val="24"/>
          <w:szCs w:val="24"/>
        </w:rPr>
        <w:t xml:space="preserve">Hardware Approach </w:t>
      </w:r>
      <w:r>
        <w:rPr>
          <w:sz w:val="24"/>
          <w:szCs w:val="24"/>
        </w:rPr>
        <w:t xml:space="preserve">- </w:t>
      </w:r>
    </w:p>
    <w:p w14:paraId="7865BA92" w14:textId="77777777" w:rsidR="00031663" w:rsidRDefault="00B600EA">
      <w:pPr>
        <w:spacing w:line="254" w:lineRule="auto"/>
        <w:ind w:right="878" w:firstLine="720"/>
        <w:jc w:val="both"/>
        <w:rPr>
          <w:sz w:val="24"/>
          <w:szCs w:val="24"/>
        </w:rPr>
      </w:pPr>
      <w:r>
        <w:rPr>
          <w:sz w:val="24"/>
          <w:szCs w:val="24"/>
        </w:rPr>
        <w:t>One direct way to increase the spatial resolution is to increase the number of pixels per unit area by reducing the pixel size from sensor manufacturing techniques. But reducing the pixel size beyond a threshold (which is already achieved by current techno</w:t>
      </w:r>
      <w:r>
        <w:rPr>
          <w:sz w:val="24"/>
          <w:szCs w:val="24"/>
        </w:rPr>
        <w:t>logies) leads to the generation of shot noise as less amount of light is available for the decreasing number of pixels, degrading the image quality severely.</w:t>
      </w:r>
    </w:p>
    <w:p w14:paraId="71B37CAE" w14:textId="77777777" w:rsidR="00031663" w:rsidRDefault="00B600EA">
      <w:pPr>
        <w:spacing w:before="180" w:line="254" w:lineRule="auto"/>
        <w:ind w:right="878"/>
        <w:jc w:val="both"/>
        <w:rPr>
          <w:sz w:val="24"/>
          <w:szCs w:val="24"/>
        </w:rPr>
      </w:pPr>
      <w:r>
        <w:rPr>
          <w:sz w:val="24"/>
          <w:szCs w:val="24"/>
        </w:rPr>
        <w:t xml:space="preserve">•  </w:t>
      </w:r>
      <w:r>
        <w:rPr>
          <w:b/>
          <w:sz w:val="24"/>
          <w:szCs w:val="24"/>
        </w:rPr>
        <w:t>Software Approach</w:t>
      </w:r>
      <w:r>
        <w:rPr>
          <w:sz w:val="24"/>
          <w:szCs w:val="24"/>
        </w:rPr>
        <w:t xml:space="preserve">- </w:t>
      </w:r>
    </w:p>
    <w:p w14:paraId="0DC312FB" w14:textId="77777777" w:rsidR="00031663" w:rsidRDefault="00B600EA">
      <w:pPr>
        <w:spacing w:before="180" w:line="254" w:lineRule="auto"/>
        <w:ind w:right="878" w:firstLine="720"/>
        <w:jc w:val="both"/>
        <w:rPr>
          <w:b/>
          <w:sz w:val="32"/>
          <w:szCs w:val="32"/>
        </w:rPr>
      </w:pPr>
      <w:r>
        <w:rPr>
          <w:sz w:val="24"/>
          <w:szCs w:val="24"/>
        </w:rPr>
        <w:t>Techniques such as image interpolation, restoration, rendering, etc. are wi</w:t>
      </w:r>
      <w:r>
        <w:rPr>
          <w:sz w:val="24"/>
          <w:szCs w:val="24"/>
        </w:rPr>
        <w:t>dely used in enhancing spatial resolution. Image inter-potation approximates the color and intensity of a pixel based on the neighboring pixels values but fails to reconstruct the high-frequency details as noise is introduced in the HR image. Image restora</w:t>
      </w:r>
      <w:r>
        <w:rPr>
          <w:sz w:val="24"/>
          <w:szCs w:val="24"/>
        </w:rPr>
        <w:t xml:space="preserve">tion works by applying deblurring, sharpening and removing sources of corruption such as motion blur, noise, camera misfocus, etc. keeping the size of the input and output images the same. In image rendering, a model of an HR scene with imaging parameters </w:t>
      </w:r>
      <w:r>
        <w:rPr>
          <w:sz w:val="24"/>
          <w:szCs w:val="24"/>
        </w:rPr>
        <w:t>is given which is used to predict the HR observation of the camera. Image super- resolution is a signal processing technique which considers a single/multiple LR image to construct an HR image. Apart from costing less than the hardware-based approaches, SR</w:t>
      </w:r>
      <w:r>
        <w:rPr>
          <w:sz w:val="24"/>
          <w:szCs w:val="24"/>
        </w:rPr>
        <w:t xml:space="preserve"> techniques can be applied to the existing imaging systems.</w:t>
      </w:r>
    </w:p>
    <w:p w14:paraId="0FBBCCBA" w14:textId="77777777" w:rsidR="00031663" w:rsidRDefault="00B600EA">
      <w:pPr>
        <w:spacing w:before="180" w:line="254" w:lineRule="auto"/>
        <w:ind w:right="878"/>
        <w:jc w:val="center"/>
        <w:rPr>
          <w:b/>
          <w:sz w:val="32"/>
          <w:szCs w:val="32"/>
        </w:rPr>
      </w:pPr>
      <w:r>
        <w:rPr>
          <w:b/>
          <w:sz w:val="32"/>
          <w:szCs w:val="32"/>
        </w:rPr>
        <w:t xml:space="preserve">             </w:t>
      </w:r>
    </w:p>
    <w:p w14:paraId="32A9AF1F" w14:textId="77777777" w:rsidR="00031663" w:rsidRDefault="00031663">
      <w:pPr>
        <w:spacing w:before="180" w:line="254" w:lineRule="auto"/>
        <w:ind w:right="878"/>
        <w:jc w:val="center"/>
        <w:rPr>
          <w:b/>
          <w:sz w:val="32"/>
          <w:szCs w:val="32"/>
        </w:rPr>
      </w:pPr>
    </w:p>
    <w:p w14:paraId="32B010E7" w14:textId="77777777" w:rsidR="00031663" w:rsidRDefault="00031663">
      <w:pPr>
        <w:spacing w:before="180" w:line="254" w:lineRule="auto"/>
        <w:ind w:right="878"/>
        <w:jc w:val="center"/>
        <w:rPr>
          <w:b/>
          <w:sz w:val="32"/>
          <w:szCs w:val="32"/>
        </w:rPr>
      </w:pPr>
    </w:p>
    <w:p w14:paraId="27854330" w14:textId="77777777" w:rsidR="00031663" w:rsidRDefault="00031663">
      <w:pPr>
        <w:spacing w:before="180" w:line="254" w:lineRule="auto"/>
        <w:ind w:right="878"/>
        <w:jc w:val="center"/>
        <w:rPr>
          <w:b/>
          <w:sz w:val="32"/>
          <w:szCs w:val="32"/>
        </w:rPr>
      </w:pPr>
    </w:p>
    <w:p w14:paraId="3E6F570A" w14:textId="77777777" w:rsidR="00031663" w:rsidRDefault="00031663">
      <w:pPr>
        <w:spacing w:before="180" w:line="254" w:lineRule="auto"/>
        <w:ind w:right="878"/>
        <w:jc w:val="center"/>
        <w:rPr>
          <w:b/>
          <w:sz w:val="32"/>
          <w:szCs w:val="32"/>
        </w:rPr>
      </w:pPr>
    </w:p>
    <w:p w14:paraId="506AE2DD" w14:textId="77777777" w:rsidR="00031663" w:rsidRDefault="00031663">
      <w:pPr>
        <w:spacing w:before="180" w:line="254" w:lineRule="auto"/>
        <w:ind w:right="878"/>
        <w:jc w:val="center"/>
        <w:rPr>
          <w:b/>
          <w:sz w:val="32"/>
          <w:szCs w:val="32"/>
        </w:rPr>
      </w:pPr>
    </w:p>
    <w:p w14:paraId="2F8E1606" w14:textId="77777777" w:rsidR="00031663" w:rsidRDefault="00031663">
      <w:pPr>
        <w:spacing w:before="180" w:line="254" w:lineRule="auto"/>
        <w:ind w:right="878"/>
        <w:rPr>
          <w:b/>
          <w:sz w:val="32"/>
          <w:szCs w:val="32"/>
        </w:rPr>
      </w:pPr>
    </w:p>
    <w:p w14:paraId="07AA134C" w14:textId="77777777" w:rsidR="00850E13" w:rsidRDefault="00850E13">
      <w:pPr>
        <w:pStyle w:val="Heading1"/>
        <w:jc w:val="center"/>
        <w:rPr>
          <w:sz w:val="32"/>
          <w:szCs w:val="32"/>
        </w:rPr>
      </w:pPr>
      <w:bookmarkStart w:id="21" w:name="_1ksv4uv" w:colFirst="0" w:colLast="0"/>
      <w:bookmarkEnd w:id="21"/>
    </w:p>
    <w:p w14:paraId="4A4B66D3" w14:textId="77777777" w:rsidR="00850E13" w:rsidRDefault="00850E13">
      <w:pPr>
        <w:pStyle w:val="Heading1"/>
        <w:jc w:val="center"/>
        <w:rPr>
          <w:sz w:val="32"/>
          <w:szCs w:val="32"/>
        </w:rPr>
      </w:pPr>
    </w:p>
    <w:p w14:paraId="2DC93F40" w14:textId="77777777" w:rsidR="00850E13" w:rsidRDefault="00850E13">
      <w:pPr>
        <w:pStyle w:val="Heading1"/>
        <w:jc w:val="center"/>
        <w:rPr>
          <w:sz w:val="32"/>
          <w:szCs w:val="32"/>
        </w:rPr>
      </w:pPr>
    </w:p>
    <w:p w14:paraId="49B19F82" w14:textId="77777777" w:rsidR="00850E13" w:rsidRDefault="00850E13">
      <w:pPr>
        <w:pStyle w:val="Heading1"/>
        <w:jc w:val="center"/>
        <w:rPr>
          <w:sz w:val="32"/>
          <w:szCs w:val="32"/>
        </w:rPr>
      </w:pPr>
    </w:p>
    <w:p w14:paraId="62AF7110" w14:textId="77777777" w:rsidR="00850E13" w:rsidRDefault="00850E13">
      <w:pPr>
        <w:pStyle w:val="Heading1"/>
        <w:jc w:val="center"/>
        <w:rPr>
          <w:sz w:val="32"/>
          <w:szCs w:val="32"/>
        </w:rPr>
      </w:pPr>
    </w:p>
    <w:p w14:paraId="044A9370" w14:textId="77777777" w:rsidR="00850E13" w:rsidRDefault="00850E13">
      <w:pPr>
        <w:pStyle w:val="Heading1"/>
        <w:jc w:val="center"/>
        <w:rPr>
          <w:sz w:val="32"/>
          <w:szCs w:val="32"/>
        </w:rPr>
      </w:pPr>
    </w:p>
    <w:p w14:paraId="70A44426" w14:textId="77777777" w:rsidR="00850E13" w:rsidRDefault="00850E13">
      <w:pPr>
        <w:pStyle w:val="Heading1"/>
        <w:jc w:val="center"/>
        <w:rPr>
          <w:sz w:val="32"/>
          <w:szCs w:val="32"/>
        </w:rPr>
      </w:pPr>
    </w:p>
    <w:p w14:paraId="78EFA092" w14:textId="3C06EC4E" w:rsidR="00031663" w:rsidRDefault="00B600EA">
      <w:pPr>
        <w:pStyle w:val="Heading1"/>
        <w:jc w:val="center"/>
        <w:rPr>
          <w:sz w:val="32"/>
          <w:szCs w:val="32"/>
        </w:rPr>
      </w:pPr>
      <w:r>
        <w:rPr>
          <w:sz w:val="32"/>
          <w:szCs w:val="32"/>
        </w:rPr>
        <w:lastRenderedPageBreak/>
        <w:t>DISCUSSION BASE PAPER</w:t>
      </w:r>
    </w:p>
    <w:p w14:paraId="1BEFEA51" w14:textId="77777777" w:rsidR="00031663" w:rsidRDefault="00031663">
      <w:pPr>
        <w:spacing w:before="180" w:line="254" w:lineRule="auto"/>
        <w:ind w:right="878"/>
        <w:rPr>
          <w:b/>
          <w:sz w:val="32"/>
          <w:szCs w:val="32"/>
        </w:rPr>
      </w:pPr>
    </w:p>
    <w:p w14:paraId="5DFCE0D8" w14:textId="77777777" w:rsidR="00031663" w:rsidRDefault="00B600EA">
      <w:pPr>
        <w:rPr>
          <w:b/>
          <w:sz w:val="24"/>
          <w:szCs w:val="24"/>
        </w:rPr>
      </w:pPr>
      <w:bookmarkStart w:id="22" w:name="_44sinio" w:colFirst="0" w:colLast="0"/>
      <w:bookmarkEnd w:id="22"/>
      <w:r>
        <w:rPr>
          <w:b/>
          <w:sz w:val="24"/>
          <w:szCs w:val="24"/>
        </w:rPr>
        <w:t>Neural Networks</w:t>
      </w:r>
    </w:p>
    <w:p w14:paraId="494A99E2" w14:textId="77777777" w:rsidR="00031663" w:rsidRDefault="00031663">
      <w:pPr>
        <w:rPr>
          <w:b/>
          <w:sz w:val="24"/>
          <w:szCs w:val="24"/>
        </w:rPr>
      </w:pPr>
    </w:p>
    <w:p w14:paraId="4DFE3DA8" w14:textId="77777777" w:rsidR="00031663" w:rsidRDefault="00B600EA">
      <w:pPr>
        <w:rPr>
          <w:b/>
        </w:rPr>
      </w:pPr>
      <w:bookmarkStart w:id="23" w:name="_2jxsxqh" w:colFirst="0" w:colLast="0"/>
      <w:bookmarkEnd w:id="23"/>
      <w:r>
        <w:tab/>
      </w:r>
      <w:r>
        <w:rPr>
          <w:sz w:val="24"/>
          <w:szCs w:val="24"/>
        </w:rPr>
        <w:t>A neural network consists of an input layer, an output layer and at least one intermediate layer called the hidden layer. The layers consist of units called as neurons which are connected to neurons of the preceding layer in a directed acyclic graph, i.e.,</w:t>
      </w:r>
      <w:r>
        <w:rPr>
          <w:sz w:val="24"/>
          <w:szCs w:val="24"/>
        </w:rPr>
        <w:t xml:space="preserve"> the neuron outputs from the previous can become the neuron inputs in the next layer. The most common layer type used in neural networks is the fully connected layer wherein all the neurons in the adjacent layers are pairwise connected with each other and </w:t>
      </w:r>
      <w:r>
        <w:rPr>
          <w:sz w:val="24"/>
          <w:szCs w:val="24"/>
        </w:rPr>
        <w:t>connections between neurons of the same layer is prohibited.</w:t>
      </w:r>
    </w:p>
    <w:p w14:paraId="2D90259B" w14:textId="77777777" w:rsidR="00031663" w:rsidRDefault="00B600EA">
      <w:pPr>
        <w:spacing w:before="220" w:line="254" w:lineRule="auto"/>
        <w:ind w:left="2000" w:right="878"/>
        <w:rPr>
          <w:sz w:val="26"/>
          <w:szCs w:val="26"/>
        </w:rPr>
      </w:pPr>
      <w:r>
        <w:rPr>
          <w:noProof/>
          <w:sz w:val="26"/>
          <w:szCs w:val="26"/>
        </w:rPr>
        <w:drawing>
          <wp:inline distT="114300" distB="114300" distL="114300" distR="114300" wp14:anchorId="208C0AC5" wp14:editId="3785FDA9">
            <wp:extent cx="4341813" cy="3933825"/>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341813" cy="3933825"/>
                    </a:xfrm>
                    <a:prstGeom prst="rect">
                      <a:avLst/>
                    </a:prstGeom>
                    <a:ln/>
                  </pic:spPr>
                </pic:pic>
              </a:graphicData>
            </a:graphic>
          </wp:inline>
        </w:drawing>
      </w:r>
    </w:p>
    <w:p w14:paraId="0DFF8168" w14:textId="77777777" w:rsidR="00031663" w:rsidRDefault="00B600EA">
      <w:pPr>
        <w:spacing w:before="220" w:line="254" w:lineRule="auto"/>
        <w:ind w:left="2000" w:right="878"/>
        <w:jc w:val="center"/>
      </w:pPr>
      <w:r>
        <w:t>Figure: A graphical representation of a neuron with three inputs (Input1, In- put2, Input3), their corresponding weights (Weight1, Weight2, Weight3), activation function and the resulting outpu</w:t>
      </w:r>
      <w:r>
        <w:t>t</w:t>
      </w:r>
    </w:p>
    <w:p w14:paraId="1E141AF2" w14:textId="77777777" w:rsidR="00031663" w:rsidRDefault="00B600EA">
      <w:pPr>
        <w:spacing w:before="260" w:line="254" w:lineRule="auto"/>
        <w:ind w:right="878" w:firstLine="720"/>
        <w:jc w:val="both"/>
        <w:rPr>
          <w:sz w:val="24"/>
          <w:szCs w:val="24"/>
        </w:rPr>
      </w:pPr>
      <w:r>
        <w:rPr>
          <w:sz w:val="24"/>
          <w:szCs w:val="24"/>
        </w:rPr>
        <w:t xml:space="preserve">As shown in Fig a neuron computes the weighted sum of its inputs and a bias which is then applied to a linear/ nonlinear activation function. To represent the process formally, for given inputs </w:t>
      </w:r>
      <w:r>
        <w:rPr>
          <w:i/>
          <w:sz w:val="24"/>
          <w:szCs w:val="24"/>
        </w:rPr>
        <w:t>x</w:t>
      </w:r>
      <w:r>
        <w:rPr>
          <w:i/>
          <w:sz w:val="24"/>
          <w:szCs w:val="24"/>
          <w:vertAlign w:val="subscript"/>
        </w:rPr>
        <w:t>i</w:t>
      </w:r>
      <w:r>
        <w:rPr>
          <w:i/>
          <w:sz w:val="24"/>
          <w:szCs w:val="24"/>
        </w:rPr>
        <w:t xml:space="preserve"> </w:t>
      </w:r>
      <w:r>
        <w:rPr>
          <w:sz w:val="24"/>
          <w:szCs w:val="24"/>
        </w:rPr>
        <w:t xml:space="preserve">with its respective weights </w:t>
      </w:r>
      <w:proofErr w:type="spellStart"/>
      <w:r>
        <w:rPr>
          <w:i/>
          <w:sz w:val="24"/>
          <w:szCs w:val="24"/>
        </w:rPr>
        <w:t>w</w:t>
      </w:r>
      <w:r>
        <w:rPr>
          <w:i/>
          <w:sz w:val="24"/>
          <w:szCs w:val="24"/>
          <w:vertAlign w:val="subscript"/>
        </w:rPr>
        <w:t>ij</w:t>
      </w:r>
      <w:proofErr w:type="spellEnd"/>
      <w:r>
        <w:rPr>
          <w:sz w:val="24"/>
          <w:szCs w:val="24"/>
        </w:rPr>
        <w:t xml:space="preserve">, a neuron </w:t>
      </w:r>
      <w:proofErr w:type="spellStart"/>
      <w:r>
        <w:rPr>
          <w:i/>
          <w:sz w:val="24"/>
          <w:szCs w:val="24"/>
        </w:rPr>
        <w:t>y</w:t>
      </w:r>
      <w:r>
        <w:rPr>
          <w:i/>
          <w:sz w:val="24"/>
          <w:szCs w:val="24"/>
          <w:vertAlign w:val="subscript"/>
        </w:rPr>
        <w:t>j</w:t>
      </w:r>
      <w:proofErr w:type="spellEnd"/>
      <w:r>
        <w:rPr>
          <w:i/>
          <w:sz w:val="24"/>
          <w:szCs w:val="24"/>
        </w:rPr>
        <w:t xml:space="preserve"> computes</w:t>
      </w:r>
      <w:r>
        <w:rPr>
          <w:sz w:val="24"/>
          <w:szCs w:val="24"/>
        </w:rPr>
        <w:t xml:space="preserve"> the</w:t>
      </w:r>
      <w:r>
        <w:rPr>
          <w:sz w:val="24"/>
          <w:szCs w:val="24"/>
        </w:rPr>
        <w:t xml:space="preserve"> weighted sum </w:t>
      </w:r>
      <w:proofErr w:type="spellStart"/>
      <w:r>
        <w:rPr>
          <w:i/>
          <w:sz w:val="24"/>
          <w:szCs w:val="24"/>
        </w:rPr>
        <w:t>w</w:t>
      </w:r>
      <w:r>
        <w:rPr>
          <w:i/>
          <w:sz w:val="24"/>
          <w:szCs w:val="24"/>
          <w:vertAlign w:val="subscript"/>
        </w:rPr>
        <w:t>ij</w:t>
      </w:r>
      <w:proofErr w:type="spellEnd"/>
      <w:r>
        <w:rPr>
          <w:i/>
          <w:sz w:val="24"/>
          <w:szCs w:val="24"/>
        </w:rPr>
        <w:t xml:space="preserve"> along</w:t>
      </w:r>
      <w:r>
        <w:rPr>
          <w:sz w:val="24"/>
          <w:szCs w:val="24"/>
        </w:rPr>
        <w:t xml:space="preserve"> with the bias </w:t>
      </w:r>
      <w:proofErr w:type="spellStart"/>
      <w:proofErr w:type="gramStart"/>
      <w:r>
        <w:rPr>
          <w:i/>
          <w:sz w:val="24"/>
          <w:szCs w:val="24"/>
        </w:rPr>
        <w:t>b</w:t>
      </w:r>
      <w:r>
        <w:rPr>
          <w:i/>
          <w:sz w:val="24"/>
          <w:szCs w:val="24"/>
          <w:vertAlign w:val="subscript"/>
        </w:rPr>
        <w:t>j</w:t>
      </w:r>
      <w:proofErr w:type="spellEnd"/>
      <w:r>
        <w:rPr>
          <w:i/>
          <w:sz w:val="24"/>
          <w:szCs w:val="24"/>
        </w:rPr>
        <w:t xml:space="preserve">  </w:t>
      </w:r>
      <w:r>
        <w:rPr>
          <w:sz w:val="24"/>
          <w:szCs w:val="24"/>
        </w:rPr>
        <w:t>and</w:t>
      </w:r>
      <w:proofErr w:type="gramEnd"/>
      <w:r>
        <w:rPr>
          <w:sz w:val="24"/>
          <w:szCs w:val="24"/>
        </w:rPr>
        <w:t xml:space="preserve"> applies an activation function f to the whole sum as shown below -</w:t>
      </w:r>
    </w:p>
    <w:p w14:paraId="045A772E" w14:textId="77777777" w:rsidR="00031663" w:rsidRDefault="00B600EA">
      <w:pPr>
        <w:spacing w:before="20" w:after="240" w:line="254" w:lineRule="auto"/>
        <w:ind w:right="878"/>
        <w:jc w:val="both"/>
        <w:rPr>
          <w:sz w:val="23"/>
          <w:szCs w:val="23"/>
        </w:rPr>
      </w:pPr>
      <w:r>
        <w:rPr>
          <w:sz w:val="23"/>
          <w:szCs w:val="23"/>
        </w:rPr>
        <w:t xml:space="preserve"> </w:t>
      </w:r>
    </w:p>
    <w:p w14:paraId="1D9ADB35" w14:textId="77777777" w:rsidR="00031663" w:rsidRDefault="00B600EA">
      <w:pPr>
        <w:spacing w:before="240" w:after="240" w:line="254" w:lineRule="auto"/>
        <w:ind w:left="2880" w:firstLine="720"/>
        <w:jc w:val="both"/>
        <w:rPr>
          <w:sz w:val="24"/>
          <w:szCs w:val="24"/>
        </w:rPr>
      </w:pPr>
      <w:proofErr w:type="spellStart"/>
      <w:proofErr w:type="gramStart"/>
      <w:r>
        <w:rPr>
          <w:i/>
          <w:sz w:val="24"/>
          <w:szCs w:val="24"/>
        </w:rPr>
        <w:t>Y</w:t>
      </w:r>
      <w:r>
        <w:rPr>
          <w:i/>
          <w:sz w:val="24"/>
          <w:szCs w:val="24"/>
          <w:vertAlign w:val="subscript"/>
        </w:rPr>
        <w:t>j</w:t>
      </w:r>
      <w:proofErr w:type="spellEnd"/>
      <w:r>
        <w:rPr>
          <w:i/>
          <w:sz w:val="24"/>
          <w:szCs w:val="24"/>
        </w:rPr>
        <w:t xml:space="preserve">  </w:t>
      </w:r>
      <w:r>
        <w:rPr>
          <w:sz w:val="24"/>
          <w:szCs w:val="24"/>
        </w:rPr>
        <w:t>=</w:t>
      </w:r>
      <w:proofErr w:type="gramEnd"/>
      <w:r>
        <w:rPr>
          <w:sz w:val="24"/>
          <w:szCs w:val="24"/>
        </w:rPr>
        <w:t xml:space="preserve"> </w:t>
      </w:r>
      <w:r>
        <w:rPr>
          <w:i/>
          <w:sz w:val="24"/>
          <w:szCs w:val="24"/>
        </w:rPr>
        <w:t xml:space="preserve">f </w:t>
      </w:r>
      <w:r>
        <w:rPr>
          <w:sz w:val="24"/>
          <w:szCs w:val="24"/>
        </w:rPr>
        <w:t>(</w:t>
      </w:r>
      <w:proofErr w:type="spellStart"/>
      <w:r>
        <w:rPr>
          <w:i/>
          <w:sz w:val="24"/>
          <w:szCs w:val="24"/>
        </w:rPr>
        <w:t>w</w:t>
      </w:r>
      <w:r>
        <w:rPr>
          <w:i/>
          <w:sz w:val="24"/>
          <w:szCs w:val="24"/>
          <w:vertAlign w:val="subscript"/>
        </w:rPr>
        <w:t>ij</w:t>
      </w:r>
      <w:r>
        <w:rPr>
          <w:i/>
          <w:sz w:val="24"/>
          <w:szCs w:val="24"/>
        </w:rPr>
        <w:t>x</w:t>
      </w:r>
      <w:r>
        <w:rPr>
          <w:i/>
          <w:sz w:val="24"/>
          <w:szCs w:val="24"/>
          <w:vertAlign w:val="subscript"/>
        </w:rPr>
        <w:t>i</w:t>
      </w:r>
      <w:proofErr w:type="spellEnd"/>
      <w:r>
        <w:rPr>
          <w:i/>
          <w:sz w:val="24"/>
          <w:szCs w:val="24"/>
        </w:rPr>
        <w:t xml:space="preserve"> </w:t>
      </w:r>
      <w:r>
        <w:rPr>
          <w:sz w:val="24"/>
          <w:szCs w:val="24"/>
        </w:rPr>
        <w:t xml:space="preserve">+ </w:t>
      </w:r>
      <w:proofErr w:type="spellStart"/>
      <w:r>
        <w:rPr>
          <w:i/>
          <w:sz w:val="24"/>
          <w:szCs w:val="24"/>
        </w:rPr>
        <w:t>b</w:t>
      </w:r>
      <w:r>
        <w:rPr>
          <w:i/>
          <w:sz w:val="24"/>
          <w:szCs w:val="24"/>
          <w:vertAlign w:val="subscript"/>
        </w:rPr>
        <w:t>j</w:t>
      </w:r>
      <w:proofErr w:type="spellEnd"/>
      <w:r>
        <w:rPr>
          <w:sz w:val="24"/>
          <w:szCs w:val="24"/>
        </w:rPr>
        <w:t xml:space="preserve">)                                                      </w:t>
      </w:r>
    </w:p>
    <w:p w14:paraId="58D83C45" w14:textId="77777777" w:rsidR="00031663" w:rsidRDefault="00B600EA">
      <w:pPr>
        <w:spacing w:before="240" w:after="240" w:line="254" w:lineRule="auto"/>
        <w:ind w:right="311" w:firstLine="720"/>
        <w:jc w:val="both"/>
        <w:rPr>
          <w:sz w:val="24"/>
          <w:szCs w:val="24"/>
        </w:rPr>
      </w:pPr>
      <w:r>
        <w:rPr>
          <w:sz w:val="24"/>
          <w:szCs w:val="24"/>
        </w:rPr>
        <w:lastRenderedPageBreak/>
        <w:t xml:space="preserve">The activation function ’f’ introduces nonlinearity to the output of neuron </w:t>
      </w:r>
      <w:proofErr w:type="spellStart"/>
      <w:r>
        <w:rPr>
          <w:i/>
          <w:sz w:val="24"/>
          <w:szCs w:val="24"/>
        </w:rPr>
        <w:t>y</w:t>
      </w:r>
      <w:r>
        <w:rPr>
          <w:i/>
          <w:sz w:val="24"/>
          <w:szCs w:val="24"/>
          <w:vertAlign w:val="subscript"/>
        </w:rPr>
        <w:t>j</w:t>
      </w:r>
      <w:proofErr w:type="spellEnd"/>
      <w:r>
        <w:rPr>
          <w:sz w:val="24"/>
          <w:szCs w:val="24"/>
        </w:rPr>
        <w:t>. This comes in handy since we want the network to account for the nonlinear patterns in the data and most of the real-world data has nonlinear structure.</w:t>
      </w:r>
    </w:p>
    <w:p w14:paraId="7A8D0FDC" w14:textId="77777777" w:rsidR="00031663" w:rsidRDefault="00B600EA">
      <w:pPr>
        <w:spacing w:before="140" w:line="252" w:lineRule="auto"/>
        <w:ind w:right="2020"/>
        <w:jc w:val="both"/>
        <w:rPr>
          <w:b/>
          <w:color w:val="000000"/>
          <w:sz w:val="28"/>
          <w:szCs w:val="28"/>
        </w:rPr>
      </w:pPr>
      <w:r>
        <w:rPr>
          <w:b/>
          <w:color w:val="000000"/>
          <w:sz w:val="28"/>
          <w:szCs w:val="28"/>
        </w:rPr>
        <w:t>Convolutional Neural Ne</w:t>
      </w:r>
      <w:r>
        <w:rPr>
          <w:b/>
          <w:color w:val="000000"/>
          <w:sz w:val="28"/>
          <w:szCs w:val="28"/>
        </w:rPr>
        <w:t>tworks</w:t>
      </w:r>
    </w:p>
    <w:p w14:paraId="10A6613D" w14:textId="77777777" w:rsidR="00031663" w:rsidRDefault="00B600EA">
      <w:pPr>
        <w:spacing w:before="160" w:line="254" w:lineRule="auto"/>
        <w:ind w:right="311" w:firstLine="720"/>
        <w:jc w:val="both"/>
        <w:rPr>
          <w:sz w:val="24"/>
          <w:szCs w:val="24"/>
        </w:rPr>
      </w:pPr>
      <w:r>
        <w:rPr>
          <w:sz w:val="24"/>
          <w:szCs w:val="24"/>
        </w:rPr>
        <w:t xml:space="preserve">Convolutional neural networks are a category of neural networks that have been proven to be remarkably effective in computer vision and classification applications such as object detection, self-driving cars, super-resolution, etc. </w:t>
      </w:r>
    </w:p>
    <w:p w14:paraId="59ED0D71" w14:textId="77777777" w:rsidR="00031663" w:rsidRDefault="00B600EA">
      <w:pPr>
        <w:spacing w:line="254" w:lineRule="auto"/>
        <w:ind w:right="311" w:firstLine="720"/>
        <w:jc w:val="both"/>
        <w:rPr>
          <w:sz w:val="24"/>
          <w:szCs w:val="24"/>
        </w:rPr>
      </w:pPr>
      <w:r>
        <w:rPr>
          <w:sz w:val="24"/>
          <w:szCs w:val="24"/>
        </w:rPr>
        <w:t>A convolutional layer consists of two-dimensional filters/kernels. The idea is to organize the neurons into units with inputs from local neighborhoods in the image which results in this filter. These filters are learned during the training of the algorithm</w:t>
      </w:r>
      <w:r>
        <w:rPr>
          <w:sz w:val="24"/>
          <w:szCs w:val="24"/>
        </w:rPr>
        <w:t>, unlike the custom handcrafted features that are used in conventional machine learning algorithms. This operation is like the standard mathematical concept of convolution and is called that.  The learned filters are convolved with the input image, and the</w:t>
      </w:r>
      <w:r>
        <w:rPr>
          <w:sz w:val="24"/>
          <w:szCs w:val="24"/>
        </w:rPr>
        <w:t xml:space="preserve"> feature responses that result from this are passed in the next processing layer as input. Neural networks that have such convolutional layers as cascaded stacks are called Deep convolutional neural networks. Some well- known architectures are </w:t>
      </w:r>
      <w:proofErr w:type="spellStart"/>
      <w:r>
        <w:rPr>
          <w:sz w:val="24"/>
          <w:szCs w:val="24"/>
        </w:rPr>
        <w:t>Alexnet</w:t>
      </w:r>
      <w:proofErr w:type="spellEnd"/>
      <w:r>
        <w:rPr>
          <w:sz w:val="24"/>
          <w:szCs w:val="24"/>
        </w:rPr>
        <w:t xml:space="preserve"> whic</w:t>
      </w:r>
      <w:r>
        <w:rPr>
          <w:sz w:val="24"/>
          <w:szCs w:val="24"/>
        </w:rPr>
        <w:t xml:space="preserve">h uses five convolutional layers winning the best recognition performance at ILSVRC 2012, </w:t>
      </w:r>
      <w:proofErr w:type="spellStart"/>
      <w:r>
        <w:rPr>
          <w:sz w:val="24"/>
          <w:szCs w:val="24"/>
        </w:rPr>
        <w:t>ResNet</w:t>
      </w:r>
      <w:proofErr w:type="spellEnd"/>
      <w:r>
        <w:rPr>
          <w:sz w:val="24"/>
          <w:szCs w:val="24"/>
        </w:rPr>
        <w:t xml:space="preserve"> a 152-deep residual network winner of the best performance at ILSVRC 2015 almost entirely consists of convo- </w:t>
      </w:r>
      <w:proofErr w:type="spellStart"/>
      <w:r>
        <w:rPr>
          <w:sz w:val="24"/>
          <w:szCs w:val="24"/>
        </w:rPr>
        <w:t>lutional</w:t>
      </w:r>
      <w:proofErr w:type="spellEnd"/>
      <w:r>
        <w:rPr>
          <w:sz w:val="24"/>
          <w:szCs w:val="24"/>
        </w:rPr>
        <w:t xml:space="preserve"> layers.</w:t>
      </w:r>
    </w:p>
    <w:p w14:paraId="76298F4D" w14:textId="77777777" w:rsidR="00031663" w:rsidRDefault="00B600EA">
      <w:pPr>
        <w:spacing w:before="240" w:after="240" w:line="254" w:lineRule="auto"/>
        <w:jc w:val="center"/>
        <w:rPr>
          <w:b/>
          <w:sz w:val="18"/>
          <w:szCs w:val="18"/>
        </w:rPr>
      </w:pPr>
      <w:r>
        <w:rPr>
          <w:b/>
          <w:sz w:val="20"/>
          <w:szCs w:val="20"/>
        </w:rPr>
        <w:t xml:space="preserve"> </w:t>
      </w:r>
      <w:r>
        <w:rPr>
          <w:b/>
          <w:noProof/>
        </w:rPr>
        <w:drawing>
          <wp:inline distT="114300" distB="114300" distL="114300" distR="114300" wp14:anchorId="2A610AEC" wp14:editId="67ECC0FF">
            <wp:extent cx="3535118" cy="1881879"/>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535118" cy="1881879"/>
                    </a:xfrm>
                    <a:prstGeom prst="rect">
                      <a:avLst/>
                    </a:prstGeom>
                    <a:ln/>
                  </pic:spPr>
                </pic:pic>
              </a:graphicData>
            </a:graphic>
          </wp:inline>
        </w:drawing>
      </w:r>
    </w:p>
    <w:p w14:paraId="336B625A" w14:textId="77777777" w:rsidR="00031663" w:rsidRDefault="00B600EA">
      <w:pPr>
        <w:spacing w:before="140" w:line="254" w:lineRule="auto"/>
        <w:ind w:left="2000" w:right="2020"/>
        <w:jc w:val="center"/>
        <w:rPr>
          <w:b/>
        </w:rPr>
      </w:pPr>
      <w:bookmarkStart w:id="24" w:name="_z337ya" w:colFirst="0" w:colLast="0"/>
      <w:bookmarkEnd w:id="24"/>
      <w:r>
        <w:rPr>
          <w:b/>
        </w:rPr>
        <w:t>Figure 2.6: Visual representat</w:t>
      </w:r>
      <w:r>
        <w:rPr>
          <w:b/>
        </w:rPr>
        <w:t>ion of a convolutional neural network subsequently creating two feature maps, first with a filter of size 5 and then 3.</w:t>
      </w:r>
    </w:p>
    <w:p w14:paraId="39A8E765" w14:textId="77777777" w:rsidR="00031663" w:rsidRDefault="00031663"/>
    <w:p w14:paraId="1FC1D939" w14:textId="77777777" w:rsidR="00031663" w:rsidRDefault="00031663">
      <w:pPr>
        <w:rPr>
          <w:b/>
          <w:sz w:val="28"/>
          <w:szCs w:val="28"/>
        </w:rPr>
      </w:pPr>
    </w:p>
    <w:p w14:paraId="6AB716C7" w14:textId="77777777" w:rsidR="00031663" w:rsidRDefault="00B600EA">
      <w:pPr>
        <w:rPr>
          <w:b/>
          <w:sz w:val="28"/>
          <w:szCs w:val="28"/>
        </w:rPr>
      </w:pPr>
      <w:r>
        <w:rPr>
          <w:b/>
          <w:sz w:val="28"/>
          <w:szCs w:val="28"/>
        </w:rPr>
        <w:t>Generative Adversarial Networks</w:t>
      </w:r>
    </w:p>
    <w:p w14:paraId="0CF1BD8B" w14:textId="77777777" w:rsidR="00031663" w:rsidRDefault="00B600EA">
      <w:pPr>
        <w:spacing w:before="160" w:line="254" w:lineRule="auto"/>
        <w:ind w:right="311" w:firstLine="720"/>
        <w:jc w:val="both"/>
        <w:rPr>
          <w:sz w:val="24"/>
          <w:szCs w:val="24"/>
        </w:rPr>
      </w:pPr>
      <w:r>
        <w:rPr>
          <w:sz w:val="24"/>
          <w:szCs w:val="24"/>
        </w:rPr>
        <w:t xml:space="preserve">Generative adversarial networks (GAN) are a class of generative models used in un- supervised machine </w:t>
      </w:r>
      <w:r>
        <w:rPr>
          <w:sz w:val="24"/>
          <w:szCs w:val="24"/>
        </w:rPr>
        <w:t>learning consisting of two networks (the generator and the discriminator) competing against each other in a zero-sum game framework. GAN uses a latent code that describes everything that’s generated later. GAN’s are asymptotically consistent, meaning if on</w:t>
      </w:r>
      <w:r>
        <w:rPr>
          <w:sz w:val="24"/>
          <w:szCs w:val="24"/>
        </w:rPr>
        <w:t>e can find the equilibrium point of the game-defining a GAN, it’s guaranteed that the real distribution that generates the data is recovered and given an infinite amount of training data, the correct distribution is eventually rescued.</w:t>
      </w:r>
    </w:p>
    <w:p w14:paraId="31012A87" w14:textId="77777777" w:rsidR="00031663" w:rsidRDefault="00B600EA">
      <w:pPr>
        <w:spacing w:after="240" w:line="254" w:lineRule="auto"/>
        <w:ind w:right="311" w:firstLine="720"/>
        <w:jc w:val="both"/>
        <w:rPr>
          <w:sz w:val="24"/>
          <w:szCs w:val="24"/>
        </w:rPr>
      </w:pPr>
      <w:r>
        <w:rPr>
          <w:sz w:val="24"/>
          <w:szCs w:val="24"/>
        </w:rPr>
        <w:t>To describe the work</w:t>
      </w:r>
      <w:r>
        <w:rPr>
          <w:sz w:val="24"/>
          <w:szCs w:val="24"/>
        </w:rPr>
        <w:t xml:space="preserve">ing of the GAN framework, we have two competing models in the sense of game theory where there is a game that has defined payoff functions with each player trying to maximize their </w:t>
      </w:r>
      <w:r>
        <w:rPr>
          <w:sz w:val="24"/>
          <w:szCs w:val="24"/>
        </w:rPr>
        <w:lastRenderedPageBreak/>
        <w:t>payoffs.</w:t>
      </w:r>
    </w:p>
    <w:p w14:paraId="14C95D41" w14:textId="77777777" w:rsidR="00031663" w:rsidRDefault="00B600EA">
      <w:pPr>
        <w:spacing w:after="240" w:line="254" w:lineRule="auto"/>
        <w:ind w:right="311" w:firstLine="720"/>
        <w:jc w:val="both"/>
        <w:rPr>
          <w:sz w:val="24"/>
          <w:szCs w:val="24"/>
        </w:rPr>
      </w:pPr>
      <w:r>
        <w:rPr>
          <w:sz w:val="24"/>
          <w:szCs w:val="24"/>
        </w:rPr>
        <w:t xml:space="preserve"> Within this game, one of the networks is the generator which is o</w:t>
      </w:r>
      <w:r>
        <w:rPr>
          <w:sz w:val="24"/>
          <w:szCs w:val="24"/>
        </w:rPr>
        <w:t>ur primary model of interest that produces samples (generated samples/fake samples) with the aim of mimicking those that were from the real training distribution (real samples). The other competing model is the discriminator which inspects the sample and d</w:t>
      </w:r>
      <w:r>
        <w:rPr>
          <w:sz w:val="24"/>
          <w:szCs w:val="24"/>
        </w:rPr>
        <w:t>eter- mines whether it’s real or fake. During the training, images or any other samples are fed to the discriminator. The discriminator can be any differentiable function (usually a deep neural network) whose parameters can be learned by gradient de- scent</w:t>
      </w:r>
      <w:r>
        <w:rPr>
          <w:sz w:val="24"/>
          <w:szCs w:val="24"/>
        </w:rPr>
        <w:t>. When the discriminator is applied to samples/images that come from the training set (real samples), its objective is to yield a value close to one, representing a high probability that the input was real rather than fake.</w:t>
      </w:r>
    </w:p>
    <w:p w14:paraId="0C0B42C9" w14:textId="77777777" w:rsidR="00031663" w:rsidRDefault="00B600EA">
      <w:pPr>
        <w:spacing w:after="240" w:line="254" w:lineRule="auto"/>
        <w:ind w:right="311" w:firstLine="720"/>
        <w:jc w:val="both"/>
        <w:rPr>
          <w:sz w:val="24"/>
          <w:szCs w:val="24"/>
        </w:rPr>
      </w:pPr>
      <w:r>
        <w:rPr>
          <w:sz w:val="24"/>
          <w:szCs w:val="24"/>
        </w:rPr>
        <w:t>The discriminator is also applie</w:t>
      </w:r>
      <w:r>
        <w:rPr>
          <w:sz w:val="24"/>
          <w:szCs w:val="24"/>
        </w:rPr>
        <w:t>d to the samples generated from the generator (fake samples), and the goal of the discriminator in this scenario is to make the output as close to zero as possible implying the sample was fake. The generator is a differentiable function (usually a deep neu</w:t>
      </w:r>
      <w:r>
        <w:rPr>
          <w:sz w:val="24"/>
          <w:szCs w:val="24"/>
        </w:rPr>
        <w:t>ral network) whose parameters can be learned by gradient descent. The generator function is applied on a sampled latent vector ’z’ which is nothing but noise at the start acting as a source of randomness helping the generator in producing a wide range of o</w:t>
      </w:r>
      <w:r>
        <w:rPr>
          <w:sz w:val="24"/>
          <w:szCs w:val="24"/>
        </w:rPr>
        <w:t>utputs. The generated images by the generator are then fed to the discriminator, and the generator tries to make the discriminator output one, fooling it into thinking the generated image is real when it is not. The readers can find more detailed technical</w:t>
      </w:r>
      <w:r>
        <w:rPr>
          <w:sz w:val="24"/>
          <w:szCs w:val="24"/>
        </w:rPr>
        <w:t xml:space="preserve"> information on GAN’s here.</w:t>
      </w:r>
    </w:p>
    <w:p w14:paraId="270DC707" w14:textId="77777777" w:rsidR="00031663" w:rsidRDefault="00B600EA">
      <w:pPr>
        <w:spacing w:before="20" w:after="240" w:line="254" w:lineRule="auto"/>
        <w:ind w:right="311"/>
        <w:jc w:val="both"/>
        <w:rPr>
          <w:sz w:val="24"/>
          <w:szCs w:val="24"/>
        </w:rPr>
      </w:pPr>
      <w:r>
        <w:rPr>
          <w:sz w:val="24"/>
          <w:szCs w:val="24"/>
        </w:rPr>
        <w:t xml:space="preserve"> </w:t>
      </w:r>
      <w:r>
        <w:rPr>
          <w:sz w:val="24"/>
          <w:szCs w:val="24"/>
        </w:rPr>
        <w:tab/>
        <w:t>On a higher level, the generator can be viewed as a counterfeiter trying to create fake currency while the discriminator can be viewed as the police trying to ban fake currency while allowing real currency. As these two advers</w:t>
      </w:r>
      <w:r>
        <w:rPr>
          <w:sz w:val="24"/>
          <w:szCs w:val="24"/>
        </w:rPr>
        <w:t>aries are forced to compete against each other, the counterfeiter must create more and realistic currency samples with the ultimate objective of fooling the police into believing that generated fake currency is real.</w:t>
      </w:r>
    </w:p>
    <w:p w14:paraId="56991F40" w14:textId="77777777" w:rsidR="00031663" w:rsidRDefault="00B600EA">
      <w:pPr>
        <w:spacing w:before="20" w:after="240" w:line="254" w:lineRule="auto"/>
        <w:jc w:val="center"/>
        <w:rPr>
          <w:b/>
        </w:rPr>
      </w:pPr>
      <w:r>
        <w:rPr>
          <w:b/>
          <w:noProof/>
        </w:rPr>
        <w:drawing>
          <wp:inline distT="114300" distB="114300" distL="114300" distR="114300" wp14:anchorId="00B4D87F" wp14:editId="34E23C28">
            <wp:extent cx="4124325" cy="2433638"/>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4124325" cy="2433638"/>
                    </a:xfrm>
                    <a:prstGeom prst="rect">
                      <a:avLst/>
                    </a:prstGeom>
                    <a:ln/>
                  </pic:spPr>
                </pic:pic>
              </a:graphicData>
            </a:graphic>
          </wp:inline>
        </w:drawing>
      </w:r>
    </w:p>
    <w:p w14:paraId="4B50AD92" w14:textId="77777777" w:rsidR="00031663" w:rsidRDefault="00B600EA">
      <w:pPr>
        <w:spacing w:before="220" w:line="254" w:lineRule="auto"/>
        <w:ind w:right="2020"/>
        <w:jc w:val="right"/>
        <w:rPr>
          <w:b/>
          <w:sz w:val="32"/>
          <w:szCs w:val="32"/>
        </w:rPr>
      </w:pPr>
      <w:r>
        <w:rPr>
          <w:b/>
        </w:rPr>
        <w:t xml:space="preserve">Figure 2.7: Visual representation of </w:t>
      </w:r>
      <w:r>
        <w:rPr>
          <w:b/>
        </w:rPr>
        <w:t>a generative adversarial network in action.</w:t>
      </w:r>
      <w:r>
        <w:rPr>
          <w:b/>
          <w:sz w:val="32"/>
          <w:szCs w:val="32"/>
        </w:rPr>
        <w:t xml:space="preserve">              </w:t>
      </w:r>
    </w:p>
    <w:p w14:paraId="711F9347" w14:textId="77777777" w:rsidR="00031663" w:rsidRDefault="00B600EA">
      <w:pPr>
        <w:pStyle w:val="Heading1"/>
        <w:jc w:val="center"/>
        <w:rPr>
          <w:sz w:val="32"/>
          <w:szCs w:val="32"/>
        </w:rPr>
      </w:pPr>
      <w:bookmarkStart w:id="25" w:name="_3j2qqm3" w:colFirst="0" w:colLast="0"/>
      <w:bookmarkEnd w:id="25"/>
      <w:r>
        <w:rPr>
          <w:sz w:val="32"/>
          <w:szCs w:val="32"/>
        </w:rPr>
        <w:t>SRGAN (Super Resolution GAN)</w:t>
      </w:r>
    </w:p>
    <w:p w14:paraId="6361F171" w14:textId="77777777" w:rsidR="00031663" w:rsidRDefault="00031663">
      <w:pPr>
        <w:spacing w:line="254" w:lineRule="auto"/>
        <w:ind w:right="2020"/>
        <w:rPr>
          <w:b/>
          <w:sz w:val="32"/>
          <w:szCs w:val="32"/>
        </w:rPr>
      </w:pPr>
    </w:p>
    <w:p w14:paraId="3F78768F" w14:textId="77777777" w:rsidR="00031663" w:rsidRDefault="00B600EA">
      <w:pPr>
        <w:shd w:val="clear" w:color="auto" w:fill="FFFFFF"/>
        <w:spacing w:after="160" w:line="254" w:lineRule="auto"/>
        <w:ind w:firstLine="720"/>
        <w:rPr>
          <w:color w:val="273239"/>
          <w:sz w:val="24"/>
          <w:szCs w:val="24"/>
        </w:rPr>
      </w:pPr>
      <w:r>
        <w:rPr>
          <w:color w:val="273239"/>
          <w:sz w:val="24"/>
          <w:szCs w:val="24"/>
        </w:rPr>
        <w:t xml:space="preserve">SRGAN was proposed by researchers at Twitter. The motive of this architecture is to recover finer textures from the image when we upscale it so that it’s quality cannot be compromised. There are other methods </w:t>
      </w:r>
      <w:r>
        <w:rPr>
          <w:color w:val="273239"/>
          <w:sz w:val="24"/>
          <w:szCs w:val="24"/>
        </w:rPr>
        <w:lastRenderedPageBreak/>
        <w:t>such as Bilinear Interpolation that can be used</w:t>
      </w:r>
      <w:r>
        <w:rPr>
          <w:color w:val="273239"/>
          <w:sz w:val="24"/>
          <w:szCs w:val="24"/>
        </w:rPr>
        <w:t xml:space="preserve"> to perform this task, but they suffer from image information loss and smoothing. In this paper, the authors proposed two architectures, one without GAN (</w:t>
      </w:r>
      <w:proofErr w:type="spellStart"/>
      <w:r>
        <w:rPr>
          <w:color w:val="273239"/>
          <w:sz w:val="24"/>
          <w:szCs w:val="24"/>
        </w:rPr>
        <w:t>SRResNet</w:t>
      </w:r>
      <w:proofErr w:type="spellEnd"/>
      <w:r>
        <w:rPr>
          <w:color w:val="273239"/>
          <w:sz w:val="24"/>
          <w:szCs w:val="24"/>
        </w:rPr>
        <w:t>) and one with GAN (SRGAN). It is concluded that SRGAN has better accuracy and generates image</w:t>
      </w:r>
      <w:r>
        <w:rPr>
          <w:color w:val="273239"/>
          <w:sz w:val="24"/>
          <w:szCs w:val="24"/>
        </w:rPr>
        <w:t>s more pleasing to eyes as compared to SRGAN.</w:t>
      </w:r>
    </w:p>
    <w:p w14:paraId="0B69251E" w14:textId="77777777" w:rsidR="00031663" w:rsidRDefault="00B600EA">
      <w:pPr>
        <w:shd w:val="clear" w:color="auto" w:fill="FFFFFF"/>
        <w:spacing w:after="160" w:line="254" w:lineRule="auto"/>
        <w:ind w:firstLine="720"/>
        <w:rPr>
          <w:color w:val="273239"/>
          <w:sz w:val="24"/>
          <w:szCs w:val="24"/>
        </w:rPr>
      </w:pPr>
      <w:r>
        <w:rPr>
          <w:color w:val="273239"/>
          <w:sz w:val="24"/>
          <w:szCs w:val="24"/>
        </w:rPr>
        <w:t>Architecture: Like GAN architectures, the Super Resolution GAN also contains two parts Generator and Discriminator where generator produces some data based on the probability distribution and discriminator trie</w:t>
      </w:r>
      <w:r>
        <w:rPr>
          <w:color w:val="273239"/>
          <w:sz w:val="24"/>
          <w:szCs w:val="24"/>
        </w:rPr>
        <w:t>s to guess weather data coming from input dataset or generator. Generator then tries to optimize the generated data so that it can fool the discriminator. Below are the generator and discriminator architectural details:</w:t>
      </w:r>
    </w:p>
    <w:p w14:paraId="5BC1A938" w14:textId="77777777" w:rsidR="00031663" w:rsidRDefault="00031663">
      <w:pPr>
        <w:shd w:val="clear" w:color="auto" w:fill="FFFFFF"/>
        <w:spacing w:after="160" w:line="254" w:lineRule="auto"/>
        <w:ind w:firstLine="720"/>
        <w:rPr>
          <w:color w:val="273239"/>
          <w:sz w:val="24"/>
          <w:szCs w:val="24"/>
        </w:rPr>
      </w:pPr>
    </w:p>
    <w:p w14:paraId="2F85A176" w14:textId="77777777" w:rsidR="00031663" w:rsidRDefault="00B600EA">
      <w:pPr>
        <w:shd w:val="clear" w:color="auto" w:fill="FFFFFF"/>
        <w:spacing w:line="254" w:lineRule="auto"/>
        <w:ind w:right="595"/>
        <w:jc w:val="center"/>
        <w:rPr>
          <w:b/>
          <w:color w:val="273239"/>
          <w:sz w:val="26"/>
          <w:szCs w:val="26"/>
        </w:rPr>
      </w:pPr>
      <w:r>
        <w:rPr>
          <w:b/>
          <w:noProof/>
          <w:color w:val="273239"/>
          <w:sz w:val="26"/>
          <w:szCs w:val="26"/>
        </w:rPr>
        <w:drawing>
          <wp:inline distT="114300" distB="114300" distL="114300" distR="114300" wp14:anchorId="662A90F7" wp14:editId="0A082F2F">
            <wp:extent cx="5046663" cy="3379735"/>
            <wp:effectExtent l="0" t="0" r="0" b="0"/>
            <wp:docPr id="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5"/>
                    <a:srcRect/>
                    <a:stretch>
                      <a:fillRect/>
                    </a:stretch>
                  </pic:blipFill>
                  <pic:spPr>
                    <a:xfrm>
                      <a:off x="0" y="0"/>
                      <a:ext cx="5046663" cy="3379735"/>
                    </a:xfrm>
                    <a:prstGeom prst="rect">
                      <a:avLst/>
                    </a:prstGeom>
                    <a:ln/>
                  </pic:spPr>
                </pic:pic>
              </a:graphicData>
            </a:graphic>
          </wp:inline>
        </w:drawing>
      </w:r>
    </w:p>
    <w:p w14:paraId="348FF6B9" w14:textId="77777777" w:rsidR="00031663" w:rsidRDefault="00B600EA">
      <w:pPr>
        <w:shd w:val="clear" w:color="auto" w:fill="FFFFFF"/>
        <w:spacing w:after="160" w:line="480" w:lineRule="auto"/>
        <w:ind w:left="3600" w:firstLine="720"/>
        <w:rPr>
          <w:b/>
          <w:i/>
          <w:color w:val="273239"/>
          <w:sz w:val="18"/>
          <w:szCs w:val="18"/>
        </w:rPr>
      </w:pPr>
      <w:r>
        <w:rPr>
          <w:b/>
          <w:i/>
          <w:color w:val="273239"/>
          <w:sz w:val="18"/>
          <w:szCs w:val="18"/>
        </w:rPr>
        <w:t>SR-GAN architecture</w:t>
      </w:r>
    </w:p>
    <w:p w14:paraId="11F8DC4B" w14:textId="77777777" w:rsidR="00031663" w:rsidRDefault="00031663">
      <w:pPr>
        <w:shd w:val="clear" w:color="auto" w:fill="FFFFFF"/>
        <w:spacing w:after="160" w:line="254" w:lineRule="auto"/>
        <w:rPr>
          <w:b/>
          <w:color w:val="273239"/>
          <w:sz w:val="26"/>
          <w:szCs w:val="26"/>
        </w:rPr>
      </w:pPr>
    </w:p>
    <w:p w14:paraId="1327EEDC" w14:textId="77777777" w:rsidR="00031663" w:rsidRDefault="00031663">
      <w:pPr>
        <w:shd w:val="clear" w:color="auto" w:fill="FFFFFF"/>
        <w:spacing w:after="160" w:line="254" w:lineRule="auto"/>
        <w:rPr>
          <w:b/>
          <w:color w:val="273239"/>
          <w:sz w:val="26"/>
          <w:szCs w:val="26"/>
        </w:rPr>
      </w:pPr>
    </w:p>
    <w:p w14:paraId="7E031794" w14:textId="77777777" w:rsidR="00031663" w:rsidRDefault="00031663">
      <w:pPr>
        <w:shd w:val="clear" w:color="auto" w:fill="FFFFFF"/>
        <w:spacing w:after="160" w:line="254" w:lineRule="auto"/>
        <w:rPr>
          <w:b/>
          <w:color w:val="273239"/>
          <w:sz w:val="26"/>
          <w:szCs w:val="26"/>
        </w:rPr>
      </w:pPr>
    </w:p>
    <w:p w14:paraId="57AC88AB" w14:textId="77777777" w:rsidR="00031663" w:rsidRDefault="00031663">
      <w:pPr>
        <w:shd w:val="clear" w:color="auto" w:fill="FFFFFF"/>
        <w:spacing w:after="160" w:line="254" w:lineRule="auto"/>
        <w:rPr>
          <w:b/>
          <w:color w:val="273239"/>
          <w:sz w:val="26"/>
          <w:szCs w:val="26"/>
        </w:rPr>
      </w:pPr>
    </w:p>
    <w:p w14:paraId="1103E45C" w14:textId="77777777" w:rsidR="00031663" w:rsidRDefault="00031663">
      <w:pPr>
        <w:shd w:val="clear" w:color="auto" w:fill="FFFFFF"/>
        <w:spacing w:after="160" w:line="254" w:lineRule="auto"/>
        <w:rPr>
          <w:b/>
          <w:color w:val="273239"/>
          <w:sz w:val="26"/>
          <w:szCs w:val="26"/>
        </w:rPr>
      </w:pPr>
    </w:p>
    <w:p w14:paraId="5D5C67E6" w14:textId="77777777" w:rsidR="00031663" w:rsidRDefault="00031663">
      <w:pPr>
        <w:shd w:val="clear" w:color="auto" w:fill="FFFFFF"/>
        <w:spacing w:after="160" w:line="254" w:lineRule="auto"/>
        <w:rPr>
          <w:b/>
          <w:color w:val="273239"/>
          <w:sz w:val="26"/>
          <w:szCs w:val="26"/>
        </w:rPr>
      </w:pPr>
    </w:p>
    <w:p w14:paraId="3D0AD186" w14:textId="77777777" w:rsidR="00031663" w:rsidRDefault="00B600EA">
      <w:pPr>
        <w:shd w:val="clear" w:color="auto" w:fill="FFFFFF"/>
        <w:spacing w:after="160" w:line="254" w:lineRule="auto"/>
        <w:rPr>
          <w:b/>
          <w:sz w:val="32"/>
          <w:szCs w:val="32"/>
        </w:rPr>
      </w:pPr>
      <w:r>
        <w:rPr>
          <w:b/>
          <w:color w:val="273239"/>
          <w:sz w:val="26"/>
          <w:szCs w:val="26"/>
        </w:rPr>
        <w:t>Generat</w:t>
      </w:r>
      <w:r>
        <w:rPr>
          <w:b/>
          <w:color w:val="273239"/>
          <w:sz w:val="26"/>
          <w:szCs w:val="26"/>
        </w:rPr>
        <w:t>or Architecture:</w:t>
      </w:r>
    </w:p>
    <w:p w14:paraId="6314DBE4" w14:textId="77777777" w:rsidR="00031663" w:rsidRDefault="00B600EA">
      <w:pPr>
        <w:shd w:val="clear" w:color="auto" w:fill="FFFFFF"/>
        <w:spacing w:after="160" w:line="254" w:lineRule="auto"/>
        <w:ind w:firstLine="720"/>
        <w:rPr>
          <w:color w:val="273239"/>
          <w:sz w:val="24"/>
          <w:szCs w:val="24"/>
        </w:rPr>
      </w:pPr>
      <w:r>
        <w:rPr>
          <w:color w:val="273239"/>
          <w:sz w:val="24"/>
          <w:szCs w:val="24"/>
        </w:rPr>
        <w:t>The generator architecture contains residual networks instead of deep convolutional networks because residual networks are easy to train and allows them to be substantially deeper to generate better results. This is because the residual ne</w:t>
      </w:r>
      <w:r>
        <w:rPr>
          <w:color w:val="273239"/>
          <w:sz w:val="24"/>
          <w:szCs w:val="24"/>
        </w:rPr>
        <w:t>twork used a type of connection called skip connections.</w:t>
      </w:r>
    </w:p>
    <w:p w14:paraId="3244AE58" w14:textId="77777777" w:rsidR="00031663" w:rsidRDefault="00B600EA">
      <w:pPr>
        <w:shd w:val="clear" w:color="auto" w:fill="FFFFFF"/>
        <w:spacing w:after="160" w:line="254" w:lineRule="auto"/>
        <w:ind w:firstLine="720"/>
        <w:rPr>
          <w:color w:val="273239"/>
          <w:sz w:val="24"/>
          <w:szCs w:val="24"/>
        </w:rPr>
      </w:pPr>
      <w:r>
        <w:rPr>
          <w:noProof/>
          <w:color w:val="273239"/>
          <w:sz w:val="24"/>
          <w:szCs w:val="24"/>
        </w:rPr>
        <w:lastRenderedPageBreak/>
        <w:drawing>
          <wp:inline distT="114300" distB="114300" distL="114300" distR="114300" wp14:anchorId="7706D8F7" wp14:editId="5CBE7317">
            <wp:extent cx="6000750" cy="2443163"/>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6000750" cy="2443163"/>
                    </a:xfrm>
                    <a:prstGeom prst="rect">
                      <a:avLst/>
                    </a:prstGeom>
                    <a:ln/>
                  </pic:spPr>
                </pic:pic>
              </a:graphicData>
            </a:graphic>
          </wp:inline>
        </w:drawing>
      </w:r>
    </w:p>
    <w:p w14:paraId="0FE12AC2" w14:textId="77777777" w:rsidR="00031663" w:rsidRDefault="00031663">
      <w:pPr>
        <w:shd w:val="clear" w:color="auto" w:fill="FFFFFF"/>
        <w:spacing w:after="160" w:line="254" w:lineRule="auto"/>
        <w:jc w:val="center"/>
        <w:rPr>
          <w:b/>
          <w:color w:val="273239"/>
          <w:sz w:val="26"/>
          <w:szCs w:val="26"/>
        </w:rPr>
      </w:pPr>
    </w:p>
    <w:p w14:paraId="4C31FE36" w14:textId="77777777" w:rsidR="00031663" w:rsidRDefault="00B600EA">
      <w:pPr>
        <w:shd w:val="clear" w:color="auto" w:fill="FFFFFF"/>
        <w:spacing w:after="160" w:line="254" w:lineRule="auto"/>
        <w:ind w:firstLine="720"/>
        <w:rPr>
          <w:color w:val="273239"/>
          <w:sz w:val="24"/>
          <w:szCs w:val="24"/>
        </w:rPr>
      </w:pPr>
      <w:r>
        <w:rPr>
          <w:color w:val="273239"/>
          <w:sz w:val="24"/>
          <w:szCs w:val="24"/>
        </w:rPr>
        <w:t xml:space="preserve">There are B residual blocks (16), originated by </w:t>
      </w:r>
      <w:proofErr w:type="spellStart"/>
      <w:r>
        <w:rPr>
          <w:color w:val="273239"/>
          <w:sz w:val="24"/>
          <w:szCs w:val="24"/>
        </w:rPr>
        <w:t>ResNet</w:t>
      </w:r>
      <w:proofErr w:type="spellEnd"/>
      <w:r>
        <w:rPr>
          <w:color w:val="273239"/>
          <w:sz w:val="24"/>
          <w:szCs w:val="24"/>
        </w:rPr>
        <w:t>. Within the residual block, two convolutional layers are used, with small 3×3 kernels and 64 feature maps followed by batch-normalization lay</w:t>
      </w:r>
      <w:r>
        <w:rPr>
          <w:color w:val="273239"/>
          <w:sz w:val="24"/>
          <w:szCs w:val="24"/>
        </w:rPr>
        <w:t xml:space="preserve">ers and </w:t>
      </w:r>
      <w:proofErr w:type="spellStart"/>
      <w:r>
        <w:rPr>
          <w:color w:val="273239"/>
          <w:sz w:val="24"/>
          <w:szCs w:val="24"/>
        </w:rPr>
        <w:t>ParametricReLU</w:t>
      </w:r>
      <w:proofErr w:type="spellEnd"/>
      <w:r>
        <w:rPr>
          <w:color w:val="273239"/>
          <w:sz w:val="24"/>
          <w:szCs w:val="24"/>
        </w:rPr>
        <w:t xml:space="preserve"> as the activation function.</w:t>
      </w:r>
    </w:p>
    <w:p w14:paraId="34F23E20" w14:textId="77777777" w:rsidR="00031663" w:rsidRDefault="00B600EA">
      <w:pPr>
        <w:shd w:val="clear" w:color="auto" w:fill="FFFFFF"/>
        <w:spacing w:after="160" w:line="254" w:lineRule="auto"/>
        <w:rPr>
          <w:color w:val="273239"/>
          <w:sz w:val="24"/>
          <w:szCs w:val="24"/>
        </w:rPr>
      </w:pPr>
      <w:r>
        <w:rPr>
          <w:color w:val="273239"/>
          <w:sz w:val="24"/>
          <w:szCs w:val="24"/>
        </w:rPr>
        <w:t>The resolution of the input image is increased with two trained sub-pixel convolution layers.</w:t>
      </w:r>
    </w:p>
    <w:p w14:paraId="4C4629AA" w14:textId="77777777" w:rsidR="00031663" w:rsidRDefault="00B600EA">
      <w:pPr>
        <w:shd w:val="clear" w:color="auto" w:fill="FFFFFF"/>
        <w:spacing w:after="160" w:line="254" w:lineRule="auto"/>
        <w:rPr>
          <w:color w:val="273239"/>
          <w:sz w:val="24"/>
          <w:szCs w:val="24"/>
        </w:rPr>
      </w:pPr>
      <w:r>
        <w:rPr>
          <w:color w:val="273239"/>
          <w:sz w:val="24"/>
          <w:szCs w:val="24"/>
        </w:rPr>
        <w:t xml:space="preserve">This generator architecture also uses parametric </w:t>
      </w:r>
      <w:proofErr w:type="spellStart"/>
      <w:r>
        <w:rPr>
          <w:color w:val="273239"/>
          <w:sz w:val="24"/>
          <w:szCs w:val="24"/>
        </w:rPr>
        <w:t>ReLU</w:t>
      </w:r>
      <w:proofErr w:type="spellEnd"/>
      <w:r>
        <w:rPr>
          <w:color w:val="273239"/>
          <w:sz w:val="24"/>
          <w:szCs w:val="24"/>
        </w:rPr>
        <w:t xml:space="preserve"> as an activation function which instead of using a fixed value for a parameter of the rectifier (alpha) like </w:t>
      </w:r>
      <w:proofErr w:type="spellStart"/>
      <w:r>
        <w:rPr>
          <w:color w:val="273239"/>
          <w:sz w:val="24"/>
          <w:szCs w:val="24"/>
        </w:rPr>
        <w:t>LeakyReLU</w:t>
      </w:r>
      <w:proofErr w:type="spellEnd"/>
      <w:r>
        <w:rPr>
          <w:color w:val="273239"/>
          <w:sz w:val="24"/>
          <w:szCs w:val="24"/>
        </w:rPr>
        <w:t>. It adaptively learns the parameters of rectifier and   improves the accuracy at ne</w:t>
      </w:r>
      <w:r>
        <w:rPr>
          <w:color w:val="273239"/>
          <w:sz w:val="24"/>
          <w:szCs w:val="24"/>
        </w:rPr>
        <w:t>gligible extra computational cost</w:t>
      </w:r>
    </w:p>
    <w:p w14:paraId="5784D6FD" w14:textId="68D76182" w:rsidR="00031663" w:rsidRPr="00850E13" w:rsidRDefault="00B600EA">
      <w:pPr>
        <w:shd w:val="clear" w:color="auto" w:fill="FFFFFF"/>
        <w:spacing w:after="160" w:line="254" w:lineRule="auto"/>
        <w:rPr>
          <w:color w:val="273239"/>
          <w:sz w:val="24"/>
          <w:szCs w:val="24"/>
        </w:rPr>
      </w:pPr>
      <w:r>
        <w:rPr>
          <w:color w:val="273239"/>
          <w:sz w:val="24"/>
          <w:szCs w:val="24"/>
        </w:rPr>
        <w:t>During the training, A high-resolution image (HR) is down sampled to a low-resolution image (LR). The generator architecture than tries to up sample the image from low resolution to super-resolution. After then the image i</w:t>
      </w:r>
      <w:r>
        <w:rPr>
          <w:color w:val="273239"/>
          <w:sz w:val="24"/>
          <w:szCs w:val="24"/>
        </w:rPr>
        <w:t>s passed into the discriminator, the discriminator and tries to distinguish between a super-resolution and High-Resolution image and generate the adversarial loss which then back propagates into the generator architecture.</w:t>
      </w:r>
    </w:p>
    <w:p w14:paraId="1E387FC3" w14:textId="77777777" w:rsidR="00031663" w:rsidRDefault="00B600EA">
      <w:pPr>
        <w:shd w:val="clear" w:color="auto" w:fill="FFFFFF"/>
        <w:spacing w:after="160" w:line="254" w:lineRule="auto"/>
        <w:rPr>
          <w:b/>
          <w:color w:val="273239"/>
          <w:sz w:val="26"/>
          <w:szCs w:val="26"/>
        </w:rPr>
      </w:pPr>
      <w:r>
        <w:rPr>
          <w:b/>
          <w:color w:val="273239"/>
          <w:sz w:val="26"/>
          <w:szCs w:val="26"/>
        </w:rPr>
        <w:t>Discriminator Architecture</w:t>
      </w:r>
      <w:r>
        <w:rPr>
          <w:b/>
          <w:color w:val="273239"/>
          <w:sz w:val="26"/>
          <w:szCs w:val="26"/>
        </w:rPr>
        <w:t xml:space="preserve">: </w:t>
      </w:r>
    </w:p>
    <w:p w14:paraId="466C73AC" w14:textId="4B0C5CBF" w:rsidR="00031663" w:rsidRPr="00850E13" w:rsidRDefault="00B600EA" w:rsidP="00850E13">
      <w:pPr>
        <w:shd w:val="clear" w:color="auto" w:fill="FFFFFF"/>
        <w:spacing w:after="160" w:line="254" w:lineRule="auto"/>
        <w:ind w:firstLine="720"/>
        <w:rPr>
          <w:b/>
          <w:sz w:val="24"/>
          <w:szCs w:val="24"/>
        </w:rPr>
      </w:pPr>
      <w:r>
        <w:rPr>
          <w:color w:val="273239"/>
          <w:sz w:val="24"/>
          <w:szCs w:val="24"/>
        </w:rPr>
        <w:t xml:space="preserve">The task of the discriminator is to discriminate between real HR images and generated SR images.   The discriminator architecture used in this paper is like DC- GAN architecture with </w:t>
      </w:r>
      <w:proofErr w:type="spellStart"/>
      <w:r>
        <w:rPr>
          <w:color w:val="273239"/>
          <w:sz w:val="24"/>
          <w:szCs w:val="24"/>
        </w:rPr>
        <w:t>LeakyReLU</w:t>
      </w:r>
      <w:proofErr w:type="spellEnd"/>
      <w:r>
        <w:rPr>
          <w:color w:val="273239"/>
          <w:sz w:val="24"/>
          <w:szCs w:val="24"/>
        </w:rPr>
        <w:t xml:space="preserve"> as activation. The network contains eight convolutional laye</w:t>
      </w:r>
      <w:r>
        <w:rPr>
          <w:color w:val="273239"/>
          <w:sz w:val="24"/>
          <w:szCs w:val="24"/>
        </w:rPr>
        <w:t xml:space="preserve">rs with 3×3 filter kernels, increasing by a factor of 2 from 64 to 512 kernels. </w:t>
      </w:r>
      <w:proofErr w:type="spellStart"/>
      <w:r>
        <w:rPr>
          <w:color w:val="273239"/>
          <w:sz w:val="24"/>
          <w:szCs w:val="24"/>
        </w:rPr>
        <w:t>Strided</w:t>
      </w:r>
      <w:proofErr w:type="spellEnd"/>
      <w:r>
        <w:rPr>
          <w:color w:val="273239"/>
          <w:sz w:val="24"/>
          <w:szCs w:val="24"/>
        </w:rPr>
        <w:t xml:space="preserve"> convolutions are used to reduce the image resolution each time the number of features is doubled.</w:t>
      </w:r>
      <w:r w:rsidR="00850E13" w:rsidRPr="00850E13">
        <w:rPr>
          <w:b/>
          <w:noProof/>
          <w:sz w:val="32"/>
          <w:szCs w:val="32"/>
        </w:rPr>
        <w:t xml:space="preserve"> </w:t>
      </w:r>
      <w:r w:rsidR="00850E13">
        <w:rPr>
          <w:b/>
          <w:noProof/>
          <w:sz w:val="32"/>
          <w:szCs w:val="32"/>
        </w:rPr>
        <w:drawing>
          <wp:inline distT="114300" distB="114300" distL="114300" distR="114300" wp14:anchorId="3CFC3B06" wp14:editId="35D51827">
            <wp:extent cx="6818630" cy="1722120"/>
            <wp:effectExtent l="0" t="0" r="127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6820487" cy="1722589"/>
                    </a:xfrm>
                    <a:prstGeom prst="rect">
                      <a:avLst/>
                    </a:prstGeom>
                    <a:ln/>
                  </pic:spPr>
                </pic:pic>
              </a:graphicData>
            </a:graphic>
          </wp:inline>
        </w:drawing>
      </w:r>
    </w:p>
    <w:p w14:paraId="499E7735" w14:textId="77777777" w:rsidR="00031663" w:rsidRDefault="00B600EA">
      <w:pPr>
        <w:pStyle w:val="Heading1"/>
        <w:tabs>
          <w:tab w:val="left" w:pos="4741"/>
        </w:tabs>
        <w:spacing w:before="240" w:after="240"/>
        <w:jc w:val="center"/>
        <w:rPr>
          <w:sz w:val="32"/>
          <w:szCs w:val="32"/>
        </w:rPr>
      </w:pPr>
      <w:bookmarkStart w:id="26" w:name="_1y810tw" w:colFirst="0" w:colLast="0"/>
      <w:bookmarkEnd w:id="26"/>
      <w:r>
        <w:rPr>
          <w:sz w:val="32"/>
          <w:szCs w:val="32"/>
        </w:rPr>
        <w:lastRenderedPageBreak/>
        <w:t>LITERATURE SURVEY</w:t>
      </w:r>
    </w:p>
    <w:p w14:paraId="5F501168" w14:textId="77777777" w:rsidR="00031663" w:rsidRDefault="00B600EA">
      <w:pPr>
        <w:spacing w:before="885" w:line="314" w:lineRule="auto"/>
        <w:ind w:left="724" w:right="716" w:firstLine="2"/>
        <w:rPr>
          <w:sz w:val="23"/>
          <w:szCs w:val="23"/>
        </w:rPr>
      </w:pPr>
      <w:r>
        <w:rPr>
          <w:sz w:val="23"/>
          <w:szCs w:val="23"/>
        </w:rPr>
        <w:tab/>
      </w:r>
      <w:r>
        <w:rPr>
          <w:sz w:val="23"/>
          <w:szCs w:val="23"/>
        </w:rPr>
        <w:t xml:space="preserve">A literature survey represents a study of previously existing material on the topic of the report. This includes (in this order) – </w:t>
      </w:r>
    </w:p>
    <w:p w14:paraId="1DB8A4DD" w14:textId="77777777" w:rsidR="00031663" w:rsidRDefault="00031663">
      <w:pPr>
        <w:spacing w:line="314" w:lineRule="auto"/>
        <w:ind w:left="724" w:right="716" w:firstLine="2"/>
        <w:rPr>
          <w:sz w:val="23"/>
          <w:szCs w:val="23"/>
        </w:rPr>
      </w:pPr>
    </w:p>
    <w:p w14:paraId="4F998335" w14:textId="77777777" w:rsidR="00031663" w:rsidRDefault="00B600EA">
      <w:pPr>
        <w:numPr>
          <w:ilvl w:val="1"/>
          <w:numId w:val="1"/>
        </w:numPr>
        <w:pBdr>
          <w:top w:val="nil"/>
          <w:left w:val="nil"/>
          <w:bottom w:val="nil"/>
          <w:right w:val="nil"/>
          <w:between w:val="nil"/>
        </w:pBdr>
        <w:spacing w:before="22" w:line="314" w:lineRule="auto"/>
        <w:ind w:right="725"/>
        <w:rPr>
          <w:color w:val="000000"/>
          <w:sz w:val="23"/>
          <w:szCs w:val="23"/>
        </w:rPr>
      </w:pPr>
      <w:r>
        <w:rPr>
          <w:color w:val="000000"/>
          <w:sz w:val="23"/>
          <w:szCs w:val="23"/>
        </w:rPr>
        <w:t xml:space="preserve">Existing theories about the topic which are accepted universally. </w:t>
      </w:r>
    </w:p>
    <w:p w14:paraId="4F4B68B0" w14:textId="77777777" w:rsidR="00031663" w:rsidRDefault="00B600EA">
      <w:pPr>
        <w:numPr>
          <w:ilvl w:val="1"/>
          <w:numId w:val="1"/>
        </w:numPr>
        <w:pBdr>
          <w:top w:val="nil"/>
          <w:left w:val="nil"/>
          <w:bottom w:val="nil"/>
          <w:right w:val="nil"/>
          <w:between w:val="nil"/>
        </w:pBdr>
        <w:spacing w:line="314" w:lineRule="auto"/>
        <w:ind w:right="725"/>
        <w:rPr>
          <w:color w:val="000000"/>
          <w:sz w:val="23"/>
          <w:szCs w:val="23"/>
        </w:rPr>
      </w:pPr>
      <w:r>
        <w:rPr>
          <w:color w:val="000000"/>
          <w:sz w:val="23"/>
          <w:szCs w:val="23"/>
        </w:rPr>
        <w:t xml:space="preserve">Books written on the topic, both generic and specific. </w:t>
      </w:r>
    </w:p>
    <w:p w14:paraId="1AFBF903" w14:textId="77777777" w:rsidR="00031663" w:rsidRDefault="00B600EA">
      <w:pPr>
        <w:numPr>
          <w:ilvl w:val="1"/>
          <w:numId w:val="1"/>
        </w:numPr>
        <w:pBdr>
          <w:top w:val="nil"/>
          <w:left w:val="nil"/>
          <w:bottom w:val="nil"/>
          <w:right w:val="nil"/>
          <w:between w:val="nil"/>
        </w:pBdr>
        <w:spacing w:line="314" w:lineRule="auto"/>
        <w:ind w:right="2403"/>
        <w:rPr>
          <w:color w:val="000000"/>
          <w:sz w:val="23"/>
          <w:szCs w:val="23"/>
        </w:rPr>
      </w:pPr>
      <w:r>
        <w:rPr>
          <w:color w:val="000000"/>
          <w:sz w:val="23"/>
          <w:szCs w:val="23"/>
        </w:rPr>
        <w:t xml:space="preserve">Research done in the field is usually in the order of oldest to latest. </w:t>
      </w:r>
    </w:p>
    <w:p w14:paraId="4F8CB018" w14:textId="77777777" w:rsidR="00031663" w:rsidRDefault="00B600EA">
      <w:pPr>
        <w:numPr>
          <w:ilvl w:val="1"/>
          <w:numId w:val="1"/>
        </w:numPr>
        <w:pBdr>
          <w:top w:val="nil"/>
          <w:left w:val="nil"/>
          <w:bottom w:val="nil"/>
          <w:right w:val="nil"/>
          <w:between w:val="nil"/>
        </w:pBdr>
        <w:spacing w:line="314" w:lineRule="auto"/>
        <w:ind w:right="2403"/>
        <w:rPr>
          <w:color w:val="000000"/>
          <w:sz w:val="23"/>
          <w:szCs w:val="23"/>
        </w:rPr>
      </w:pPr>
      <w:r>
        <w:rPr>
          <w:color w:val="000000"/>
          <w:sz w:val="23"/>
          <w:szCs w:val="23"/>
        </w:rPr>
        <w:t xml:space="preserve">Challenges being faced and ongoing work, if available. </w:t>
      </w:r>
    </w:p>
    <w:p w14:paraId="634C77E9" w14:textId="77777777" w:rsidR="00031663" w:rsidRDefault="00031663">
      <w:pPr>
        <w:spacing w:before="22" w:line="314" w:lineRule="auto"/>
        <w:ind w:left="726" w:right="2403" w:firstLine="2"/>
        <w:rPr>
          <w:sz w:val="23"/>
          <w:szCs w:val="23"/>
        </w:rPr>
      </w:pPr>
    </w:p>
    <w:tbl>
      <w:tblPr>
        <w:tblStyle w:val="a1"/>
        <w:tblW w:w="9743" w:type="dxa"/>
        <w:tblInd w:w="5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7"/>
        <w:gridCol w:w="1820"/>
        <w:gridCol w:w="1897"/>
        <w:gridCol w:w="4789"/>
      </w:tblGrid>
      <w:tr w:rsidR="00031663" w14:paraId="1CC1C43C" w14:textId="77777777">
        <w:trPr>
          <w:trHeight w:val="638"/>
        </w:trPr>
        <w:tc>
          <w:tcPr>
            <w:tcW w:w="1237" w:type="dxa"/>
            <w:shd w:val="clear" w:color="auto" w:fill="auto"/>
            <w:tcMar>
              <w:top w:w="100" w:type="dxa"/>
              <w:left w:w="100" w:type="dxa"/>
              <w:bottom w:w="100" w:type="dxa"/>
              <w:right w:w="100" w:type="dxa"/>
            </w:tcMar>
          </w:tcPr>
          <w:p w14:paraId="07A114C4" w14:textId="77777777" w:rsidR="00031663" w:rsidRDefault="00B600EA">
            <w:pPr>
              <w:jc w:val="center"/>
              <w:rPr>
                <w:sz w:val="23"/>
                <w:szCs w:val="23"/>
              </w:rPr>
            </w:pPr>
            <w:proofErr w:type="spellStart"/>
            <w:r>
              <w:rPr>
                <w:sz w:val="23"/>
                <w:szCs w:val="23"/>
              </w:rPr>
              <w:t>S.No</w:t>
            </w:r>
            <w:proofErr w:type="spellEnd"/>
            <w:r>
              <w:rPr>
                <w:sz w:val="23"/>
                <w:szCs w:val="23"/>
              </w:rPr>
              <w:t>.</w:t>
            </w:r>
          </w:p>
        </w:tc>
        <w:tc>
          <w:tcPr>
            <w:tcW w:w="1820" w:type="dxa"/>
            <w:shd w:val="clear" w:color="auto" w:fill="auto"/>
            <w:tcMar>
              <w:top w:w="100" w:type="dxa"/>
              <w:left w:w="100" w:type="dxa"/>
              <w:bottom w:w="100" w:type="dxa"/>
              <w:right w:w="100" w:type="dxa"/>
            </w:tcMar>
          </w:tcPr>
          <w:p w14:paraId="49A664FD" w14:textId="77777777" w:rsidR="00031663" w:rsidRDefault="00B600EA">
            <w:pPr>
              <w:spacing w:line="314" w:lineRule="auto"/>
              <w:ind w:left="137" w:right="119"/>
              <w:rPr>
                <w:sz w:val="23"/>
                <w:szCs w:val="23"/>
              </w:rPr>
            </w:pPr>
            <w:r>
              <w:rPr>
                <w:sz w:val="23"/>
                <w:szCs w:val="23"/>
              </w:rPr>
              <w:t>Name/Title of Paper Referred</w:t>
            </w:r>
          </w:p>
        </w:tc>
        <w:tc>
          <w:tcPr>
            <w:tcW w:w="1897" w:type="dxa"/>
            <w:shd w:val="clear" w:color="auto" w:fill="auto"/>
            <w:tcMar>
              <w:top w:w="100" w:type="dxa"/>
              <w:left w:w="100" w:type="dxa"/>
              <w:bottom w:w="100" w:type="dxa"/>
              <w:right w:w="100" w:type="dxa"/>
            </w:tcMar>
          </w:tcPr>
          <w:p w14:paraId="0F7D2A2F" w14:textId="77777777" w:rsidR="00031663" w:rsidRDefault="00B600EA">
            <w:pPr>
              <w:ind w:left="137"/>
              <w:rPr>
                <w:sz w:val="23"/>
                <w:szCs w:val="23"/>
              </w:rPr>
            </w:pPr>
            <w:r>
              <w:rPr>
                <w:sz w:val="23"/>
                <w:szCs w:val="23"/>
              </w:rPr>
              <w:t xml:space="preserve">Name &amp; Year </w:t>
            </w:r>
          </w:p>
          <w:p w14:paraId="4FC8129B" w14:textId="77777777" w:rsidR="00031663" w:rsidRDefault="00B600EA">
            <w:pPr>
              <w:spacing w:before="96"/>
              <w:ind w:left="134"/>
              <w:rPr>
                <w:sz w:val="23"/>
                <w:szCs w:val="23"/>
              </w:rPr>
            </w:pPr>
            <w:r>
              <w:rPr>
                <w:sz w:val="23"/>
                <w:szCs w:val="23"/>
              </w:rPr>
              <w:t>of Publication</w:t>
            </w:r>
          </w:p>
        </w:tc>
        <w:tc>
          <w:tcPr>
            <w:tcW w:w="4789" w:type="dxa"/>
            <w:shd w:val="clear" w:color="auto" w:fill="auto"/>
            <w:tcMar>
              <w:top w:w="100" w:type="dxa"/>
              <w:left w:w="100" w:type="dxa"/>
              <w:bottom w:w="100" w:type="dxa"/>
              <w:right w:w="100" w:type="dxa"/>
            </w:tcMar>
          </w:tcPr>
          <w:p w14:paraId="497EB3BA" w14:textId="77777777" w:rsidR="00031663" w:rsidRDefault="00B600EA">
            <w:pPr>
              <w:ind w:left="137"/>
              <w:rPr>
                <w:sz w:val="23"/>
                <w:szCs w:val="23"/>
              </w:rPr>
            </w:pPr>
            <w:r>
              <w:rPr>
                <w:sz w:val="23"/>
                <w:szCs w:val="23"/>
              </w:rPr>
              <w:t>Description</w:t>
            </w:r>
          </w:p>
        </w:tc>
      </w:tr>
      <w:tr w:rsidR="00031663" w14:paraId="691F3071" w14:textId="77777777">
        <w:trPr>
          <w:trHeight w:val="4136"/>
        </w:trPr>
        <w:tc>
          <w:tcPr>
            <w:tcW w:w="1237" w:type="dxa"/>
            <w:shd w:val="clear" w:color="auto" w:fill="auto"/>
            <w:tcMar>
              <w:top w:w="100" w:type="dxa"/>
              <w:left w:w="100" w:type="dxa"/>
              <w:bottom w:w="100" w:type="dxa"/>
              <w:right w:w="100" w:type="dxa"/>
            </w:tcMar>
          </w:tcPr>
          <w:p w14:paraId="5091E738" w14:textId="77777777" w:rsidR="00031663" w:rsidRDefault="00B600EA">
            <w:pPr>
              <w:ind w:left="149"/>
              <w:rPr>
                <w:sz w:val="23"/>
                <w:szCs w:val="23"/>
              </w:rPr>
            </w:pPr>
            <w:r>
              <w:rPr>
                <w:sz w:val="23"/>
                <w:szCs w:val="23"/>
              </w:rPr>
              <w:t>1</w:t>
            </w:r>
          </w:p>
        </w:tc>
        <w:tc>
          <w:tcPr>
            <w:tcW w:w="1820" w:type="dxa"/>
            <w:shd w:val="clear" w:color="auto" w:fill="auto"/>
            <w:tcMar>
              <w:top w:w="100" w:type="dxa"/>
              <w:left w:w="100" w:type="dxa"/>
              <w:bottom w:w="100" w:type="dxa"/>
              <w:right w:w="100" w:type="dxa"/>
            </w:tcMar>
          </w:tcPr>
          <w:p w14:paraId="08603CBE" w14:textId="77777777" w:rsidR="00031663" w:rsidRDefault="00B600EA">
            <w:pPr>
              <w:spacing w:before="22"/>
              <w:ind w:left="137"/>
              <w:rPr>
                <w:sz w:val="23"/>
                <w:szCs w:val="23"/>
              </w:rPr>
            </w:pPr>
            <w:r>
              <w:rPr>
                <w:sz w:val="23"/>
                <w:szCs w:val="23"/>
              </w:rPr>
              <w:t>Photo Realistic Single Image Super Resolution Using a Generative Adversarial</w:t>
            </w:r>
          </w:p>
          <w:p w14:paraId="6F06FFFD" w14:textId="77777777" w:rsidR="00031663" w:rsidRDefault="00B600EA">
            <w:pPr>
              <w:spacing w:before="22"/>
              <w:ind w:left="137"/>
              <w:rPr>
                <w:sz w:val="23"/>
                <w:szCs w:val="23"/>
              </w:rPr>
            </w:pPr>
            <w:r>
              <w:rPr>
                <w:sz w:val="23"/>
                <w:szCs w:val="23"/>
              </w:rPr>
              <w:t>Network</w:t>
            </w:r>
          </w:p>
          <w:p w14:paraId="7A978B3C" w14:textId="77777777" w:rsidR="00031663" w:rsidRDefault="00031663">
            <w:pPr>
              <w:spacing w:before="22"/>
              <w:ind w:left="137"/>
              <w:rPr>
                <w:sz w:val="23"/>
                <w:szCs w:val="23"/>
              </w:rPr>
            </w:pPr>
          </w:p>
        </w:tc>
        <w:tc>
          <w:tcPr>
            <w:tcW w:w="1897" w:type="dxa"/>
            <w:shd w:val="clear" w:color="auto" w:fill="auto"/>
            <w:tcMar>
              <w:top w:w="100" w:type="dxa"/>
              <w:left w:w="100" w:type="dxa"/>
              <w:bottom w:w="100" w:type="dxa"/>
              <w:right w:w="100" w:type="dxa"/>
            </w:tcMar>
          </w:tcPr>
          <w:p w14:paraId="22C58698" w14:textId="77777777" w:rsidR="00031663" w:rsidRDefault="00B600EA">
            <w:pPr>
              <w:spacing w:before="96" w:line="314" w:lineRule="auto"/>
              <w:ind w:left="137" w:right="112" w:firstLine="3"/>
              <w:rPr>
                <w:sz w:val="23"/>
                <w:szCs w:val="23"/>
              </w:rPr>
            </w:pPr>
            <w:r>
              <w:rPr>
                <w:sz w:val="23"/>
                <w:szCs w:val="23"/>
              </w:rPr>
              <w:t xml:space="preserve">Christian </w:t>
            </w:r>
            <w:proofErr w:type="spellStart"/>
            <w:r>
              <w:rPr>
                <w:sz w:val="23"/>
                <w:szCs w:val="23"/>
              </w:rPr>
              <w:t>Ledig</w:t>
            </w:r>
            <w:proofErr w:type="spellEnd"/>
            <w:r>
              <w:rPr>
                <w:sz w:val="23"/>
                <w:szCs w:val="23"/>
              </w:rPr>
              <w:t xml:space="preserve">, Lucas Theis, Ferenc </w:t>
            </w:r>
            <w:proofErr w:type="spellStart"/>
            <w:r>
              <w:rPr>
                <w:sz w:val="23"/>
                <w:szCs w:val="23"/>
              </w:rPr>
              <w:t>Huszar</w:t>
            </w:r>
            <w:proofErr w:type="spellEnd"/>
            <w:r>
              <w:rPr>
                <w:sz w:val="23"/>
                <w:szCs w:val="23"/>
              </w:rPr>
              <w:t xml:space="preserve">, Jose Caballero, Andrew Cunningham </w:t>
            </w:r>
            <w:proofErr w:type="spellStart"/>
            <w:r>
              <w:rPr>
                <w:sz w:val="23"/>
                <w:szCs w:val="23"/>
              </w:rPr>
              <w:t>Wenzhe</w:t>
            </w:r>
            <w:proofErr w:type="spellEnd"/>
            <w:r>
              <w:rPr>
                <w:sz w:val="23"/>
                <w:szCs w:val="23"/>
              </w:rPr>
              <w:t xml:space="preserve"> Shi </w:t>
            </w:r>
          </w:p>
          <w:p w14:paraId="0EC92A32" w14:textId="77777777" w:rsidR="00031663" w:rsidRDefault="00B600EA">
            <w:pPr>
              <w:spacing w:before="22"/>
              <w:ind w:left="150"/>
              <w:rPr>
                <w:sz w:val="23"/>
                <w:szCs w:val="23"/>
              </w:rPr>
            </w:pPr>
            <w:r>
              <w:rPr>
                <w:sz w:val="23"/>
                <w:szCs w:val="23"/>
              </w:rPr>
              <w:t>(CVPR) 2015</w:t>
            </w:r>
          </w:p>
        </w:tc>
        <w:tc>
          <w:tcPr>
            <w:tcW w:w="4789" w:type="dxa"/>
            <w:shd w:val="clear" w:color="auto" w:fill="auto"/>
            <w:tcMar>
              <w:top w:w="100" w:type="dxa"/>
              <w:left w:w="100" w:type="dxa"/>
              <w:bottom w:w="100" w:type="dxa"/>
              <w:right w:w="100" w:type="dxa"/>
            </w:tcMar>
          </w:tcPr>
          <w:p w14:paraId="566483C0" w14:textId="77777777" w:rsidR="00031663" w:rsidRDefault="00B600EA">
            <w:pPr>
              <w:spacing w:before="22" w:line="314" w:lineRule="auto"/>
              <w:ind w:left="131" w:right="253" w:firstLine="4"/>
              <w:rPr>
                <w:sz w:val="23"/>
                <w:szCs w:val="23"/>
              </w:rPr>
            </w:pPr>
            <w:r>
              <w:rPr>
                <w:sz w:val="23"/>
                <w:szCs w:val="23"/>
              </w:rPr>
              <w:t xml:space="preserve">In this paper, the authors have discussed estimating a high-resolution image from a low-resolution image. They have discussed GANs and their types. They have given a detail study about adversarial neural networks and have also given a detailed account for </w:t>
            </w:r>
            <w:r>
              <w:rPr>
                <w:sz w:val="23"/>
                <w:szCs w:val="23"/>
              </w:rPr>
              <w:t xml:space="preserve">the loss functions for the network. </w:t>
            </w:r>
          </w:p>
        </w:tc>
      </w:tr>
    </w:tbl>
    <w:p w14:paraId="6C925B21" w14:textId="77777777" w:rsidR="00031663" w:rsidRDefault="00031663">
      <w:pPr>
        <w:spacing w:before="1102"/>
      </w:pPr>
    </w:p>
    <w:p w14:paraId="45BEF966" w14:textId="77777777" w:rsidR="00031663" w:rsidRDefault="00031663">
      <w:pPr>
        <w:spacing w:before="1102"/>
      </w:pPr>
    </w:p>
    <w:tbl>
      <w:tblPr>
        <w:tblStyle w:val="a2"/>
        <w:tblW w:w="9945" w:type="dxa"/>
        <w:tblInd w:w="5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1830"/>
        <w:gridCol w:w="1680"/>
        <w:gridCol w:w="5430"/>
      </w:tblGrid>
      <w:tr w:rsidR="00031663" w14:paraId="1173B478" w14:textId="77777777">
        <w:trPr>
          <w:trHeight w:val="759"/>
        </w:trPr>
        <w:tc>
          <w:tcPr>
            <w:tcW w:w="1005" w:type="dxa"/>
            <w:shd w:val="clear" w:color="auto" w:fill="auto"/>
            <w:tcMar>
              <w:top w:w="100" w:type="dxa"/>
              <w:left w:w="100" w:type="dxa"/>
              <w:bottom w:w="100" w:type="dxa"/>
              <w:right w:w="100" w:type="dxa"/>
            </w:tcMar>
          </w:tcPr>
          <w:p w14:paraId="4A7293FF" w14:textId="77777777" w:rsidR="00031663" w:rsidRDefault="00B600EA">
            <w:pPr>
              <w:jc w:val="center"/>
              <w:rPr>
                <w:sz w:val="23"/>
                <w:szCs w:val="23"/>
              </w:rPr>
            </w:pPr>
            <w:proofErr w:type="spellStart"/>
            <w:r>
              <w:rPr>
                <w:sz w:val="23"/>
                <w:szCs w:val="23"/>
              </w:rPr>
              <w:lastRenderedPageBreak/>
              <w:t>S.No</w:t>
            </w:r>
            <w:proofErr w:type="spellEnd"/>
            <w:r>
              <w:rPr>
                <w:sz w:val="23"/>
                <w:szCs w:val="23"/>
              </w:rPr>
              <w:t>.</w:t>
            </w:r>
          </w:p>
        </w:tc>
        <w:tc>
          <w:tcPr>
            <w:tcW w:w="1830" w:type="dxa"/>
            <w:shd w:val="clear" w:color="auto" w:fill="auto"/>
            <w:tcMar>
              <w:top w:w="100" w:type="dxa"/>
              <w:left w:w="100" w:type="dxa"/>
              <w:bottom w:w="100" w:type="dxa"/>
              <w:right w:w="100" w:type="dxa"/>
            </w:tcMar>
          </w:tcPr>
          <w:p w14:paraId="28A48497" w14:textId="77777777" w:rsidR="00031663" w:rsidRDefault="00B600EA">
            <w:pPr>
              <w:spacing w:line="314" w:lineRule="auto"/>
              <w:ind w:left="137" w:right="119"/>
              <w:rPr>
                <w:sz w:val="23"/>
                <w:szCs w:val="23"/>
              </w:rPr>
            </w:pPr>
            <w:r>
              <w:rPr>
                <w:sz w:val="23"/>
                <w:szCs w:val="23"/>
              </w:rPr>
              <w:t>Name/Title of Paper Referred</w:t>
            </w:r>
          </w:p>
        </w:tc>
        <w:tc>
          <w:tcPr>
            <w:tcW w:w="1680" w:type="dxa"/>
            <w:shd w:val="clear" w:color="auto" w:fill="auto"/>
            <w:tcMar>
              <w:top w:w="100" w:type="dxa"/>
              <w:left w:w="100" w:type="dxa"/>
              <w:bottom w:w="100" w:type="dxa"/>
              <w:right w:w="100" w:type="dxa"/>
            </w:tcMar>
          </w:tcPr>
          <w:p w14:paraId="4A7F5E5C" w14:textId="77777777" w:rsidR="00031663" w:rsidRDefault="00B600EA">
            <w:pPr>
              <w:spacing w:line="314" w:lineRule="auto"/>
              <w:ind w:left="134" w:right="117" w:firstLine="1"/>
              <w:rPr>
                <w:sz w:val="23"/>
                <w:szCs w:val="23"/>
              </w:rPr>
            </w:pPr>
            <w:r>
              <w:rPr>
                <w:sz w:val="23"/>
                <w:szCs w:val="23"/>
              </w:rPr>
              <w:t>Name &amp; Year of Publication</w:t>
            </w:r>
          </w:p>
        </w:tc>
        <w:tc>
          <w:tcPr>
            <w:tcW w:w="5430" w:type="dxa"/>
            <w:shd w:val="clear" w:color="auto" w:fill="auto"/>
            <w:tcMar>
              <w:top w:w="100" w:type="dxa"/>
              <w:left w:w="100" w:type="dxa"/>
              <w:bottom w:w="100" w:type="dxa"/>
              <w:right w:w="100" w:type="dxa"/>
            </w:tcMar>
          </w:tcPr>
          <w:p w14:paraId="1353D088" w14:textId="77777777" w:rsidR="00031663" w:rsidRDefault="00B600EA">
            <w:pPr>
              <w:ind w:left="137"/>
              <w:rPr>
                <w:sz w:val="23"/>
                <w:szCs w:val="23"/>
              </w:rPr>
            </w:pPr>
            <w:r>
              <w:rPr>
                <w:sz w:val="23"/>
                <w:szCs w:val="23"/>
              </w:rPr>
              <w:t>Description</w:t>
            </w:r>
          </w:p>
        </w:tc>
      </w:tr>
      <w:tr w:rsidR="00031663" w14:paraId="180AF1F4" w14:textId="77777777">
        <w:trPr>
          <w:trHeight w:val="4890"/>
        </w:trPr>
        <w:tc>
          <w:tcPr>
            <w:tcW w:w="1005" w:type="dxa"/>
            <w:shd w:val="clear" w:color="auto" w:fill="auto"/>
            <w:tcMar>
              <w:top w:w="100" w:type="dxa"/>
              <w:left w:w="100" w:type="dxa"/>
              <w:bottom w:w="100" w:type="dxa"/>
              <w:right w:w="100" w:type="dxa"/>
            </w:tcMar>
          </w:tcPr>
          <w:p w14:paraId="1EDF28E0" w14:textId="77777777" w:rsidR="00031663" w:rsidRDefault="00B600EA">
            <w:pPr>
              <w:ind w:left="139"/>
              <w:rPr>
                <w:sz w:val="23"/>
                <w:szCs w:val="23"/>
              </w:rPr>
            </w:pPr>
            <w:r>
              <w:rPr>
                <w:sz w:val="23"/>
                <w:szCs w:val="23"/>
              </w:rPr>
              <w:t>2</w:t>
            </w:r>
          </w:p>
        </w:tc>
        <w:tc>
          <w:tcPr>
            <w:tcW w:w="1830" w:type="dxa"/>
            <w:shd w:val="clear" w:color="auto" w:fill="auto"/>
            <w:tcMar>
              <w:top w:w="100" w:type="dxa"/>
              <w:left w:w="100" w:type="dxa"/>
              <w:bottom w:w="100" w:type="dxa"/>
              <w:right w:w="100" w:type="dxa"/>
            </w:tcMar>
          </w:tcPr>
          <w:p w14:paraId="722FE593" w14:textId="77777777" w:rsidR="00031663" w:rsidRDefault="00B600EA">
            <w:pPr>
              <w:spacing w:before="22"/>
              <w:ind w:left="140"/>
              <w:rPr>
                <w:sz w:val="23"/>
                <w:szCs w:val="23"/>
              </w:rPr>
            </w:pPr>
            <w:r>
              <w:rPr>
                <w:sz w:val="23"/>
                <w:szCs w:val="23"/>
              </w:rPr>
              <w:t>CCTV Surveillance Camera’s Image Resolution Enhancement using SRGAN</w:t>
            </w:r>
          </w:p>
        </w:tc>
        <w:tc>
          <w:tcPr>
            <w:tcW w:w="1680" w:type="dxa"/>
            <w:shd w:val="clear" w:color="auto" w:fill="auto"/>
            <w:tcMar>
              <w:top w:w="100" w:type="dxa"/>
              <w:left w:w="100" w:type="dxa"/>
              <w:bottom w:w="100" w:type="dxa"/>
              <w:right w:w="100" w:type="dxa"/>
            </w:tcMar>
          </w:tcPr>
          <w:p w14:paraId="32872E31" w14:textId="77777777" w:rsidR="00031663" w:rsidRDefault="00B600EA">
            <w:pPr>
              <w:spacing w:before="96"/>
              <w:ind w:left="137"/>
              <w:rPr>
                <w:sz w:val="23"/>
                <w:szCs w:val="23"/>
              </w:rPr>
            </w:pPr>
            <w:r>
              <w:rPr>
                <w:sz w:val="23"/>
                <w:szCs w:val="23"/>
              </w:rPr>
              <w:t xml:space="preserve">Prof. M. </w:t>
            </w:r>
            <w:proofErr w:type="spellStart"/>
            <w:r>
              <w:rPr>
                <w:sz w:val="23"/>
                <w:szCs w:val="23"/>
              </w:rPr>
              <w:t>Seshaiah</w:t>
            </w:r>
            <w:proofErr w:type="spellEnd"/>
            <w:r>
              <w:rPr>
                <w:sz w:val="23"/>
                <w:szCs w:val="23"/>
              </w:rPr>
              <w:t xml:space="preserve">, </w:t>
            </w:r>
            <w:proofErr w:type="spellStart"/>
            <w:r>
              <w:rPr>
                <w:sz w:val="23"/>
                <w:szCs w:val="23"/>
              </w:rPr>
              <w:t>Abhijith</w:t>
            </w:r>
            <w:proofErr w:type="spellEnd"/>
            <w:r>
              <w:rPr>
                <w:sz w:val="23"/>
                <w:szCs w:val="23"/>
              </w:rPr>
              <w:t xml:space="preserve"> R Nair, </w:t>
            </w:r>
          </w:p>
          <w:p w14:paraId="0703D5F6" w14:textId="77777777" w:rsidR="00031663" w:rsidRDefault="00B600EA">
            <w:pPr>
              <w:spacing w:before="96"/>
              <w:ind w:left="137"/>
              <w:rPr>
                <w:sz w:val="23"/>
                <w:szCs w:val="23"/>
              </w:rPr>
            </w:pPr>
            <w:proofErr w:type="spellStart"/>
            <w:r>
              <w:rPr>
                <w:sz w:val="23"/>
                <w:szCs w:val="23"/>
              </w:rPr>
              <w:t>Ektha</w:t>
            </w:r>
            <w:proofErr w:type="spellEnd"/>
            <w:r>
              <w:rPr>
                <w:sz w:val="23"/>
                <w:szCs w:val="23"/>
              </w:rPr>
              <w:t xml:space="preserve"> Mallya, Shiv Dev  </w:t>
            </w:r>
          </w:p>
          <w:p w14:paraId="3933EEC6" w14:textId="77777777" w:rsidR="00031663" w:rsidRDefault="00B600EA">
            <w:pPr>
              <w:spacing w:before="96"/>
              <w:ind w:left="150"/>
              <w:rPr>
                <w:sz w:val="23"/>
                <w:szCs w:val="23"/>
              </w:rPr>
            </w:pPr>
            <w:r>
              <w:rPr>
                <w:sz w:val="23"/>
                <w:szCs w:val="23"/>
              </w:rPr>
              <w:t>(IRJET) JUNE 2020</w:t>
            </w:r>
          </w:p>
        </w:tc>
        <w:tc>
          <w:tcPr>
            <w:tcW w:w="5430" w:type="dxa"/>
            <w:shd w:val="clear" w:color="auto" w:fill="auto"/>
            <w:tcMar>
              <w:top w:w="100" w:type="dxa"/>
              <w:left w:w="100" w:type="dxa"/>
              <w:bottom w:w="100" w:type="dxa"/>
              <w:right w:w="100" w:type="dxa"/>
            </w:tcMar>
          </w:tcPr>
          <w:p w14:paraId="185BE272" w14:textId="77777777" w:rsidR="00031663" w:rsidRDefault="00B600EA">
            <w:pPr>
              <w:spacing w:before="22"/>
              <w:ind w:left="135"/>
              <w:rPr>
                <w:sz w:val="23"/>
                <w:szCs w:val="23"/>
              </w:rPr>
            </w:pPr>
            <w:r>
              <w:rPr>
                <w:sz w:val="23"/>
                <w:szCs w:val="23"/>
              </w:rPr>
              <w:t>In this paper, the authors have implemented the enhancement method for images that have a poor scale low resolution. Implemented method uses a machine learning algorithm, Super Resolution Generative Adversarial Networks (SRGAN) for achieving the goal of en</w:t>
            </w:r>
            <w:r>
              <w:rPr>
                <w:sz w:val="23"/>
                <w:szCs w:val="23"/>
              </w:rPr>
              <w:t xml:space="preserve">hancement of images obtained from surveillance cameras. Super resolution of images allows us to obtain images with better resolution and less noise and hence provides the users with better experience of using the surveillance system.  </w:t>
            </w:r>
          </w:p>
        </w:tc>
      </w:tr>
      <w:tr w:rsidR="00031663" w14:paraId="1793EFF7" w14:textId="77777777">
        <w:trPr>
          <w:trHeight w:val="5266"/>
        </w:trPr>
        <w:tc>
          <w:tcPr>
            <w:tcW w:w="1005" w:type="dxa"/>
            <w:shd w:val="clear" w:color="auto" w:fill="auto"/>
            <w:tcMar>
              <w:top w:w="100" w:type="dxa"/>
              <w:left w:w="100" w:type="dxa"/>
              <w:bottom w:w="100" w:type="dxa"/>
              <w:right w:w="100" w:type="dxa"/>
            </w:tcMar>
          </w:tcPr>
          <w:p w14:paraId="76F0DC81" w14:textId="77777777" w:rsidR="00031663" w:rsidRDefault="00B600EA">
            <w:pPr>
              <w:ind w:left="137"/>
              <w:rPr>
                <w:sz w:val="23"/>
                <w:szCs w:val="23"/>
              </w:rPr>
            </w:pPr>
            <w:r>
              <w:rPr>
                <w:sz w:val="23"/>
                <w:szCs w:val="23"/>
              </w:rPr>
              <w:t>3</w:t>
            </w:r>
          </w:p>
        </w:tc>
        <w:tc>
          <w:tcPr>
            <w:tcW w:w="1830" w:type="dxa"/>
            <w:shd w:val="clear" w:color="auto" w:fill="auto"/>
            <w:tcMar>
              <w:top w:w="100" w:type="dxa"/>
              <w:left w:w="100" w:type="dxa"/>
              <w:bottom w:w="100" w:type="dxa"/>
              <w:right w:w="100" w:type="dxa"/>
            </w:tcMar>
          </w:tcPr>
          <w:p w14:paraId="114829EA" w14:textId="77777777" w:rsidR="00031663" w:rsidRDefault="00B600EA">
            <w:pPr>
              <w:spacing w:before="96"/>
              <w:ind w:left="140"/>
              <w:rPr>
                <w:sz w:val="23"/>
                <w:szCs w:val="23"/>
              </w:rPr>
            </w:pPr>
            <w:r>
              <w:rPr>
                <w:sz w:val="23"/>
                <w:szCs w:val="23"/>
              </w:rPr>
              <w:t>Generative advers</w:t>
            </w:r>
            <w:r>
              <w:rPr>
                <w:sz w:val="23"/>
                <w:szCs w:val="23"/>
              </w:rPr>
              <w:t>arial networks for single image super resolution in microscopy images</w:t>
            </w:r>
          </w:p>
        </w:tc>
        <w:tc>
          <w:tcPr>
            <w:tcW w:w="1680" w:type="dxa"/>
            <w:shd w:val="clear" w:color="auto" w:fill="auto"/>
            <w:tcMar>
              <w:top w:w="100" w:type="dxa"/>
              <w:left w:w="100" w:type="dxa"/>
              <w:bottom w:w="100" w:type="dxa"/>
              <w:right w:w="100" w:type="dxa"/>
            </w:tcMar>
          </w:tcPr>
          <w:p w14:paraId="187CC2F6" w14:textId="77777777" w:rsidR="00031663" w:rsidRDefault="00B600EA">
            <w:pPr>
              <w:spacing w:before="96"/>
              <w:ind w:left="137"/>
              <w:rPr>
                <w:sz w:val="23"/>
                <w:szCs w:val="23"/>
              </w:rPr>
            </w:pPr>
            <w:r>
              <w:rPr>
                <w:sz w:val="23"/>
                <w:szCs w:val="23"/>
              </w:rPr>
              <w:t xml:space="preserve">SAURABH GAWANDE </w:t>
            </w:r>
          </w:p>
          <w:p w14:paraId="05501FC0" w14:textId="77777777" w:rsidR="00031663" w:rsidRDefault="00B600EA">
            <w:pPr>
              <w:spacing w:before="96" w:line="314" w:lineRule="auto"/>
              <w:ind w:left="138" w:right="236" w:firstLine="11"/>
              <w:rPr>
                <w:sz w:val="23"/>
                <w:szCs w:val="23"/>
              </w:rPr>
            </w:pPr>
            <w:r>
              <w:rPr>
                <w:sz w:val="23"/>
                <w:szCs w:val="23"/>
              </w:rPr>
              <w:t>(Master’s Thesis at KTH Information and Communication Technology)2018</w:t>
            </w:r>
          </w:p>
        </w:tc>
        <w:tc>
          <w:tcPr>
            <w:tcW w:w="5430" w:type="dxa"/>
            <w:shd w:val="clear" w:color="auto" w:fill="auto"/>
            <w:tcMar>
              <w:top w:w="100" w:type="dxa"/>
              <w:left w:w="100" w:type="dxa"/>
              <w:bottom w:w="100" w:type="dxa"/>
              <w:right w:w="100" w:type="dxa"/>
            </w:tcMar>
          </w:tcPr>
          <w:p w14:paraId="6DDECE0E" w14:textId="77777777" w:rsidR="00031663" w:rsidRDefault="00B600EA">
            <w:pPr>
              <w:ind w:left="136"/>
              <w:rPr>
                <w:sz w:val="23"/>
                <w:szCs w:val="23"/>
              </w:rPr>
            </w:pPr>
            <w:r>
              <w:rPr>
                <w:sz w:val="23"/>
                <w:szCs w:val="23"/>
              </w:rPr>
              <w:t>In this paper, the author has discussed image super-resolution techniques. He has given a detailed study about neural networks and GANs. He has accounted for different types of GANs and the algorithm for generation of each of them. He has also compared the</w:t>
            </w:r>
            <w:r>
              <w:rPr>
                <w:sz w:val="23"/>
                <w:szCs w:val="23"/>
              </w:rPr>
              <w:t xml:space="preserve"> loss functions of different GANs and has expressed the pros and cons of GANs.</w:t>
            </w:r>
          </w:p>
        </w:tc>
      </w:tr>
    </w:tbl>
    <w:p w14:paraId="21699A65" w14:textId="77777777" w:rsidR="00031663" w:rsidRDefault="00031663">
      <w:pPr>
        <w:spacing w:line="276" w:lineRule="auto"/>
      </w:pPr>
    </w:p>
    <w:p w14:paraId="6B54C8FD" w14:textId="77777777" w:rsidR="00031663" w:rsidRDefault="00031663">
      <w:pPr>
        <w:tabs>
          <w:tab w:val="left" w:pos="4741"/>
        </w:tabs>
      </w:pPr>
    </w:p>
    <w:p w14:paraId="2EAF89DF" w14:textId="77777777" w:rsidR="00031663" w:rsidRDefault="00B600EA">
      <w:pPr>
        <w:pStyle w:val="Heading1"/>
        <w:tabs>
          <w:tab w:val="left" w:pos="4741"/>
        </w:tabs>
        <w:spacing w:before="240" w:after="240"/>
        <w:rPr>
          <w:sz w:val="24"/>
          <w:szCs w:val="24"/>
        </w:rPr>
      </w:pPr>
      <w:r>
        <w:rPr>
          <w:sz w:val="24"/>
          <w:szCs w:val="24"/>
        </w:rPr>
        <w:t xml:space="preserve"> </w:t>
      </w:r>
    </w:p>
    <w:p w14:paraId="1F490283" w14:textId="77777777" w:rsidR="00031663" w:rsidRDefault="00031663">
      <w:pPr>
        <w:tabs>
          <w:tab w:val="left" w:pos="4741"/>
        </w:tabs>
      </w:pPr>
    </w:p>
    <w:p w14:paraId="4EF20E8A" w14:textId="77777777" w:rsidR="00031663" w:rsidRDefault="00B600EA">
      <w:pPr>
        <w:pStyle w:val="Heading1"/>
        <w:jc w:val="center"/>
        <w:rPr>
          <w:sz w:val="32"/>
          <w:szCs w:val="32"/>
        </w:rPr>
      </w:pPr>
      <w:bookmarkStart w:id="27" w:name="_4i7ojhp" w:colFirst="0" w:colLast="0"/>
      <w:bookmarkEnd w:id="27"/>
      <w:r>
        <w:rPr>
          <w:sz w:val="32"/>
          <w:szCs w:val="32"/>
        </w:rPr>
        <w:t>FUTURE ENHANCEMENT</w:t>
      </w:r>
    </w:p>
    <w:p w14:paraId="3724B1C1" w14:textId="77777777" w:rsidR="00031663" w:rsidRDefault="00031663">
      <w:pPr>
        <w:tabs>
          <w:tab w:val="left" w:pos="4741"/>
        </w:tabs>
        <w:jc w:val="center"/>
        <w:rPr>
          <w:b/>
          <w:sz w:val="32"/>
          <w:szCs w:val="32"/>
        </w:rPr>
      </w:pPr>
    </w:p>
    <w:p w14:paraId="15C408FD" w14:textId="77777777" w:rsidR="00031663" w:rsidRDefault="00031663">
      <w:pPr>
        <w:tabs>
          <w:tab w:val="left" w:pos="4741"/>
        </w:tabs>
        <w:jc w:val="center"/>
        <w:rPr>
          <w:b/>
          <w:sz w:val="32"/>
          <w:szCs w:val="32"/>
        </w:rPr>
      </w:pPr>
    </w:p>
    <w:p w14:paraId="1C999D84" w14:textId="77777777" w:rsidR="00031663" w:rsidRDefault="00B600EA">
      <w:pPr>
        <w:tabs>
          <w:tab w:val="left" w:pos="845"/>
        </w:tabs>
        <w:rPr>
          <w:sz w:val="24"/>
          <w:szCs w:val="24"/>
        </w:rPr>
      </w:pPr>
      <w:r>
        <w:rPr>
          <w:sz w:val="24"/>
          <w:szCs w:val="24"/>
        </w:rPr>
        <w:t xml:space="preserve">              </w:t>
      </w:r>
    </w:p>
    <w:p w14:paraId="4C3C8EFE" w14:textId="77777777" w:rsidR="00031663" w:rsidRDefault="00031663">
      <w:pPr>
        <w:tabs>
          <w:tab w:val="left" w:pos="845"/>
        </w:tabs>
        <w:rPr>
          <w:sz w:val="24"/>
          <w:szCs w:val="24"/>
        </w:rPr>
      </w:pPr>
    </w:p>
    <w:p w14:paraId="4A468F66" w14:textId="77777777" w:rsidR="00031663" w:rsidRDefault="00B600EA">
      <w:pPr>
        <w:tabs>
          <w:tab w:val="left" w:pos="845"/>
        </w:tabs>
        <w:rPr>
          <w:sz w:val="24"/>
          <w:szCs w:val="24"/>
        </w:rPr>
      </w:pPr>
      <w:r>
        <w:rPr>
          <w:sz w:val="24"/>
          <w:szCs w:val="24"/>
        </w:rPr>
        <w:tab/>
        <w:t>GANs were originally proposed to produce plausible synthetic images and have achieved exciting performance in the computer vision are</w:t>
      </w:r>
      <w:r>
        <w:rPr>
          <w:sz w:val="24"/>
          <w:szCs w:val="24"/>
        </w:rPr>
        <w:t>a. GANs have been applied to some other fields, (e.g., time series generation and natural language processing) with some success. Compared to computer vision, GANs research in other areas is still somewhat limited. The limitation is caused by the different</w:t>
      </w:r>
      <w:r>
        <w:rPr>
          <w:sz w:val="24"/>
          <w:szCs w:val="24"/>
        </w:rPr>
        <w:t xml:space="preserve"> properties inherent in image versus non-image data. For instance, GANs work to produce continuous value data but natural languages are based on discrete values like words, characters, and bytes, so it is hard to apply GANs for natural language application</w:t>
      </w:r>
      <w:r>
        <w:rPr>
          <w:sz w:val="24"/>
          <w:szCs w:val="24"/>
        </w:rPr>
        <w:t>s. As this is also a very promising area, success in this area will lead to lots of applications such as generating subtitles and generating comments to live streaming, research areas such as neuroscience may have some privacy issues on the data and succes</w:t>
      </w:r>
      <w:r>
        <w:rPr>
          <w:sz w:val="24"/>
          <w:szCs w:val="24"/>
        </w:rPr>
        <w:t>sful data augmentation will have significant impact in these areas. However, generation for other modal data such as time-series data using GANs is limitedly explored even though there is a lack of efficient evaluation metrics for evaluating the performanc</w:t>
      </w:r>
      <w:r>
        <w:rPr>
          <w:sz w:val="24"/>
          <w:szCs w:val="24"/>
        </w:rPr>
        <w:t>e of GANs in those areas. More research is encouraged to be carried out in those areas. Since the first GAN was proposed in 2014, the development of GANs has brought lots of benefits to us either in research or in our real life. However, improper use of GA</w:t>
      </w:r>
      <w:r>
        <w:rPr>
          <w:sz w:val="24"/>
          <w:szCs w:val="24"/>
        </w:rPr>
        <w:t xml:space="preserve">Ns can also bring hidden concerns to society e.g., GANs can be used to generate a tampered video for specific people and inappropriate events, creating images that are detrimental to a particular person, and may even affect that personal safety. We should </w:t>
      </w:r>
      <w:r>
        <w:rPr>
          <w:sz w:val="24"/>
          <w:szCs w:val="24"/>
        </w:rPr>
        <w:t>also focus on developing forgery detector to detect the AI-generated images (including using GANs) efficiently and effectively</w:t>
      </w:r>
    </w:p>
    <w:p w14:paraId="0FF80FD4" w14:textId="77777777" w:rsidR="00031663" w:rsidRDefault="00031663"/>
    <w:p w14:paraId="3A83EE57" w14:textId="77777777" w:rsidR="00031663" w:rsidRDefault="00031663"/>
    <w:p w14:paraId="725B4D87" w14:textId="77777777" w:rsidR="00031663" w:rsidRDefault="00031663"/>
    <w:p w14:paraId="33BA30A6" w14:textId="77777777" w:rsidR="00031663" w:rsidRDefault="00031663"/>
    <w:p w14:paraId="08E92CD8" w14:textId="77777777" w:rsidR="00031663" w:rsidRDefault="00031663"/>
    <w:p w14:paraId="746A1A74" w14:textId="77777777" w:rsidR="00031663" w:rsidRDefault="00031663"/>
    <w:p w14:paraId="2585D8FE" w14:textId="77777777" w:rsidR="00031663" w:rsidRDefault="00031663"/>
    <w:p w14:paraId="1AE23DB3" w14:textId="77777777" w:rsidR="00031663" w:rsidRDefault="00031663"/>
    <w:p w14:paraId="7465C30E" w14:textId="77777777" w:rsidR="00031663" w:rsidRDefault="00031663"/>
    <w:p w14:paraId="7EF8F7C7" w14:textId="77777777" w:rsidR="00031663" w:rsidRDefault="00031663"/>
    <w:p w14:paraId="30468BB3" w14:textId="77777777" w:rsidR="00031663" w:rsidRDefault="00031663"/>
    <w:p w14:paraId="1D6A15FD" w14:textId="77777777" w:rsidR="00031663" w:rsidRDefault="00031663"/>
    <w:p w14:paraId="09DA5B16" w14:textId="77777777" w:rsidR="00031663" w:rsidRDefault="00031663"/>
    <w:p w14:paraId="18E51C1C" w14:textId="77777777" w:rsidR="00031663" w:rsidRDefault="00031663"/>
    <w:p w14:paraId="28740BBB" w14:textId="77777777" w:rsidR="00031663" w:rsidRDefault="00031663"/>
    <w:p w14:paraId="06F2C932" w14:textId="77777777" w:rsidR="00031663" w:rsidRDefault="00031663"/>
    <w:p w14:paraId="2B1D48D9" w14:textId="77777777" w:rsidR="00031663" w:rsidRDefault="00031663"/>
    <w:p w14:paraId="1D8083D4" w14:textId="77777777" w:rsidR="00031663" w:rsidRDefault="00031663"/>
    <w:p w14:paraId="664E0B12" w14:textId="77777777" w:rsidR="00031663" w:rsidRDefault="00031663"/>
    <w:p w14:paraId="5B0B8E13" w14:textId="77777777" w:rsidR="00031663" w:rsidRDefault="00031663"/>
    <w:p w14:paraId="65565541" w14:textId="77777777" w:rsidR="00031663" w:rsidRDefault="00031663"/>
    <w:p w14:paraId="3C117D19" w14:textId="77777777" w:rsidR="00031663" w:rsidRDefault="00031663"/>
    <w:p w14:paraId="05F903CC" w14:textId="77777777" w:rsidR="00031663" w:rsidRDefault="00031663"/>
    <w:p w14:paraId="3D13692C" w14:textId="344ED74A" w:rsidR="00031663" w:rsidRDefault="00031663"/>
    <w:p w14:paraId="4FA60BCC" w14:textId="77777777" w:rsidR="00850E13" w:rsidRDefault="00850E13"/>
    <w:p w14:paraId="2CB6A270" w14:textId="77777777" w:rsidR="00031663" w:rsidRDefault="00B600EA">
      <w:pPr>
        <w:pStyle w:val="Heading1"/>
        <w:tabs>
          <w:tab w:val="left" w:pos="4741"/>
        </w:tabs>
        <w:spacing w:before="60"/>
        <w:ind w:left="4380"/>
        <w:rPr>
          <w:sz w:val="32"/>
          <w:szCs w:val="32"/>
        </w:rPr>
      </w:pPr>
      <w:bookmarkStart w:id="28" w:name="_2xcytpi" w:colFirst="0" w:colLast="0"/>
      <w:bookmarkEnd w:id="28"/>
      <w:r>
        <w:rPr>
          <w:sz w:val="32"/>
          <w:szCs w:val="32"/>
        </w:rPr>
        <w:lastRenderedPageBreak/>
        <w:t>CONCLUSION</w:t>
      </w:r>
    </w:p>
    <w:p w14:paraId="75827A47" w14:textId="77777777" w:rsidR="00031663" w:rsidRDefault="00031663"/>
    <w:p w14:paraId="2999DC99" w14:textId="77777777" w:rsidR="00031663" w:rsidRDefault="00031663">
      <w:pPr>
        <w:tabs>
          <w:tab w:val="left" w:pos="4741"/>
        </w:tabs>
        <w:spacing w:line="254" w:lineRule="auto"/>
        <w:ind w:right="2020"/>
        <w:jc w:val="both"/>
      </w:pPr>
    </w:p>
    <w:p w14:paraId="0EB09527" w14:textId="77777777" w:rsidR="00031663" w:rsidRDefault="00031663">
      <w:pPr>
        <w:tabs>
          <w:tab w:val="left" w:pos="4741"/>
        </w:tabs>
        <w:spacing w:line="254" w:lineRule="auto"/>
        <w:ind w:right="2020"/>
        <w:jc w:val="both"/>
      </w:pPr>
    </w:p>
    <w:p w14:paraId="2756BC28" w14:textId="77777777" w:rsidR="00031663" w:rsidRDefault="00031663">
      <w:pPr>
        <w:tabs>
          <w:tab w:val="left" w:pos="4741"/>
        </w:tabs>
        <w:spacing w:line="254" w:lineRule="auto"/>
        <w:ind w:right="2020"/>
        <w:jc w:val="both"/>
      </w:pPr>
    </w:p>
    <w:p w14:paraId="457D0CD8" w14:textId="77777777" w:rsidR="00031663" w:rsidRDefault="00B600EA">
      <w:pPr>
        <w:tabs>
          <w:tab w:val="left" w:pos="995"/>
        </w:tabs>
        <w:spacing w:line="254" w:lineRule="auto"/>
        <w:ind w:right="311"/>
        <w:jc w:val="both"/>
        <w:rPr>
          <w:sz w:val="24"/>
          <w:szCs w:val="24"/>
        </w:rPr>
      </w:pPr>
      <w:r>
        <w:rPr>
          <w:sz w:val="24"/>
          <w:szCs w:val="24"/>
        </w:rPr>
        <w:tab/>
      </w:r>
      <w:r>
        <w:rPr>
          <w:sz w:val="24"/>
          <w:szCs w:val="24"/>
        </w:rPr>
        <w:t xml:space="preserve">In this work, we presented a first Generative adversarial network SRGAN for per- forming super-resolution exclusively on high content screening microscopy images. We highlight the inefficiency of using MSE alone for generating super-resolved im- ages that </w:t>
      </w:r>
      <w:r>
        <w:rPr>
          <w:sz w:val="24"/>
          <w:szCs w:val="24"/>
        </w:rPr>
        <w:t xml:space="preserve">are not amiable to the human visual system. Our work was also motivated by the fact that the existing state of the art in super-resolution, SRGAN, trained on natural images, might potentially suffer from efficiently transferring feature representations in </w:t>
      </w:r>
      <w:r>
        <w:rPr>
          <w:sz w:val="24"/>
          <w:szCs w:val="24"/>
        </w:rPr>
        <w:t xml:space="preserve">a distant domain (CCTV Images). SRGAN also pays disproportionate attention in optimizing for the perceptual quality of the images by using content loss and entirely discarding MSE which leads to poor </w:t>
      </w:r>
      <w:proofErr w:type="spellStart"/>
      <w:r>
        <w:rPr>
          <w:sz w:val="24"/>
          <w:szCs w:val="24"/>
        </w:rPr>
        <w:t>psnr</w:t>
      </w:r>
      <w:proofErr w:type="spellEnd"/>
      <w:r>
        <w:rPr>
          <w:sz w:val="24"/>
          <w:szCs w:val="24"/>
        </w:rPr>
        <w:t xml:space="preserve"> values.</w:t>
      </w:r>
    </w:p>
    <w:p w14:paraId="69628ACA" w14:textId="77777777" w:rsidR="00031663" w:rsidRDefault="00031663">
      <w:pPr>
        <w:tabs>
          <w:tab w:val="left" w:pos="4741"/>
        </w:tabs>
        <w:spacing w:line="254" w:lineRule="auto"/>
        <w:ind w:right="2020"/>
        <w:jc w:val="both"/>
        <w:rPr>
          <w:sz w:val="24"/>
          <w:szCs w:val="24"/>
        </w:rPr>
      </w:pPr>
    </w:p>
    <w:p w14:paraId="04735CCD" w14:textId="77777777" w:rsidR="00031663" w:rsidRDefault="00B600EA">
      <w:pPr>
        <w:tabs>
          <w:tab w:val="left" w:pos="995"/>
        </w:tabs>
        <w:spacing w:line="254" w:lineRule="auto"/>
        <w:ind w:right="311"/>
        <w:jc w:val="both"/>
        <w:rPr>
          <w:sz w:val="24"/>
          <w:szCs w:val="24"/>
        </w:rPr>
      </w:pPr>
      <w:r>
        <w:rPr>
          <w:sz w:val="24"/>
          <w:szCs w:val="24"/>
        </w:rPr>
        <w:tab/>
        <w:t>We conclude that Generative adversarial n</w:t>
      </w:r>
      <w:r>
        <w:rPr>
          <w:sz w:val="24"/>
          <w:szCs w:val="24"/>
        </w:rPr>
        <w:t>etworks optimized for carefully designed loss functions can lead to aesthetically pleasing SR images (notwithstanding the convergence issues) and implementing such creative loss functions geared towards the application domain holds an important key towards</w:t>
      </w:r>
      <w:r>
        <w:rPr>
          <w:sz w:val="24"/>
          <w:szCs w:val="24"/>
        </w:rPr>
        <w:t xml:space="preserve"> generating more realistic images.</w:t>
      </w:r>
    </w:p>
    <w:p w14:paraId="58BBC9C9" w14:textId="77777777" w:rsidR="00031663" w:rsidRDefault="00031663">
      <w:pPr>
        <w:tabs>
          <w:tab w:val="left" w:pos="4741"/>
        </w:tabs>
        <w:spacing w:line="254" w:lineRule="auto"/>
        <w:ind w:left="2000" w:right="2020"/>
        <w:jc w:val="both"/>
      </w:pPr>
    </w:p>
    <w:p w14:paraId="37390F65" w14:textId="77777777" w:rsidR="00031663" w:rsidRDefault="00031663">
      <w:pPr>
        <w:tabs>
          <w:tab w:val="left" w:pos="4741"/>
        </w:tabs>
        <w:spacing w:line="254" w:lineRule="auto"/>
        <w:ind w:left="2000" w:right="2020"/>
        <w:jc w:val="both"/>
      </w:pPr>
    </w:p>
    <w:p w14:paraId="23105455" w14:textId="77777777" w:rsidR="00031663" w:rsidRDefault="00031663">
      <w:pPr>
        <w:tabs>
          <w:tab w:val="left" w:pos="4741"/>
        </w:tabs>
      </w:pPr>
    </w:p>
    <w:p w14:paraId="44801506" w14:textId="77777777" w:rsidR="00031663" w:rsidRDefault="00031663">
      <w:pPr>
        <w:pBdr>
          <w:top w:val="nil"/>
          <w:left w:val="nil"/>
          <w:bottom w:val="nil"/>
          <w:right w:val="nil"/>
          <w:between w:val="nil"/>
        </w:pBdr>
        <w:spacing w:before="4"/>
        <w:rPr>
          <w:color w:val="000000"/>
          <w:sz w:val="20"/>
          <w:szCs w:val="20"/>
        </w:rPr>
      </w:pPr>
    </w:p>
    <w:p w14:paraId="00B36059" w14:textId="77777777" w:rsidR="00031663" w:rsidRDefault="00031663">
      <w:pPr>
        <w:pBdr>
          <w:top w:val="nil"/>
          <w:left w:val="nil"/>
          <w:bottom w:val="nil"/>
          <w:right w:val="nil"/>
          <w:between w:val="nil"/>
        </w:pBdr>
        <w:spacing w:before="4"/>
        <w:rPr>
          <w:color w:val="000000"/>
          <w:sz w:val="20"/>
          <w:szCs w:val="20"/>
        </w:rPr>
      </w:pPr>
    </w:p>
    <w:p w14:paraId="7C83EFA6" w14:textId="77777777" w:rsidR="00031663" w:rsidRDefault="00031663">
      <w:pPr>
        <w:pBdr>
          <w:top w:val="nil"/>
          <w:left w:val="nil"/>
          <w:bottom w:val="nil"/>
          <w:right w:val="nil"/>
          <w:between w:val="nil"/>
        </w:pBdr>
        <w:spacing w:before="4"/>
        <w:rPr>
          <w:color w:val="000000"/>
          <w:sz w:val="20"/>
          <w:szCs w:val="20"/>
        </w:rPr>
      </w:pPr>
    </w:p>
    <w:p w14:paraId="6C8DB1C8" w14:textId="77777777" w:rsidR="00031663" w:rsidRDefault="00031663">
      <w:pPr>
        <w:pBdr>
          <w:top w:val="nil"/>
          <w:left w:val="nil"/>
          <w:bottom w:val="nil"/>
          <w:right w:val="nil"/>
          <w:between w:val="nil"/>
        </w:pBdr>
        <w:spacing w:before="4"/>
        <w:rPr>
          <w:color w:val="000000"/>
          <w:sz w:val="20"/>
          <w:szCs w:val="20"/>
        </w:rPr>
      </w:pPr>
    </w:p>
    <w:p w14:paraId="12EA426A" w14:textId="77777777" w:rsidR="00031663" w:rsidRDefault="00031663">
      <w:pPr>
        <w:pBdr>
          <w:top w:val="nil"/>
          <w:left w:val="nil"/>
          <w:bottom w:val="nil"/>
          <w:right w:val="nil"/>
          <w:between w:val="nil"/>
        </w:pBdr>
        <w:spacing w:before="4"/>
        <w:rPr>
          <w:color w:val="000000"/>
          <w:sz w:val="20"/>
          <w:szCs w:val="20"/>
        </w:rPr>
      </w:pPr>
    </w:p>
    <w:p w14:paraId="4002A09E" w14:textId="77777777" w:rsidR="00031663" w:rsidRDefault="00031663">
      <w:pPr>
        <w:pBdr>
          <w:top w:val="nil"/>
          <w:left w:val="nil"/>
          <w:bottom w:val="nil"/>
          <w:right w:val="nil"/>
          <w:between w:val="nil"/>
        </w:pBdr>
        <w:spacing w:before="4"/>
        <w:rPr>
          <w:color w:val="000000"/>
          <w:sz w:val="20"/>
          <w:szCs w:val="20"/>
        </w:rPr>
      </w:pPr>
    </w:p>
    <w:p w14:paraId="3FD8AB82" w14:textId="77777777" w:rsidR="00031663" w:rsidRDefault="00031663">
      <w:pPr>
        <w:pBdr>
          <w:top w:val="nil"/>
          <w:left w:val="nil"/>
          <w:bottom w:val="nil"/>
          <w:right w:val="nil"/>
          <w:between w:val="nil"/>
        </w:pBdr>
        <w:spacing w:before="4"/>
        <w:rPr>
          <w:color w:val="000000"/>
          <w:sz w:val="20"/>
          <w:szCs w:val="20"/>
        </w:rPr>
      </w:pPr>
    </w:p>
    <w:p w14:paraId="76387975" w14:textId="77777777" w:rsidR="00031663" w:rsidRDefault="00031663">
      <w:pPr>
        <w:pBdr>
          <w:top w:val="nil"/>
          <w:left w:val="nil"/>
          <w:bottom w:val="nil"/>
          <w:right w:val="nil"/>
          <w:between w:val="nil"/>
        </w:pBdr>
        <w:spacing w:before="4"/>
        <w:rPr>
          <w:color w:val="000000"/>
          <w:sz w:val="20"/>
          <w:szCs w:val="20"/>
        </w:rPr>
      </w:pPr>
    </w:p>
    <w:p w14:paraId="6F987889" w14:textId="77777777" w:rsidR="00031663" w:rsidRDefault="00031663">
      <w:pPr>
        <w:pBdr>
          <w:top w:val="nil"/>
          <w:left w:val="nil"/>
          <w:bottom w:val="nil"/>
          <w:right w:val="nil"/>
          <w:between w:val="nil"/>
        </w:pBdr>
        <w:spacing w:before="4"/>
        <w:rPr>
          <w:color w:val="000000"/>
          <w:sz w:val="20"/>
          <w:szCs w:val="20"/>
        </w:rPr>
      </w:pPr>
    </w:p>
    <w:p w14:paraId="47550380" w14:textId="77777777" w:rsidR="00031663" w:rsidRDefault="00031663">
      <w:pPr>
        <w:pBdr>
          <w:top w:val="nil"/>
          <w:left w:val="nil"/>
          <w:bottom w:val="nil"/>
          <w:right w:val="nil"/>
          <w:between w:val="nil"/>
        </w:pBdr>
        <w:spacing w:before="4"/>
        <w:rPr>
          <w:color w:val="000000"/>
          <w:sz w:val="20"/>
          <w:szCs w:val="20"/>
        </w:rPr>
      </w:pPr>
    </w:p>
    <w:p w14:paraId="2374165A" w14:textId="77777777" w:rsidR="00031663" w:rsidRDefault="00031663">
      <w:pPr>
        <w:pBdr>
          <w:top w:val="nil"/>
          <w:left w:val="nil"/>
          <w:bottom w:val="nil"/>
          <w:right w:val="nil"/>
          <w:between w:val="nil"/>
        </w:pBdr>
        <w:spacing w:before="4"/>
        <w:rPr>
          <w:color w:val="000000"/>
          <w:sz w:val="20"/>
          <w:szCs w:val="20"/>
        </w:rPr>
      </w:pPr>
    </w:p>
    <w:p w14:paraId="378A2DCC" w14:textId="77777777" w:rsidR="00031663" w:rsidRDefault="00031663">
      <w:pPr>
        <w:pBdr>
          <w:top w:val="nil"/>
          <w:left w:val="nil"/>
          <w:bottom w:val="nil"/>
          <w:right w:val="nil"/>
          <w:between w:val="nil"/>
        </w:pBdr>
        <w:spacing w:before="4"/>
        <w:rPr>
          <w:color w:val="000000"/>
          <w:sz w:val="20"/>
          <w:szCs w:val="20"/>
        </w:rPr>
      </w:pPr>
    </w:p>
    <w:p w14:paraId="4B0BC04D" w14:textId="77777777" w:rsidR="00031663" w:rsidRDefault="00031663">
      <w:pPr>
        <w:pBdr>
          <w:top w:val="nil"/>
          <w:left w:val="nil"/>
          <w:bottom w:val="nil"/>
          <w:right w:val="nil"/>
          <w:between w:val="nil"/>
        </w:pBdr>
        <w:spacing w:before="4"/>
        <w:rPr>
          <w:color w:val="000000"/>
          <w:sz w:val="20"/>
          <w:szCs w:val="20"/>
        </w:rPr>
      </w:pPr>
    </w:p>
    <w:p w14:paraId="1CDD37F8" w14:textId="77777777" w:rsidR="00031663" w:rsidRDefault="00031663">
      <w:pPr>
        <w:pBdr>
          <w:top w:val="nil"/>
          <w:left w:val="nil"/>
          <w:bottom w:val="nil"/>
          <w:right w:val="nil"/>
          <w:between w:val="nil"/>
        </w:pBdr>
        <w:spacing w:before="4"/>
        <w:rPr>
          <w:color w:val="000000"/>
          <w:sz w:val="20"/>
          <w:szCs w:val="20"/>
        </w:rPr>
      </w:pPr>
    </w:p>
    <w:p w14:paraId="6DB8F171" w14:textId="77777777" w:rsidR="00031663" w:rsidRDefault="00031663">
      <w:pPr>
        <w:pBdr>
          <w:top w:val="nil"/>
          <w:left w:val="nil"/>
          <w:bottom w:val="nil"/>
          <w:right w:val="nil"/>
          <w:between w:val="nil"/>
        </w:pBdr>
        <w:spacing w:before="4"/>
        <w:rPr>
          <w:color w:val="000000"/>
          <w:sz w:val="20"/>
          <w:szCs w:val="20"/>
        </w:rPr>
      </w:pPr>
    </w:p>
    <w:p w14:paraId="6B137FC6" w14:textId="77777777" w:rsidR="00031663" w:rsidRDefault="00031663">
      <w:pPr>
        <w:pBdr>
          <w:top w:val="nil"/>
          <w:left w:val="nil"/>
          <w:bottom w:val="nil"/>
          <w:right w:val="nil"/>
          <w:between w:val="nil"/>
        </w:pBdr>
        <w:spacing w:before="4"/>
        <w:rPr>
          <w:color w:val="000000"/>
          <w:sz w:val="20"/>
          <w:szCs w:val="20"/>
        </w:rPr>
      </w:pPr>
    </w:p>
    <w:p w14:paraId="6619B55B" w14:textId="77777777" w:rsidR="00031663" w:rsidRDefault="00031663">
      <w:pPr>
        <w:pBdr>
          <w:top w:val="nil"/>
          <w:left w:val="nil"/>
          <w:bottom w:val="nil"/>
          <w:right w:val="nil"/>
          <w:between w:val="nil"/>
        </w:pBdr>
        <w:spacing w:before="4"/>
        <w:rPr>
          <w:color w:val="000000"/>
          <w:sz w:val="20"/>
          <w:szCs w:val="20"/>
        </w:rPr>
      </w:pPr>
    </w:p>
    <w:p w14:paraId="034F4997" w14:textId="77777777" w:rsidR="00031663" w:rsidRDefault="00031663">
      <w:pPr>
        <w:pBdr>
          <w:top w:val="nil"/>
          <w:left w:val="nil"/>
          <w:bottom w:val="nil"/>
          <w:right w:val="nil"/>
          <w:between w:val="nil"/>
        </w:pBdr>
        <w:spacing w:before="4"/>
        <w:rPr>
          <w:color w:val="000000"/>
          <w:sz w:val="20"/>
          <w:szCs w:val="20"/>
        </w:rPr>
      </w:pPr>
    </w:p>
    <w:p w14:paraId="13C6DE0E" w14:textId="77777777" w:rsidR="00031663" w:rsidRDefault="00031663">
      <w:pPr>
        <w:pBdr>
          <w:top w:val="nil"/>
          <w:left w:val="nil"/>
          <w:bottom w:val="nil"/>
          <w:right w:val="nil"/>
          <w:between w:val="nil"/>
        </w:pBdr>
        <w:spacing w:before="4"/>
        <w:rPr>
          <w:color w:val="000000"/>
          <w:sz w:val="20"/>
          <w:szCs w:val="20"/>
        </w:rPr>
      </w:pPr>
    </w:p>
    <w:p w14:paraId="4F417B68" w14:textId="77777777" w:rsidR="00031663" w:rsidRDefault="00031663">
      <w:pPr>
        <w:pBdr>
          <w:top w:val="nil"/>
          <w:left w:val="nil"/>
          <w:bottom w:val="nil"/>
          <w:right w:val="nil"/>
          <w:between w:val="nil"/>
        </w:pBdr>
        <w:spacing w:before="4"/>
        <w:rPr>
          <w:color w:val="000000"/>
          <w:sz w:val="20"/>
          <w:szCs w:val="20"/>
        </w:rPr>
      </w:pPr>
    </w:p>
    <w:p w14:paraId="1E2817BB" w14:textId="77777777" w:rsidR="00031663" w:rsidRDefault="00031663">
      <w:pPr>
        <w:pBdr>
          <w:top w:val="nil"/>
          <w:left w:val="nil"/>
          <w:bottom w:val="nil"/>
          <w:right w:val="nil"/>
          <w:between w:val="nil"/>
        </w:pBdr>
        <w:spacing w:before="4"/>
        <w:rPr>
          <w:color w:val="000000"/>
          <w:sz w:val="20"/>
          <w:szCs w:val="20"/>
        </w:rPr>
      </w:pPr>
    </w:p>
    <w:p w14:paraId="03231756" w14:textId="77777777" w:rsidR="00031663" w:rsidRDefault="00031663">
      <w:pPr>
        <w:pBdr>
          <w:top w:val="nil"/>
          <w:left w:val="nil"/>
          <w:bottom w:val="nil"/>
          <w:right w:val="nil"/>
          <w:between w:val="nil"/>
        </w:pBdr>
        <w:spacing w:before="4"/>
        <w:rPr>
          <w:color w:val="000000"/>
          <w:sz w:val="20"/>
          <w:szCs w:val="20"/>
        </w:rPr>
      </w:pPr>
    </w:p>
    <w:p w14:paraId="7442ECC5" w14:textId="77777777" w:rsidR="00031663" w:rsidRDefault="00031663">
      <w:pPr>
        <w:pBdr>
          <w:top w:val="nil"/>
          <w:left w:val="nil"/>
          <w:bottom w:val="nil"/>
          <w:right w:val="nil"/>
          <w:between w:val="nil"/>
        </w:pBdr>
        <w:spacing w:before="4"/>
        <w:rPr>
          <w:color w:val="000000"/>
          <w:sz w:val="20"/>
          <w:szCs w:val="20"/>
        </w:rPr>
      </w:pPr>
    </w:p>
    <w:p w14:paraId="46823A0E" w14:textId="77777777" w:rsidR="00031663" w:rsidRDefault="00031663">
      <w:pPr>
        <w:pBdr>
          <w:top w:val="nil"/>
          <w:left w:val="nil"/>
          <w:bottom w:val="nil"/>
          <w:right w:val="nil"/>
          <w:between w:val="nil"/>
        </w:pBdr>
        <w:spacing w:before="4"/>
        <w:rPr>
          <w:color w:val="000000"/>
          <w:sz w:val="20"/>
          <w:szCs w:val="20"/>
        </w:rPr>
      </w:pPr>
    </w:p>
    <w:p w14:paraId="0CF9F8A4" w14:textId="77777777" w:rsidR="00031663" w:rsidRDefault="00031663">
      <w:pPr>
        <w:pBdr>
          <w:top w:val="nil"/>
          <w:left w:val="nil"/>
          <w:bottom w:val="nil"/>
          <w:right w:val="nil"/>
          <w:between w:val="nil"/>
        </w:pBdr>
        <w:spacing w:before="4"/>
        <w:rPr>
          <w:color w:val="000000"/>
          <w:sz w:val="20"/>
          <w:szCs w:val="20"/>
        </w:rPr>
      </w:pPr>
    </w:p>
    <w:p w14:paraId="6CC45EFA" w14:textId="77777777" w:rsidR="00031663" w:rsidRDefault="00031663">
      <w:pPr>
        <w:pBdr>
          <w:top w:val="nil"/>
          <w:left w:val="nil"/>
          <w:bottom w:val="nil"/>
          <w:right w:val="nil"/>
          <w:between w:val="nil"/>
        </w:pBdr>
        <w:spacing w:before="4"/>
        <w:rPr>
          <w:color w:val="000000"/>
          <w:sz w:val="20"/>
          <w:szCs w:val="20"/>
        </w:rPr>
      </w:pPr>
    </w:p>
    <w:p w14:paraId="447C8DE3" w14:textId="77777777" w:rsidR="00031663" w:rsidRDefault="00031663">
      <w:pPr>
        <w:pStyle w:val="Heading1"/>
        <w:tabs>
          <w:tab w:val="left" w:pos="4842"/>
        </w:tabs>
      </w:pPr>
      <w:bookmarkStart w:id="29" w:name="_3whwml4" w:colFirst="0" w:colLast="0"/>
      <w:bookmarkEnd w:id="29"/>
    </w:p>
    <w:p w14:paraId="795C1B0C" w14:textId="77777777" w:rsidR="00031663" w:rsidRDefault="00031663">
      <w:pPr>
        <w:pStyle w:val="Heading1"/>
        <w:tabs>
          <w:tab w:val="left" w:pos="4842"/>
        </w:tabs>
        <w:ind w:left="4380"/>
      </w:pPr>
      <w:bookmarkStart w:id="30" w:name="_2bn6wsx" w:colFirst="0" w:colLast="0"/>
      <w:bookmarkEnd w:id="30"/>
    </w:p>
    <w:p w14:paraId="4028C005" w14:textId="77777777" w:rsidR="00850E13" w:rsidRDefault="00850E13">
      <w:pPr>
        <w:pStyle w:val="Heading1"/>
        <w:tabs>
          <w:tab w:val="left" w:pos="4842"/>
        </w:tabs>
        <w:ind w:left="4380"/>
      </w:pPr>
      <w:bookmarkStart w:id="31" w:name="_qsh70q" w:colFirst="0" w:colLast="0"/>
      <w:bookmarkEnd w:id="31"/>
    </w:p>
    <w:p w14:paraId="27DC271B" w14:textId="77777777" w:rsidR="00850E13" w:rsidRDefault="00850E13">
      <w:pPr>
        <w:pStyle w:val="Heading1"/>
        <w:tabs>
          <w:tab w:val="left" w:pos="4842"/>
        </w:tabs>
        <w:ind w:left="4380"/>
      </w:pPr>
    </w:p>
    <w:p w14:paraId="5D86968A" w14:textId="765B4E6A" w:rsidR="00031663" w:rsidRDefault="00B600EA">
      <w:pPr>
        <w:pStyle w:val="Heading1"/>
        <w:tabs>
          <w:tab w:val="left" w:pos="4842"/>
        </w:tabs>
        <w:ind w:left="4380"/>
      </w:pPr>
      <w:r>
        <w:lastRenderedPageBreak/>
        <w:t>REFERENCES</w:t>
      </w:r>
    </w:p>
    <w:p w14:paraId="0F4A1DA7" w14:textId="77777777" w:rsidR="00031663" w:rsidRDefault="00031663">
      <w:pPr>
        <w:pStyle w:val="Heading1"/>
        <w:tabs>
          <w:tab w:val="left" w:pos="4842"/>
        </w:tabs>
      </w:pPr>
    </w:p>
    <w:p w14:paraId="29604A43" w14:textId="77777777" w:rsidR="00031663" w:rsidRDefault="00031663"/>
    <w:p w14:paraId="6E0DC7D3" w14:textId="77777777" w:rsidR="00031663" w:rsidRDefault="00031663"/>
    <w:p w14:paraId="21B7E18A" w14:textId="77777777" w:rsidR="00031663" w:rsidRDefault="00B600EA">
      <w:pPr>
        <w:tabs>
          <w:tab w:val="left" w:pos="1641"/>
        </w:tabs>
        <w:spacing w:line="275" w:lineRule="auto"/>
        <w:rPr>
          <w:sz w:val="24"/>
          <w:szCs w:val="24"/>
        </w:rPr>
      </w:pPr>
      <w:r>
        <w:rPr>
          <w:b/>
          <w:sz w:val="24"/>
          <w:szCs w:val="24"/>
        </w:rPr>
        <w:t>[1]</w:t>
      </w:r>
      <w:r>
        <w:rPr>
          <w:sz w:val="24"/>
          <w:szCs w:val="24"/>
        </w:rPr>
        <w:t xml:space="preserve"> I. Goodfellow, J. </w:t>
      </w:r>
      <w:proofErr w:type="spellStart"/>
      <w:r>
        <w:rPr>
          <w:sz w:val="24"/>
          <w:szCs w:val="24"/>
        </w:rPr>
        <w:t>Pouget</w:t>
      </w:r>
      <w:proofErr w:type="spellEnd"/>
      <w:r>
        <w:rPr>
          <w:sz w:val="24"/>
          <w:szCs w:val="24"/>
        </w:rPr>
        <w:t xml:space="preserve">-Abadie, M. Mirza, B. Xu, D. </w:t>
      </w:r>
      <w:proofErr w:type="spellStart"/>
      <w:r>
        <w:rPr>
          <w:sz w:val="24"/>
          <w:szCs w:val="24"/>
        </w:rPr>
        <w:t>Warde</w:t>
      </w:r>
      <w:proofErr w:type="spellEnd"/>
      <w:r>
        <w:rPr>
          <w:sz w:val="24"/>
          <w:szCs w:val="24"/>
        </w:rPr>
        <w:t xml:space="preserve">-Farley, S. </w:t>
      </w:r>
      <w:proofErr w:type="spellStart"/>
      <w:r>
        <w:rPr>
          <w:sz w:val="24"/>
          <w:szCs w:val="24"/>
        </w:rPr>
        <w:t>Ozair</w:t>
      </w:r>
      <w:proofErr w:type="spellEnd"/>
      <w:r>
        <w:rPr>
          <w:sz w:val="24"/>
          <w:szCs w:val="24"/>
        </w:rPr>
        <w:t xml:space="preserve">, A. Courville, and Y. </w:t>
      </w:r>
      <w:proofErr w:type="spellStart"/>
      <w:r>
        <w:rPr>
          <w:sz w:val="24"/>
          <w:szCs w:val="24"/>
        </w:rPr>
        <w:t>Bengio</w:t>
      </w:r>
      <w:proofErr w:type="spellEnd"/>
      <w:r>
        <w:rPr>
          <w:sz w:val="24"/>
          <w:szCs w:val="24"/>
        </w:rPr>
        <w:t xml:space="preserve">, “Generative adversarial nets,” in Advances in Neural Information Processing Systems, 2014, pp. 2672–2680. </w:t>
      </w:r>
    </w:p>
    <w:p w14:paraId="26543696" w14:textId="77777777" w:rsidR="00031663" w:rsidRDefault="00031663">
      <w:pPr>
        <w:tabs>
          <w:tab w:val="left" w:pos="1641"/>
        </w:tabs>
        <w:spacing w:line="275" w:lineRule="auto"/>
        <w:rPr>
          <w:sz w:val="24"/>
          <w:szCs w:val="24"/>
        </w:rPr>
      </w:pPr>
    </w:p>
    <w:p w14:paraId="07BEEEF7" w14:textId="77777777" w:rsidR="00031663" w:rsidRDefault="00B600EA">
      <w:pPr>
        <w:tabs>
          <w:tab w:val="left" w:pos="1641"/>
        </w:tabs>
        <w:spacing w:line="275" w:lineRule="auto"/>
        <w:rPr>
          <w:sz w:val="24"/>
          <w:szCs w:val="24"/>
        </w:rPr>
      </w:pPr>
      <w:r>
        <w:rPr>
          <w:b/>
          <w:sz w:val="24"/>
          <w:szCs w:val="24"/>
        </w:rPr>
        <w:t>[2]</w:t>
      </w:r>
      <w:r>
        <w:rPr>
          <w:sz w:val="24"/>
          <w:szCs w:val="24"/>
        </w:rPr>
        <w:t xml:space="preserve"> M.-Y. Liu and O. </w:t>
      </w:r>
      <w:proofErr w:type="spellStart"/>
      <w:r>
        <w:rPr>
          <w:sz w:val="24"/>
          <w:szCs w:val="24"/>
        </w:rPr>
        <w:t>Tuzel</w:t>
      </w:r>
      <w:proofErr w:type="spellEnd"/>
      <w:r>
        <w:rPr>
          <w:sz w:val="24"/>
          <w:szCs w:val="24"/>
        </w:rPr>
        <w:t>, “Coupled gene</w:t>
      </w:r>
      <w:r>
        <w:rPr>
          <w:sz w:val="24"/>
          <w:szCs w:val="24"/>
        </w:rPr>
        <w:t xml:space="preserve">rative adversarial networks,” in Advances in neural information processing systems, 2016, pp. 469–477. </w:t>
      </w:r>
    </w:p>
    <w:p w14:paraId="42E21E5F" w14:textId="77777777" w:rsidR="00031663" w:rsidRDefault="00031663">
      <w:pPr>
        <w:tabs>
          <w:tab w:val="left" w:pos="1641"/>
        </w:tabs>
        <w:spacing w:line="275" w:lineRule="auto"/>
        <w:rPr>
          <w:b/>
          <w:sz w:val="24"/>
          <w:szCs w:val="24"/>
        </w:rPr>
      </w:pPr>
    </w:p>
    <w:p w14:paraId="77B3F587" w14:textId="77777777" w:rsidR="00031663" w:rsidRDefault="00B600EA">
      <w:pPr>
        <w:tabs>
          <w:tab w:val="left" w:pos="1641"/>
        </w:tabs>
        <w:spacing w:line="275" w:lineRule="auto"/>
        <w:rPr>
          <w:sz w:val="24"/>
          <w:szCs w:val="24"/>
        </w:rPr>
      </w:pPr>
      <w:r>
        <w:rPr>
          <w:b/>
          <w:sz w:val="24"/>
          <w:szCs w:val="24"/>
        </w:rPr>
        <w:t>[3]</w:t>
      </w:r>
      <w:r>
        <w:rPr>
          <w:sz w:val="24"/>
          <w:szCs w:val="24"/>
        </w:rPr>
        <w:t xml:space="preserve"> T. </w:t>
      </w:r>
      <w:proofErr w:type="spellStart"/>
      <w:r>
        <w:rPr>
          <w:sz w:val="24"/>
          <w:szCs w:val="24"/>
        </w:rPr>
        <w:t>Salimans</w:t>
      </w:r>
      <w:proofErr w:type="spellEnd"/>
      <w:r>
        <w:rPr>
          <w:sz w:val="24"/>
          <w:szCs w:val="24"/>
        </w:rPr>
        <w:t>, I. Goodfellow, W. Zaremba, V. Cheung, A. Radford, and X. Chen, “Improved techniques for training GANs,” in Advances in Neural Informat</w:t>
      </w:r>
      <w:r>
        <w:rPr>
          <w:sz w:val="24"/>
          <w:szCs w:val="24"/>
        </w:rPr>
        <w:t>ion Processing Systems, 2016, pp. 2234–2242.</w:t>
      </w:r>
    </w:p>
    <w:p w14:paraId="4DDF4623" w14:textId="77777777" w:rsidR="00031663" w:rsidRDefault="00031663">
      <w:pPr>
        <w:tabs>
          <w:tab w:val="left" w:pos="1641"/>
        </w:tabs>
        <w:spacing w:line="275" w:lineRule="auto"/>
        <w:rPr>
          <w:b/>
          <w:sz w:val="24"/>
          <w:szCs w:val="24"/>
        </w:rPr>
      </w:pPr>
    </w:p>
    <w:p w14:paraId="09927D91" w14:textId="77777777" w:rsidR="00031663" w:rsidRDefault="00B600EA">
      <w:pPr>
        <w:tabs>
          <w:tab w:val="left" w:pos="1641"/>
        </w:tabs>
        <w:spacing w:line="275" w:lineRule="auto"/>
        <w:rPr>
          <w:sz w:val="24"/>
          <w:szCs w:val="24"/>
        </w:rPr>
      </w:pPr>
      <w:r>
        <w:rPr>
          <w:b/>
          <w:sz w:val="24"/>
          <w:szCs w:val="24"/>
        </w:rPr>
        <w:t>[4]</w:t>
      </w:r>
      <w:r>
        <w:rPr>
          <w:sz w:val="24"/>
          <w:szCs w:val="24"/>
        </w:rPr>
        <w:t xml:space="preserve"> M. O. Turkoglu, L. </w:t>
      </w:r>
      <w:proofErr w:type="spellStart"/>
      <w:r>
        <w:rPr>
          <w:sz w:val="24"/>
          <w:szCs w:val="24"/>
        </w:rPr>
        <w:t>Spreeuwers</w:t>
      </w:r>
      <w:proofErr w:type="spellEnd"/>
      <w:r>
        <w:rPr>
          <w:sz w:val="24"/>
          <w:szCs w:val="24"/>
        </w:rPr>
        <w:t xml:space="preserve">, W. Thong, and B. </w:t>
      </w:r>
      <w:proofErr w:type="spellStart"/>
      <w:r>
        <w:rPr>
          <w:sz w:val="24"/>
          <w:szCs w:val="24"/>
        </w:rPr>
        <w:t>Kicanaoglu</w:t>
      </w:r>
      <w:proofErr w:type="spellEnd"/>
      <w:r>
        <w:rPr>
          <w:sz w:val="24"/>
          <w:szCs w:val="24"/>
        </w:rPr>
        <w:t>, “A layer-based sequential framework for scene generation with GANs,” in Thirty-Third AAAI Conference on Artificial Intelligence, Honolulu, Hawaii,</w:t>
      </w:r>
      <w:r>
        <w:rPr>
          <w:sz w:val="24"/>
          <w:szCs w:val="24"/>
        </w:rPr>
        <w:t xml:space="preserve"> United States, 2019. </w:t>
      </w:r>
    </w:p>
    <w:p w14:paraId="53E7D6C7" w14:textId="77777777" w:rsidR="00031663" w:rsidRDefault="00031663">
      <w:pPr>
        <w:tabs>
          <w:tab w:val="left" w:pos="1641"/>
        </w:tabs>
        <w:spacing w:line="275" w:lineRule="auto"/>
        <w:rPr>
          <w:b/>
          <w:sz w:val="24"/>
          <w:szCs w:val="24"/>
        </w:rPr>
      </w:pPr>
    </w:p>
    <w:p w14:paraId="0027657E" w14:textId="77777777" w:rsidR="00031663" w:rsidRDefault="00B600EA">
      <w:pPr>
        <w:tabs>
          <w:tab w:val="left" w:pos="1641"/>
        </w:tabs>
        <w:spacing w:line="275" w:lineRule="auto"/>
        <w:rPr>
          <w:sz w:val="24"/>
          <w:szCs w:val="24"/>
        </w:rPr>
      </w:pPr>
      <w:r>
        <w:rPr>
          <w:b/>
          <w:sz w:val="24"/>
          <w:szCs w:val="24"/>
        </w:rPr>
        <w:t>[5]</w:t>
      </w:r>
      <w:r>
        <w:rPr>
          <w:sz w:val="24"/>
          <w:szCs w:val="24"/>
        </w:rPr>
        <w:t xml:space="preserve"> H. Wu, S. Zheng, J. Zhang, and K. Huang, “GP-GAN: Towards realistic high-resolution image blending,” </w:t>
      </w:r>
      <w:proofErr w:type="spellStart"/>
      <w:r>
        <w:rPr>
          <w:sz w:val="24"/>
          <w:szCs w:val="24"/>
        </w:rPr>
        <w:t>arXiv</w:t>
      </w:r>
      <w:proofErr w:type="spellEnd"/>
      <w:r>
        <w:rPr>
          <w:sz w:val="24"/>
          <w:szCs w:val="24"/>
        </w:rPr>
        <w:t xml:space="preserve"> preprint arXiv:1703.07195, 2017. </w:t>
      </w:r>
    </w:p>
    <w:p w14:paraId="026D340C" w14:textId="77777777" w:rsidR="00031663" w:rsidRDefault="00031663">
      <w:pPr>
        <w:tabs>
          <w:tab w:val="left" w:pos="1641"/>
        </w:tabs>
        <w:spacing w:line="275" w:lineRule="auto"/>
        <w:rPr>
          <w:b/>
          <w:sz w:val="24"/>
          <w:szCs w:val="24"/>
        </w:rPr>
      </w:pPr>
    </w:p>
    <w:p w14:paraId="3272565A" w14:textId="77777777" w:rsidR="00031663" w:rsidRDefault="00B600EA">
      <w:pPr>
        <w:tabs>
          <w:tab w:val="left" w:pos="1641"/>
        </w:tabs>
        <w:spacing w:line="275" w:lineRule="auto"/>
        <w:rPr>
          <w:sz w:val="24"/>
          <w:szCs w:val="24"/>
        </w:rPr>
      </w:pPr>
      <w:r>
        <w:rPr>
          <w:b/>
          <w:sz w:val="24"/>
          <w:szCs w:val="24"/>
        </w:rPr>
        <w:t>[6]</w:t>
      </w:r>
      <w:r>
        <w:rPr>
          <w:sz w:val="24"/>
          <w:szCs w:val="24"/>
        </w:rPr>
        <w:t xml:space="preserve"> J. Pan, C. C. Ferrer, K. McGuinness, N. E. O’Connor, J. Torres, E. </w:t>
      </w:r>
      <w:proofErr w:type="spellStart"/>
      <w:r>
        <w:rPr>
          <w:sz w:val="24"/>
          <w:szCs w:val="24"/>
        </w:rPr>
        <w:t>Sayrol</w:t>
      </w:r>
      <w:proofErr w:type="spellEnd"/>
      <w:r>
        <w:rPr>
          <w:sz w:val="24"/>
          <w:szCs w:val="24"/>
        </w:rPr>
        <w:t xml:space="preserve">, and X. </w:t>
      </w:r>
      <w:r>
        <w:rPr>
          <w:sz w:val="24"/>
          <w:szCs w:val="24"/>
        </w:rPr>
        <w:t>Giro-</w:t>
      </w:r>
      <w:proofErr w:type="spellStart"/>
      <w:r>
        <w:rPr>
          <w:sz w:val="24"/>
          <w:szCs w:val="24"/>
        </w:rPr>
        <w:t>i</w:t>
      </w:r>
      <w:proofErr w:type="spellEnd"/>
      <w:r>
        <w:rPr>
          <w:sz w:val="24"/>
          <w:szCs w:val="24"/>
        </w:rPr>
        <w:t xml:space="preserve"> Nieto, “</w:t>
      </w:r>
      <w:proofErr w:type="spellStart"/>
      <w:r>
        <w:rPr>
          <w:sz w:val="24"/>
          <w:szCs w:val="24"/>
        </w:rPr>
        <w:t>SalGAN</w:t>
      </w:r>
      <w:proofErr w:type="spellEnd"/>
      <w:r>
        <w:rPr>
          <w:sz w:val="24"/>
          <w:szCs w:val="24"/>
        </w:rPr>
        <w:t xml:space="preserve">: Visual saliency prediction with generative adversarial networks,” </w:t>
      </w:r>
      <w:proofErr w:type="spellStart"/>
      <w:r>
        <w:rPr>
          <w:sz w:val="24"/>
          <w:szCs w:val="24"/>
        </w:rPr>
        <w:t>arXiv</w:t>
      </w:r>
      <w:proofErr w:type="spellEnd"/>
      <w:r>
        <w:rPr>
          <w:sz w:val="24"/>
          <w:szCs w:val="24"/>
        </w:rPr>
        <w:t xml:space="preserve"> preprint arXiv:1701.01081, 2017. </w:t>
      </w:r>
    </w:p>
    <w:p w14:paraId="67678011" w14:textId="77777777" w:rsidR="00031663" w:rsidRDefault="00031663">
      <w:pPr>
        <w:tabs>
          <w:tab w:val="left" w:pos="1641"/>
        </w:tabs>
        <w:spacing w:line="275" w:lineRule="auto"/>
        <w:rPr>
          <w:b/>
          <w:sz w:val="24"/>
          <w:szCs w:val="24"/>
        </w:rPr>
      </w:pPr>
    </w:p>
    <w:p w14:paraId="08A8EDC6" w14:textId="77777777" w:rsidR="00031663" w:rsidRDefault="00B600EA">
      <w:pPr>
        <w:tabs>
          <w:tab w:val="left" w:pos="1641"/>
        </w:tabs>
        <w:spacing w:line="275" w:lineRule="auto"/>
        <w:rPr>
          <w:sz w:val="24"/>
          <w:szCs w:val="24"/>
        </w:rPr>
      </w:pPr>
      <w:r>
        <w:rPr>
          <w:b/>
          <w:sz w:val="24"/>
          <w:szCs w:val="24"/>
        </w:rPr>
        <w:t>[7]</w:t>
      </w:r>
      <w:r>
        <w:rPr>
          <w:sz w:val="24"/>
          <w:szCs w:val="24"/>
        </w:rPr>
        <w:t xml:space="preserve"> G. K. </w:t>
      </w:r>
      <w:proofErr w:type="spellStart"/>
      <w:r>
        <w:rPr>
          <w:sz w:val="24"/>
          <w:szCs w:val="24"/>
        </w:rPr>
        <w:t>Dziugaite</w:t>
      </w:r>
      <w:proofErr w:type="spellEnd"/>
      <w:r>
        <w:rPr>
          <w:sz w:val="24"/>
          <w:szCs w:val="24"/>
        </w:rPr>
        <w:t xml:space="preserve">, D. M. Roy, and Z. </w:t>
      </w:r>
      <w:proofErr w:type="spellStart"/>
      <w:r>
        <w:rPr>
          <w:sz w:val="24"/>
          <w:szCs w:val="24"/>
        </w:rPr>
        <w:t>Ghahramani</w:t>
      </w:r>
      <w:proofErr w:type="spellEnd"/>
      <w:r>
        <w:rPr>
          <w:sz w:val="24"/>
          <w:szCs w:val="24"/>
        </w:rPr>
        <w:t>, “Training generative neural networks via maximum mean discrepancy optimizat</w:t>
      </w:r>
      <w:r>
        <w:rPr>
          <w:sz w:val="24"/>
          <w:szCs w:val="24"/>
        </w:rPr>
        <w:t xml:space="preserve">ion,” </w:t>
      </w:r>
      <w:proofErr w:type="spellStart"/>
      <w:r>
        <w:rPr>
          <w:sz w:val="24"/>
          <w:szCs w:val="24"/>
        </w:rPr>
        <w:t>arXiv</w:t>
      </w:r>
      <w:proofErr w:type="spellEnd"/>
      <w:r>
        <w:rPr>
          <w:sz w:val="24"/>
          <w:szCs w:val="24"/>
        </w:rPr>
        <w:t xml:space="preserve"> preprint arXiv:1505.03906, 2015.</w:t>
      </w:r>
    </w:p>
    <w:sectPr w:rsidR="00031663" w:rsidSect="00850E13">
      <w:footerReference w:type="default" r:id="rId18"/>
      <w:pgSz w:w="12240" w:h="15840"/>
      <w:pgMar w:top="1020" w:right="560" w:bottom="1500" w:left="880" w:header="0" w:footer="1237" w:gutter="0"/>
      <w:pgBorders w:offsetFrom="page">
        <w:top w:val="single" w:sz="8" w:space="24" w:color="auto"/>
        <w:left w:val="single" w:sz="8" w:space="24" w:color="auto"/>
        <w:bottom w:val="single" w:sz="8" w:space="24" w:color="auto"/>
        <w:right w:val="single" w:sz="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9405A" w14:textId="77777777" w:rsidR="00B600EA" w:rsidRDefault="00B600EA">
      <w:r>
        <w:separator/>
      </w:r>
    </w:p>
  </w:endnote>
  <w:endnote w:type="continuationSeparator" w:id="0">
    <w:p w14:paraId="77C6F791" w14:textId="77777777" w:rsidR="00B600EA" w:rsidRDefault="00B600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6E776" w14:textId="77777777" w:rsidR="00031663" w:rsidRDefault="00B600EA">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43BCFEA9" wp14:editId="44828212">
              <wp:simplePos x="0" y="0"/>
              <wp:positionH relativeFrom="column">
                <wp:posOffset>1638300</wp:posOffset>
              </wp:positionH>
              <wp:positionV relativeFrom="paragraph">
                <wp:posOffset>9271000</wp:posOffset>
              </wp:positionV>
              <wp:extent cx="3475355" cy="341630"/>
              <wp:effectExtent l="0" t="0" r="0" b="0"/>
              <wp:wrapNone/>
              <wp:docPr id="2" name="Rectangle 2"/>
              <wp:cNvGraphicFramePr/>
              <a:graphic xmlns:a="http://schemas.openxmlformats.org/drawingml/2006/main">
                <a:graphicData uri="http://schemas.microsoft.com/office/word/2010/wordprocessingShape">
                  <wps:wsp>
                    <wps:cNvSpPr/>
                    <wps:spPr>
                      <a:xfrm>
                        <a:off x="3622610" y="3623473"/>
                        <a:ext cx="3446780" cy="313055"/>
                      </a:xfrm>
                      <a:prstGeom prst="rect">
                        <a:avLst/>
                      </a:prstGeom>
                      <a:noFill/>
                      <a:ln>
                        <a:noFill/>
                      </a:ln>
                    </wps:spPr>
                    <wps:txbx>
                      <w:txbxContent>
                        <w:p w14:paraId="6E3A63EB" w14:textId="77777777" w:rsidR="00031663" w:rsidRDefault="00B600EA">
                          <w:pPr>
                            <w:spacing w:before="12"/>
                            <w:ind w:left="2567" w:right="60" w:firstLine="5152"/>
                            <w:textDirection w:val="btLr"/>
                          </w:pPr>
                          <w:r>
                            <w:rPr>
                              <w:b/>
                              <w:color w:val="00000A"/>
                              <w:sz w:val="20"/>
                            </w:rPr>
                            <w:t>AISSMS IOIT, Department of Computer Engineering 2020-</w:t>
                          </w:r>
                          <w:proofErr w:type="gramStart"/>
                          <w:r>
                            <w:rPr>
                              <w:b/>
                              <w:color w:val="00000A"/>
                              <w:sz w:val="20"/>
                            </w:rPr>
                            <w:t>21  PAGE</w:t>
                          </w:r>
                          <w:proofErr w:type="gramEnd"/>
                          <w:r>
                            <w:rPr>
                              <w:b/>
                              <w:color w:val="00000A"/>
                              <w:sz w:val="20"/>
                            </w:rPr>
                            <w:t xml:space="preserve">  \* ROMAN </w:t>
                          </w:r>
                          <w:r>
                            <w:rPr>
                              <w:color w:val="000000"/>
                            </w:rPr>
                            <w:t>III</w:t>
                          </w:r>
                        </w:p>
                      </w:txbxContent>
                    </wps:txbx>
                    <wps:bodyPr spcFirstLastPara="1" wrap="square" lIns="0" tIns="0" rIns="0" bIns="0" anchor="t" anchorCtr="0">
                      <a:noAutofit/>
                    </wps:bodyPr>
                  </wps:wsp>
                </a:graphicData>
              </a:graphic>
            </wp:anchor>
          </w:drawing>
        </mc:Choice>
        <mc:Fallback>
          <w:pict>
            <v:rect w14:anchorId="43BCFEA9" id="Rectangle 2" o:spid="_x0000_s1026" style="position:absolute;margin-left:129pt;margin-top:730pt;width:273.65pt;height:26.9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" filled="f" stroked="f">
              <v:textbox inset="0,0,0,0">
                <w:txbxContent>
                  <w:p w14:paraId="6E3A63EB" w14:textId="77777777" w:rsidR="00031663" w:rsidRDefault="00B600EA">
                    <w:pPr>
                      <w:spacing w:before="12"/>
                      <w:ind w:left="2567" w:right="60" w:firstLine="5152"/>
                      <w:textDirection w:val="btLr"/>
                    </w:pPr>
                    <w:r>
                      <w:rPr>
                        <w:b/>
                        <w:color w:val="00000A"/>
                        <w:sz w:val="20"/>
                      </w:rPr>
                      <w:t>AISSMS IOIT, Department of Computer Engineering 2020-</w:t>
                    </w:r>
                    <w:proofErr w:type="gramStart"/>
                    <w:r>
                      <w:rPr>
                        <w:b/>
                        <w:color w:val="00000A"/>
                        <w:sz w:val="20"/>
                      </w:rPr>
                      <w:t>21  PAGE</w:t>
                    </w:r>
                    <w:proofErr w:type="gramEnd"/>
                    <w:r>
                      <w:rPr>
                        <w:b/>
                        <w:color w:val="00000A"/>
                        <w:sz w:val="20"/>
                      </w:rPr>
                      <w:t xml:space="preserve">  \* ROMAN </w:t>
                    </w:r>
                    <w:r>
                      <w:rPr>
                        <w:color w:val="000000"/>
                      </w:rPr>
                      <w:t>III</w:t>
                    </w: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34462" w14:textId="77777777" w:rsidR="00031663" w:rsidRDefault="00B600EA">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9264" behindDoc="1" locked="0" layoutInCell="1" hidden="0" allowOverlap="1" wp14:anchorId="5DC4BCDC" wp14:editId="5F8E3955">
              <wp:simplePos x="0" y="0"/>
              <wp:positionH relativeFrom="column">
                <wp:posOffset>1638300</wp:posOffset>
              </wp:positionH>
              <wp:positionV relativeFrom="paragraph">
                <wp:posOffset>9042400</wp:posOffset>
              </wp:positionV>
              <wp:extent cx="3475355" cy="339725"/>
              <wp:effectExtent l="0" t="0" r="0" b="0"/>
              <wp:wrapNone/>
              <wp:docPr id="1" name="Rectangle 1"/>
              <wp:cNvGraphicFramePr/>
              <a:graphic xmlns:a="http://schemas.openxmlformats.org/drawingml/2006/main">
                <a:graphicData uri="http://schemas.microsoft.com/office/word/2010/wordprocessingShape">
                  <wps:wsp>
                    <wps:cNvSpPr/>
                    <wps:spPr>
                      <a:xfrm>
                        <a:off x="3622610" y="3624425"/>
                        <a:ext cx="3446780" cy="311150"/>
                      </a:xfrm>
                      <a:prstGeom prst="rect">
                        <a:avLst/>
                      </a:prstGeom>
                      <a:noFill/>
                      <a:ln>
                        <a:noFill/>
                      </a:ln>
                    </wps:spPr>
                    <wps:txbx>
                      <w:txbxContent>
                        <w:p w14:paraId="24A0731B" w14:textId="77777777" w:rsidR="00031663" w:rsidRDefault="00B600EA">
                          <w:pPr>
                            <w:spacing w:before="12" w:line="227" w:lineRule="auto"/>
                            <w:ind w:left="10" w:right="68" w:firstLine="30"/>
                            <w:jc w:val="center"/>
                            <w:textDirection w:val="btLr"/>
                          </w:pPr>
                          <w:r>
                            <w:rPr>
                              <w:b/>
                              <w:color w:val="00000A"/>
                              <w:sz w:val="20"/>
                            </w:rPr>
                            <w:t>AISSMS IOIT, Department of Computer Engineering 2020-21</w:t>
                          </w:r>
                        </w:p>
                        <w:p w14:paraId="3A6C878F" w14:textId="77777777" w:rsidR="00031663" w:rsidRDefault="00B600EA">
                          <w:pPr>
                            <w:spacing w:line="227" w:lineRule="auto"/>
                            <w:ind w:left="10" w:right="68" w:firstLine="30"/>
                            <w:jc w:val="center"/>
                            <w:textDirection w:val="btLr"/>
                          </w:pPr>
                          <w:r>
                            <w:rPr>
                              <w:color w:val="00000A"/>
                              <w:sz w:val="20"/>
                            </w:rPr>
                            <w:t xml:space="preserve"> PAGE </w:t>
                          </w:r>
                          <w:r>
                            <w:rPr>
                              <w:color w:val="000000"/>
                            </w:rPr>
                            <w:t>20</w:t>
                          </w:r>
                        </w:p>
                      </w:txbxContent>
                    </wps:txbx>
                    <wps:bodyPr spcFirstLastPara="1" wrap="square" lIns="0" tIns="0" rIns="0" bIns="0" anchor="t" anchorCtr="0">
                      <a:noAutofit/>
                    </wps:bodyPr>
                  </wps:wsp>
                </a:graphicData>
              </a:graphic>
            </wp:anchor>
          </w:drawing>
        </mc:Choice>
        <mc:Fallback>
          <w:pict>
            <v:rect w14:anchorId="5DC4BCDC" id="Rectangle 1" o:spid="_x0000_s1027" style="position:absolute;margin-left:129pt;margin-top:712pt;width:273.65pt;height:26.7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" filled="f" stroked="f">
              <v:textbox inset="0,0,0,0">
                <w:txbxContent>
                  <w:p w14:paraId="24A0731B" w14:textId="77777777" w:rsidR="00031663" w:rsidRDefault="00B600EA">
                    <w:pPr>
                      <w:spacing w:before="12" w:line="227" w:lineRule="auto"/>
                      <w:ind w:left="10" w:right="68" w:firstLine="30"/>
                      <w:jc w:val="center"/>
                      <w:textDirection w:val="btLr"/>
                    </w:pPr>
                    <w:r>
                      <w:rPr>
                        <w:b/>
                        <w:color w:val="00000A"/>
                        <w:sz w:val="20"/>
                      </w:rPr>
                      <w:t>AISSMS IOIT, Department of Computer Engineering 2020-21</w:t>
                    </w:r>
                  </w:p>
                  <w:p w14:paraId="3A6C878F" w14:textId="77777777" w:rsidR="00031663" w:rsidRDefault="00B600EA">
                    <w:pPr>
                      <w:spacing w:line="227" w:lineRule="auto"/>
                      <w:ind w:left="10" w:right="68" w:firstLine="30"/>
                      <w:jc w:val="center"/>
                      <w:textDirection w:val="btLr"/>
                    </w:pPr>
                    <w:r>
                      <w:rPr>
                        <w:color w:val="00000A"/>
                        <w:sz w:val="20"/>
                      </w:rPr>
                      <w:t xml:space="preserve"> PAGE </w:t>
                    </w:r>
                    <w:r>
                      <w:rPr>
                        <w:color w:val="000000"/>
                      </w:rPr>
                      <w:t>20</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D4168" w14:textId="77777777" w:rsidR="00B600EA" w:rsidRDefault="00B600EA">
      <w:r>
        <w:separator/>
      </w:r>
    </w:p>
  </w:footnote>
  <w:footnote w:type="continuationSeparator" w:id="0">
    <w:p w14:paraId="79DF6D52" w14:textId="77777777" w:rsidR="00B600EA" w:rsidRDefault="00B600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405C9"/>
    <w:multiLevelType w:val="multilevel"/>
    <w:tmpl w:val="1C3A67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663"/>
    <w:rsid w:val="00031663"/>
    <w:rsid w:val="00850E13"/>
    <w:rsid w:val="00B600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95C50"/>
  <w15:docId w15:val="{9064E06F-7430-46AA-8259-54E49634C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sz w:val="28"/>
      <w:szCs w:val="28"/>
    </w:rPr>
  </w:style>
  <w:style w:type="paragraph" w:styleId="Heading2">
    <w:name w:val="heading 2"/>
    <w:basedOn w:val="Normal"/>
    <w:next w:val="Normal"/>
    <w:uiPriority w:val="9"/>
    <w:unhideWhenUsed/>
    <w:qFormat/>
    <w:pPr>
      <w:ind w:left="1279" w:hanging="540"/>
      <w:outlineLvl w:val="1"/>
    </w:pPr>
    <w:rPr>
      <w:b/>
      <w:sz w:val="24"/>
      <w:szCs w:val="24"/>
    </w:rPr>
  </w:style>
  <w:style w:type="paragraph" w:styleId="Heading3">
    <w:name w:val="heading 3"/>
    <w:basedOn w:val="Normal"/>
    <w:next w:val="Normal"/>
    <w:uiPriority w:val="9"/>
    <w:semiHidden/>
    <w:unhideWhenUsed/>
    <w:qFormat/>
    <w:pPr>
      <w:keepNext/>
      <w:keepLines/>
      <w:spacing w:before="4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40"/>
      <w:outlineLvl w:val="4"/>
    </w:pPr>
    <w:rPr>
      <w:rFonts w:ascii="Cambria" w:eastAsia="Cambria" w:hAnsi="Cambria" w:cs="Cambria"/>
      <w:color w:val="366091"/>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59" w:line="458" w:lineRule="auto"/>
      <w:ind w:right="151"/>
      <w:jc w:val="center"/>
    </w:pPr>
    <w:rPr>
      <w:sz w:val="40"/>
      <w:szCs w:val="40"/>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widowControl/>
    </w:pPr>
    <w:tblPr>
      <w:tblStyleRowBandSize w:val="1"/>
      <w:tblStyleColBandSize w:val="1"/>
      <w:tblCellMar>
        <w:top w:w="100" w:type="dxa"/>
        <w:left w:w="100" w:type="dxa"/>
        <w:bottom w:w="100" w:type="dxa"/>
        <w:right w:w="100" w:type="dxa"/>
      </w:tblCellMar>
    </w:tblPr>
  </w:style>
  <w:style w:type="table" w:customStyle="1" w:styleId="a0">
    <w:basedOn w:val="TableNormal"/>
    <w:pPr>
      <w:widowControl/>
    </w:pPr>
    <w:tblPr>
      <w:tblStyleRowBandSize w:val="1"/>
      <w:tblStyleColBandSize w:val="1"/>
      <w:tblCellMar>
        <w:top w:w="100" w:type="dxa"/>
        <w:left w:w="100" w:type="dxa"/>
        <w:bottom w:w="100" w:type="dxa"/>
        <w:right w:w="100" w:type="dxa"/>
      </w:tblCellMar>
    </w:tblPr>
  </w:style>
  <w:style w:type="table" w:customStyle="1" w:styleId="a1">
    <w:basedOn w:val="TableNormal"/>
    <w:pPr>
      <w:widowControl/>
    </w:pPr>
    <w:tblPr>
      <w:tblStyleRowBandSize w:val="1"/>
      <w:tblStyleColBandSize w:val="1"/>
      <w:tblCellMar>
        <w:top w:w="100" w:type="dxa"/>
        <w:left w:w="100" w:type="dxa"/>
        <w:bottom w:w="100" w:type="dxa"/>
        <w:right w:w="100" w:type="dxa"/>
      </w:tblCellMar>
    </w:tblPr>
  </w:style>
  <w:style w:type="table" w:customStyle="1" w:styleId="a2">
    <w:basedOn w:val="TableNormal"/>
    <w:pPr>
      <w:widowControl/>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19</Pages>
  <Words>3774</Words>
  <Characters>21513</Characters>
  <Application>Microsoft Office Word</Application>
  <DocSecurity>0</DocSecurity>
  <Lines>179</Lines>
  <Paragraphs>50</Paragraphs>
  <ScaleCrop>false</ScaleCrop>
  <Company/>
  <LinksUpToDate>false</LinksUpToDate>
  <CharactersWithSpaces>25237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Kaustubh Kabra</dc:creator>
  <cp:lastModifiedBy>38 531KAUSTUBH 20-21</cp:lastModifiedBy>
  <cp:revision>2</cp:revision>
  <dcterms:created xsi:type="dcterms:W3CDTF">2021-11-30T19:59:00Z</dcterms:created>
  <dcterms:modified xsi:type="dcterms:W3CDTF">2021-11-30T19:59:00Z</dcterms:modified>
</cp:coreProperties>
</file>