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072" w:rsidRPr="00E64072" w:rsidRDefault="00E64072" w:rsidP="00E64072">
      <w:pPr>
        <w:spacing w:after="300" w:line="240" w:lineRule="auto"/>
        <w:outlineLvl w:val="0"/>
        <w:rPr>
          <w:rFonts w:ascii="Arial" w:eastAsia="Times New Roman" w:hAnsi="Arial" w:cs="Arial"/>
          <w:b/>
          <w:bCs/>
          <w:color w:val="0C4E54"/>
          <w:kern w:val="36"/>
          <w:sz w:val="69"/>
          <w:szCs w:val="69"/>
          <w:lang w:eastAsia="en-IN"/>
        </w:rPr>
      </w:pPr>
      <w:r w:rsidRPr="00E64072">
        <w:rPr>
          <w:rFonts w:ascii="Arial" w:eastAsia="Times New Roman" w:hAnsi="Arial" w:cs="Arial"/>
          <w:b/>
          <w:bCs/>
          <w:color w:val="0C4E54"/>
          <w:kern w:val="36"/>
          <w:sz w:val="69"/>
          <w:szCs w:val="69"/>
          <w:lang w:eastAsia="en-IN"/>
        </w:rPr>
        <w:t>Pearson Correlation Coefficient</w:t>
      </w:r>
    </w:p>
    <w:p w:rsidR="00E64072" w:rsidRPr="00E64072" w:rsidRDefault="00E64072" w:rsidP="00E64072">
      <w:pPr>
        <w:spacing w:after="300" w:line="240" w:lineRule="auto"/>
        <w:outlineLvl w:val="1"/>
        <w:rPr>
          <w:rFonts w:ascii="Arial" w:eastAsia="Times New Roman" w:hAnsi="Arial" w:cs="Arial"/>
          <w:b/>
          <w:bCs/>
          <w:color w:val="0C4E54"/>
          <w:sz w:val="63"/>
          <w:szCs w:val="63"/>
          <w:lang w:eastAsia="en-IN"/>
        </w:rPr>
      </w:pPr>
      <w:r w:rsidRPr="00E64072">
        <w:rPr>
          <w:rFonts w:ascii="Arial" w:eastAsia="Times New Roman" w:hAnsi="Arial" w:cs="Arial"/>
          <w:b/>
          <w:bCs/>
          <w:color w:val="0C4E54"/>
          <w:sz w:val="63"/>
          <w:szCs w:val="63"/>
          <w:lang w:eastAsia="en-IN"/>
        </w:rPr>
        <w:t>Pearson Correlation Coefficient Definition</w:t>
      </w:r>
    </w:p>
    <w:p w:rsidR="00E64072" w:rsidRPr="00E64072" w:rsidRDefault="00E64072" w:rsidP="00E64072">
      <w:pPr>
        <w:spacing w:line="240" w:lineRule="auto"/>
        <w:rPr>
          <w:rFonts w:ascii="Segoe UI" w:eastAsia="Times New Roman" w:hAnsi="Segoe UI" w:cs="Segoe UI"/>
          <w:i/>
          <w:iCs/>
          <w:color w:val="212121"/>
          <w:sz w:val="30"/>
          <w:szCs w:val="30"/>
          <w:lang w:eastAsia="en-IN"/>
        </w:rPr>
      </w:pPr>
      <w:r w:rsidRPr="00E64072">
        <w:rPr>
          <w:rFonts w:ascii="Segoe UI" w:eastAsia="Times New Roman" w:hAnsi="Segoe UI" w:cs="Segoe UI"/>
          <w:i/>
          <w:iCs/>
          <w:color w:val="212121"/>
          <w:sz w:val="30"/>
          <w:szCs w:val="30"/>
          <w:lang w:eastAsia="en-IN"/>
        </w:rPr>
        <w:t>Pearson correlation coefficient, also known as Pearson R statistical test, measures strength between the different variables and their relationships. Whenever any statistical test is conducted between the two variables, then it is always a good idea for the person doing analysis to calculate the value of the correlation coefficient for knowing that how strong the relationship between the two variables is.</w:t>
      </w:r>
    </w:p>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Pearson’s correlation coefficient returns a value between -1 and 1. The interpretation of the correlation coefficient is as under:</w:t>
      </w:r>
    </w:p>
    <w:p w:rsidR="00E64072" w:rsidRPr="00E64072" w:rsidRDefault="00E64072" w:rsidP="00E64072">
      <w:pPr>
        <w:numPr>
          <w:ilvl w:val="0"/>
          <w:numId w:val="1"/>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If the correlation coefficient is -1, it indicates a strong negative relationship. It implies a perfect negative relationship between the variables.</w:t>
      </w:r>
    </w:p>
    <w:p w:rsidR="00E64072" w:rsidRPr="00E64072" w:rsidRDefault="00E64072" w:rsidP="00E64072">
      <w:pPr>
        <w:numPr>
          <w:ilvl w:val="0"/>
          <w:numId w:val="1"/>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If the correlation coefficient is 0, it indicates no relationship.</w:t>
      </w:r>
    </w:p>
    <w:p w:rsidR="00E64072" w:rsidRPr="00E64072" w:rsidRDefault="00E64072" w:rsidP="00E64072">
      <w:pPr>
        <w:numPr>
          <w:ilvl w:val="0"/>
          <w:numId w:val="1"/>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If the correlation coefficient is 1, it indicates a strong positive relationship. It implies a perfect positive relationship between the variables.</w:t>
      </w:r>
    </w:p>
    <w:p w:rsidR="00E64072" w:rsidRPr="00E64072" w:rsidRDefault="00E64072" w:rsidP="00E64072">
      <w:pPr>
        <w:spacing w:after="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A higher absolute value of the correlation coefficient indicates a stronger relationship between variables. Thus, a correlation coefficient of 0.78 indicates a stronger </w:t>
      </w:r>
      <w:hyperlink r:id="rId6" w:history="1">
        <w:r w:rsidRPr="00E64072">
          <w:rPr>
            <w:rFonts w:ascii="Segoe UI" w:eastAsia="Times New Roman" w:hAnsi="Segoe UI" w:cs="Segoe UI"/>
            <w:b/>
            <w:bCs/>
            <w:color w:val="0CA0A0"/>
            <w:sz w:val="30"/>
            <w:szCs w:val="30"/>
            <w:u w:val="single"/>
            <w:lang w:eastAsia="en-IN"/>
          </w:rPr>
          <w:t>positive correlation</w:t>
        </w:r>
      </w:hyperlink>
      <w:r w:rsidRPr="00E64072">
        <w:rPr>
          <w:rFonts w:ascii="Segoe UI" w:eastAsia="Times New Roman" w:hAnsi="Segoe UI" w:cs="Segoe UI"/>
          <w:color w:val="212121"/>
          <w:sz w:val="30"/>
          <w:szCs w:val="30"/>
          <w:lang w:eastAsia="en-IN"/>
        </w:rPr>
        <w:t> as compared to a value of say 0.36. Similarly, a correlation coefficient of -0.87 indicates a stronger </w:t>
      </w:r>
      <w:hyperlink r:id="rId7" w:history="1">
        <w:r w:rsidRPr="00E64072">
          <w:rPr>
            <w:rFonts w:ascii="Segoe UI" w:eastAsia="Times New Roman" w:hAnsi="Segoe UI" w:cs="Segoe UI"/>
            <w:b/>
            <w:bCs/>
            <w:color w:val="0CA0A0"/>
            <w:sz w:val="30"/>
            <w:szCs w:val="30"/>
            <w:u w:val="single"/>
            <w:lang w:eastAsia="en-IN"/>
          </w:rPr>
          <w:t>negative correlation</w:t>
        </w:r>
      </w:hyperlink>
      <w:r w:rsidRPr="00E64072">
        <w:rPr>
          <w:rFonts w:ascii="Segoe UI" w:eastAsia="Times New Roman" w:hAnsi="Segoe UI" w:cs="Segoe UI"/>
          <w:color w:val="212121"/>
          <w:sz w:val="30"/>
          <w:szCs w:val="30"/>
          <w:lang w:eastAsia="en-IN"/>
        </w:rPr>
        <w:t> as compared to a correlation coefficient of say -0.40.</w:t>
      </w:r>
    </w:p>
    <w:p w:rsidR="00E64072" w:rsidRPr="00E64072" w:rsidRDefault="00E64072" w:rsidP="00E64072">
      <w:pPr>
        <w:spacing w:after="0" w:line="240" w:lineRule="auto"/>
        <w:rPr>
          <w:rFonts w:ascii="Segoe UI" w:eastAsia="Times New Roman" w:hAnsi="Segoe UI" w:cs="Segoe UI"/>
          <w:color w:val="212121"/>
          <w:sz w:val="30"/>
          <w:szCs w:val="30"/>
          <w:lang w:eastAsia="en-IN"/>
        </w:rPr>
      </w:pPr>
      <w:bookmarkStart w:id="0" w:name="_GoBack"/>
      <w:bookmarkEnd w:id="0"/>
    </w:p>
    <w:p w:rsidR="00E64072" w:rsidRPr="00E64072" w:rsidRDefault="00E64072" w:rsidP="00E64072">
      <w:pPr>
        <w:spacing w:after="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lastRenderedPageBreak/>
        <w:t> </w:t>
      </w:r>
      <w:r w:rsidRPr="00E64072">
        <w:rPr>
          <w:rFonts w:ascii="Segoe UI" w:eastAsia="Times New Roman" w:hAnsi="Segoe UI" w:cs="Segoe UI"/>
          <w:b/>
          <w:bCs/>
          <w:i/>
          <w:iCs/>
          <w:color w:val="212121"/>
          <w:sz w:val="23"/>
          <w:szCs w:val="23"/>
          <w:lang w:eastAsia="en-IN"/>
        </w:rPr>
        <w:t xml:space="preserve">You are free to use this image on your </w:t>
      </w:r>
      <w:proofErr w:type="gramStart"/>
      <w:r w:rsidRPr="00E64072">
        <w:rPr>
          <w:rFonts w:ascii="Segoe UI" w:eastAsia="Times New Roman" w:hAnsi="Segoe UI" w:cs="Segoe UI"/>
          <w:b/>
          <w:bCs/>
          <w:i/>
          <w:iCs/>
          <w:color w:val="212121"/>
          <w:sz w:val="23"/>
          <w:szCs w:val="23"/>
          <w:lang w:eastAsia="en-IN"/>
        </w:rPr>
        <w:t>website,</w:t>
      </w:r>
      <w:proofErr w:type="gramEnd"/>
      <w:r w:rsidRPr="00E64072">
        <w:rPr>
          <w:rFonts w:ascii="Segoe UI" w:eastAsia="Times New Roman" w:hAnsi="Segoe UI" w:cs="Segoe UI"/>
          <w:b/>
          <w:bCs/>
          <w:i/>
          <w:iCs/>
          <w:color w:val="212121"/>
          <w:sz w:val="23"/>
          <w:szCs w:val="23"/>
          <w:lang w:eastAsia="en-IN"/>
        </w:rPr>
        <w:t xml:space="preserve"> templates </w:t>
      </w:r>
      <w:proofErr w:type="spellStart"/>
      <w:r w:rsidRPr="00E64072">
        <w:rPr>
          <w:rFonts w:ascii="Segoe UI" w:eastAsia="Times New Roman" w:hAnsi="Segoe UI" w:cs="Segoe UI"/>
          <w:b/>
          <w:bCs/>
          <w:i/>
          <w:iCs/>
          <w:color w:val="212121"/>
          <w:sz w:val="23"/>
          <w:szCs w:val="23"/>
          <w:lang w:eastAsia="en-IN"/>
        </w:rPr>
        <w:t>etc</w:t>
      </w:r>
      <w:proofErr w:type="spellEnd"/>
      <w:r w:rsidRPr="00E64072">
        <w:rPr>
          <w:rFonts w:ascii="Segoe UI" w:eastAsia="Times New Roman" w:hAnsi="Segoe UI" w:cs="Segoe UI"/>
          <w:b/>
          <w:bCs/>
          <w:i/>
          <w:iCs/>
          <w:color w:val="212121"/>
          <w:sz w:val="23"/>
          <w:szCs w:val="23"/>
          <w:lang w:eastAsia="en-IN"/>
        </w:rPr>
        <w:t>, </w:t>
      </w:r>
      <w:r w:rsidRPr="00E64072">
        <w:rPr>
          <w:rFonts w:ascii="Segoe UI" w:eastAsia="Times New Roman" w:hAnsi="Segoe UI" w:cs="Segoe UI"/>
          <w:b/>
          <w:bCs/>
          <w:color w:val="0CA0A0"/>
          <w:sz w:val="23"/>
          <w:szCs w:val="23"/>
          <w:u w:val="single"/>
          <w:lang w:eastAsia="en-IN"/>
        </w:rPr>
        <w:t>Please provide us with an attribution link</w:t>
      </w:r>
      <w:r w:rsidRPr="00E64072">
        <w:rPr>
          <w:rFonts w:ascii="Segoe UI" w:eastAsia="Times New Roman" w:hAnsi="Segoe UI" w:cs="Segoe UI"/>
          <w:color w:val="212121"/>
          <w:sz w:val="24"/>
          <w:szCs w:val="24"/>
          <w:u w:val="single"/>
          <w:bdr w:val="single" w:sz="6" w:space="7" w:color="DDDDDD" w:frame="1"/>
          <w:lang w:eastAsia="en-IN"/>
        </w:rPr>
        <w:br/>
      </w:r>
      <w:r w:rsidRPr="00E64072">
        <w:rPr>
          <w:rFonts w:ascii="Segoe UI" w:eastAsia="Times New Roman" w:hAnsi="Segoe UI" w:cs="Segoe UI"/>
          <w:color w:val="212121"/>
          <w:sz w:val="24"/>
          <w:szCs w:val="24"/>
          <w:u w:val="single"/>
          <w:bdr w:val="single" w:sz="6" w:space="7" w:color="DDDDDD" w:frame="1"/>
          <w:lang w:eastAsia="en-IN"/>
        </w:rPr>
        <w:br/>
      </w:r>
    </w:p>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In other words, if the value is in the positive range, then it shows that the relationship between variables is correlated positively, and both the values decrease or increase together. On the other hand, if the value is in the negative range, then it shows that the relationship between variables is correlated negatively, and both the values will go in the opposite direction.</w:t>
      </w:r>
    </w:p>
    <w:p w:rsidR="00E64072" w:rsidRPr="00E64072" w:rsidRDefault="00E64072" w:rsidP="00E64072">
      <w:pPr>
        <w:spacing w:after="300" w:line="240" w:lineRule="auto"/>
        <w:outlineLvl w:val="2"/>
        <w:rPr>
          <w:rFonts w:ascii="Arial" w:eastAsia="Times New Roman" w:hAnsi="Arial" w:cs="Arial"/>
          <w:b/>
          <w:bCs/>
          <w:color w:val="0C4E54"/>
          <w:sz w:val="57"/>
          <w:szCs w:val="57"/>
          <w:lang w:eastAsia="en-IN"/>
        </w:rPr>
      </w:pPr>
      <w:r w:rsidRPr="00E64072">
        <w:rPr>
          <w:rFonts w:ascii="Arial" w:eastAsia="Times New Roman" w:hAnsi="Arial" w:cs="Arial"/>
          <w:b/>
          <w:bCs/>
          <w:color w:val="0C4E54"/>
          <w:sz w:val="57"/>
          <w:szCs w:val="57"/>
          <w:lang w:eastAsia="en-IN"/>
        </w:rPr>
        <w:t>Pearson Correlation Coefficient Formula</w:t>
      </w:r>
    </w:p>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Pearson’s Correlation Coefficient formula is as follows,</w:t>
      </w:r>
    </w:p>
    <w:p w:rsidR="00E64072" w:rsidRPr="00E64072" w:rsidRDefault="00E64072" w:rsidP="00E64072">
      <w:pPr>
        <w:spacing w:after="0" w:line="240" w:lineRule="auto"/>
        <w:rPr>
          <w:rFonts w:ascii="Segoe UI" w:eastAsia="Times New Roman" w:hAnsi="Segoe UI" w:cs="Segoe UI"/>
          <w:color w:val="212121"/>
          <w:sz w:val="30"/>
          <w:szCs w:val="30"/>
          <w:lang w:eastAsia="en-IN"/>
        </w:rPr>
      </w:pPr>
      <w:r>
        <w:rPr>
          <w:rFonts w:ascii="Segoe UI" w:eastAsia="Times New Roman" w:hAnsi="Segoe UI" w:cs="Segoe UI"/>
          <w:noProof/>
          <w:color w:val="212121"/>
          <w:sz w:val="30"/>
          <w:szCs w:val="30"/>
          <w:lang w:eastAsia="en-IN"/>
        </w:rPr>
        <w:lastRenderedPageBreak/>
        <w:drawing>
          <wp:inline distT="0" distB="0" distL="0" distR="0">
            <wp:extent cx="3114675" cy="723900"/>
            <wp:effectExtent l="0" t="0" r="9525" b="0"/>
            <wp:docPr id="10" name="Picture 10" descr="Pearson Correlation Coefficien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arson Correlation Coefficient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723900"/>
                    </a:xfrm>
                    <a:prstGeom prst="rect">
                      <a:avLst/>
                    </a:prstGeom>
                    <a:noFill/>
                    <a:ln>
                      <a:noFill/>
                    </a:ln>
                  </pic:spPr>
                </pic:pic>
              </a:graphicData>
            </a:graphic>
          </wp:inline>
        </w:drawing>
      </w:r>
      <w:r>
        <w:rPr>
          <w:rFonts w:ascii="Segoe UI" w:eastAsia="Times New Roman" w:hAnsi="Segoe UI" w:cs="Segoe UI"/>
          <w:noProof/>
          <w:color w:val="212121"/>
          <w:sz w:val="30"/>
          <w:szCs w:val="30"/>
          <w:lang w:eastAsia="en-IN"/>
        </w:rPr>
        <mc:AlternateContent>
          <mc:Choice Requires="wps">
            <w:drawing>
              <wp:inline distT="0" distB="0" distL="0" distR="0">
                <wp:extent cx="9753600" cy="4391025"/>
                <wp:effectExtent l="0" t="0" r="0" b="0"/>
                <wp:docPr id="9" name="Rectangle 9" descr="Pearson-Correlation-Coefficient-Formul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439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Pearson-Correlation-Coefficient-Formula" style="width:768pt;height:3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" filled="f" stroked="f">
                <o:lock v:ext="edit" aspectratio="t"/>
                <w10:anchorlock/>
              </v:rect>
            </w:pict>
          </mc:Fallback>
        </mc:AlternateContent>
      </w:r>
    </w:p>
    <w:p w:rsidR="00E64072" w:rsidRPr="00E64072" w:rsidRDefault="00E64072" w:rsidP="00E64072">
      <w:pPr>
        <w:spacing w:after="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 </w:t>
      </w:r>
      <w:r w:rsidRPr="00E64072">
        <w:rPr>
          <w:rFonts w:ascii="Segoe UI" w:eastAsia="Times New Roman" w:hAnsi="Segoe UI" w:cs="Segoe UI"/>
          <w:b/>
          <w:bCs/>
          <w:i/>
          <w:iCs/>
          <w:color w:val="212121"/>
          <w:sz w:val="23"/>
          <w:szCs w:val="23"/>
          <w:lang w:eastAsia="en-IN"/>
        </w:rPr>
        <w:t xml:space="preserve">You are free to use this image on your </w:t>
      </w:r>
      <w:proofErr w:type="gramStart"/>
      <w:r w:rsidRPr="00E64072">
        <w:rPr>
          <w:rFonts w:ascii="Segoe UI" w:eastAsia="Times New Roman" w:hAnsi="Segoe UI" w:cs="Segoe UI"/>
          <w:b/>
          <w:bCs/>
          <w:i/>
          <w:iCs/>
          <w:color w:val="212121"/>
          <w:sz w:val="23"/>
          <w:szCs w:val="23"/>
          <w:lang w:eastAsia="en-IN"/>
        </w:rPr>
        <w:t>website,</w:t>
      </w:r>
      <w:proofErr w:type="gramEnd"/>
      <w:r w:rsidRPr="00E64072">
        <w:rPr>
          <w:rFonts w:ascii="Segoe UI" w:eastAsia="Times New Roman" w:hAnsi="Segoe UI" w:cs="Segoe UI"/>
          <w:b/>
          <w:bCs/>
          <w:i/>
          <w:iCs/>
          <w:color w:val="212121"/>
          <w:sz w:val="23"/>
          <w:szCs w:val="23"/>
          <w:lang w:eastAsia="en-IN"/>
        </w:rPr>
        <w:t xml:space="preserve"> templates </w:t>
      </w:r>
      <w:proofErr w:type="spellStart"/>
      <w:r w:rsidRPr="00E64072">
        <w:rPr>
          <w:rFonts w:ascii="Segoe UI" w:eastAsia="Times New Roman" w:hAnsi="Segoe UI" w:cs="Segoe UI"/>
          <w:b/>
          <w:bCs/>
          <w:i/>
          <w:iCs/>
          <w:color w:val="212121"/>
          <w:sz w:val="23"/>
          <w:szCs w:val="23"/>
          <w:lang w:eastAsia="en-IN"/>
        </w:rPr>
        <w:t>etc</w:t>
      </w:r>
      <w:proofErr w:type="spellEnd"/>
      <w:r w:rsidRPr="00E64072">
        <w:rPr>
          <w:rFonts w:ascii="Segoe UI" w:eastAsia="Times New Roman" w:hAnsi="Segoe UI" w:cs="Segoe UI"/>
          <w:b/>
          <w:bCs/>
          <w:i/>
          <w:iCs/>
          <w:color w:val="212121"/>
          <w:sz w:val="23"/>
          <w:szCs w:val="23"/>
          <w:lang w:eastAsia="en-IN"/>
        </w:rPr>
        <w:t>, </w:t>
      </w:r>
      <w:r w:rsidRPr="00E64072">
        <w:rPr>
          <w:rFonts w:ascii="Segoe UI" w:eastAsia="Times New Roman" w:hAnsi="Segoe UI" w:cs="Segoe UI"/>
          <w:b/>
          <w:bCs/>
          <w:color w:val="0CA0A0"/>
          <w:sz w:val="23"/>
          <w:szCs w:val="23"/>
          <w:u w:val="single"/>
          <w:lang w:eastAsia="en-IN"/>
        </w:rPr>
        <w:t>Please provide us with an attribution link</w:t>
      </w:r>
      <w:r w:rsidRPr="00E64072">
        <w:rPr>
          <w:rFonts w:ascii="Segoe UI" w:eastAsia="Times New Roman" w:hAnsi="Segoe UI" w:cs="Segoe UI"/>
          <w:color w:val="212121"/>
          <w:sz w:val="24"/>
          <w:szCs w:val="24"/>
          <w:u w:val="single"/>
          <w:bdr w:val="single" w:sz="6" w:space="7" w:color="DDDDDD" w:frame="1"/>
          <w:lang w:eastAsia="en-IN"/>
        </w:rPr>
        <w:br/>
      </w:r>
      <w:r w:rsidRPr="00E64072">
        <w:rPr>
          <w:rFonts w:ascii="Segoe UI" w:eastAsia="Times New Roman" w:hAnsi="Segoe UI" w:cs="Segoe UI"/>
          <w:color w:val="212121"/>
          <w:sz w:val="24"/>
          <w:szCs w:val="24"/>
          <w:u w:val="single"/>
          <w:bdr w:val="single" w:sz="6" w:space="7" w:color="DDDDDD" w:frame="1"/>
          <w:lang w:eastAsia="en-IN"/>
        </w:rPr>
        <w:br/>
      </w:r>
    </w:p>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Where,</w:t>
      </w:r>
    </w:p>
    <w:p w:rsidR="00E64072" w:rsidRPr="00E64072" w:rsidRDefault="00E64072" w:rsidP="00E64072">
      <w:pPr>
        <w:numPr>
          <w:ilvl w:val="0"/>
          <w:numId w:val="2"/>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r = Pearson Coefficient</w:t>
      </w:r>
    </w:p>
    <w:p w:rsidR="00E64072" w:rsidRPr="00E64072" w:rsidRDefault="00E64072" w:rsidP="00E64072">
      <w:pPr>
        <w:numPr>
          <w:ilvl w:val="0"/>
          <w:numId w:val="2"/>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n= number of the pairs of the stock</w:t>
      </w:r>
    </w:p>
    <w:p w:rsidR="00E64072" w:rsidRPr="00E64072" w:rsidRDefault="00E64072" w:rsidP="00E64072">
      <w:pPr>
        <w:numPr>
          <w:ilvl w:val="0"/>
          <w:numId w:val="2"/>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w:t>
      </w:r>
      <w:proofErr w:type="spellStart"/>
      <w:r w:rsidRPr="00E64072">
        <w:rPr>
          <w:rFonts w:ascii="Segoe UI" w:eastAsia="Times New Roman" w:hAnsi="Segoe UI" w:cs="Segoe UI"/>
          <w:color w:val="212121"/>
          <w:sz w:val="30"/>
          <w:szCs w:val="30"/>
          <w:lang w:eastAsia="en-IN"/>
        </w:rPr>
        <w:t>xy</w:t>
      </w:r>
      <w:proofErr w:type="spellEnd"/>
      <w:r w:rsidRPr="00E64072">
        <w:rPr>
          <w:rFonts w:ascii="Segoe UI" w:eastAsia="Times New Roman" w:hAnsi="Segoe UI" w:cs="Segoe UI"/>
          <w:color w:val="212121"/>
          <w:sz w:val="30"/>
          <w:szCs w:val="30"/>
          <w:lang w:eastAsia="en-IN"/>
        </w:rPr>
        <w:t xml:space="preserve"> = sum of products of the paired stocks</w:t>
      </w:r>
    </w:p>
    <w:p w:rsidR="00E64072" w:rsidRPr="00E64072" w:rsidRDefault="00E64072" w:rsidP="00E64072">
      <w:pPr>
        <w:numPr>
          <w:ilvl w:val="0"/>
          <w:numId w:val="2"/>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∑x = sum of the x scores</w:t>
      </w:r>
    </w:p>
    <w:p w:rsidR="00E64072" w:rsidRPr="00E64072" w:rsidRDefault="00E64072" w:rsidP="00E64072">
      <w:pPr>
        <w:numPr>
          <w:ilvl w:val="0"/>
          <w:numId w:val="2"/>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∑y= sum of the y scores</w:t>
      </w:r>
    </w:p>
    <w:p w:rsidR="00E64072" w:rsidRPr="00E64072" w:rsidRDefault="00E64072" w:rsidP="00E64072">
      <w:pPr>
        <w:numPr>
          <w:ilvl w:val="0"/>
          <w:numId w:val="2"/>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∑x</w:t>
      </w:r>
      <w:r w:rsidRPr="00E64072">
        <w:rPr>
          <w:rFonts w:ascii="Segoe UI" w:eastAsia="Times New Roman" w:hAnsi="Segoe UI" w:cs="Segoe UI"/>
          <w:color w:val="212121"/>
          <w:sz w:val="23"/>
          <w:szCs w:val="23"/>
          <w:vertAlign w:val="superscript"/>
          <w:lang w:eastAsia="en-IN"/>
        </w:rPr>
        <w:t>2 </w:t>
      </w:r>
      <w:r w:rsidRPr="00E64072">
        <w:rPr>
          <w:rFonts w:ascii="Segoe UI" w:eastAsia="Times New Roman" w:hAnsi="Segoe UI" w:cs="Segoe UI"/>
          <w:color w:val="212121"/>
          <w:sz w:val="30"/>
          <w:szCs w:val="30"/>
          <w:lang w:eastAsia="en-IN"/>
        </w:rPr>
        <w:t>= sum of the squared x scores</w:t>
      </w:r>
    </w:p>
    <w:p w:rsidR="00E64072" w:rsidRPr="00E64072" w:rsidRDefault="00E64072" w:rsidP="00E64072">
      <w:pPr>
        <w:numPr>
          <w:ilvl w:val="0"/>
          <w:numId w:val="2"/>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∑y</w:t>
      </w:r>
      <w:r w:rsidRPr="00E64072">
        <w:rPr>
          <w:rFonts w:ascii="Segoe UI" w:eastAsia="Times New Roman" w:hAnsi="Segoe UI" w:cs="Segoe UI"/>
          <w:color w:val="212121"/>
          <w:sz w:val="23"/>
          <w:szCs w:val="23"/>
          <w:vertAlign w:val="superscript"/>
          <w:lang w:eastAsia="en-IN"/>
        </w:rPr>
        <w:t>2 </w:t>
      </w:r>
      <w:r w:rsidRPr="00E64072">
        <w:rPr>
          <w:rFonts w:ascii="Segoe UI" w:eastAsia="Times New Roman" w:hAnsi="Segoe UI" w:cs="Segoe UI"/>
          <w:color w:val="212121"/>
          <w:sz w:val="30"/>
          <w:szCs w:val="30"/>
          <w:lang w:eastAsia="en-IN"/>
        </w:rPr>
        <w:t>= sum of the squared y scores</w:t>
      </w:r>
    </w:p>
    <w:p w:rsidR="00E64072" w:rsidRPr="00E64072" w:rsidRDefault="00E64072" w:rsidP="00E64072">
      <w:pPr>
        <w:spacing w:after="300" w:line="240" w:lineRule="auto"/>
        <w:outlineLvl w:val="2"/>
        <w:rPr>
          <w:rFonts w:ascii="Arial" w:eastAsia="Times New Roman" w:hAnsi="Arial" w:cs="Arial"/>
          <w:b/>
          <w:bCs/>
          <w:color w:val="0C4E54"/>
          <w:sz w:val="57"/>
          <w:szCs w:val="57"/>
          <w:lang w:eastAsia="en-IN"/>
        </w:rPr>
      </w:pPr>
      <w:r w:rsidRPr="00E64072">
        <w:rPr>
          <w:rFonts w:ascii="Arial" w:eastAsia="Times New Roman" w:hAnsi="Arial" w:cs="Arial"/>
          <w:b/>
          <w:bCs/>
          <w:color w:val="0C4E54"/>
          <w:sz w:val="57"/>
          <w:szCs w:val="57"/>
          <w:lang w:eastAsia="en-IN"/>
        </w:rPr>
        <w:t>Explanation</w:t>
      </w:r>
    </w:p>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lastRenderedPageBreak/>
        <w:t>The steps to calculate Pearson correlation coefficient are as follows.</w:t>
      </w:r>
    </w:p>
    <w:p w:rsidR="00E64072" w:rsidRPr="00E64072" w:rsidRDefault="00E64072" w:rsidP="00E64072">
      <w:pPr>
        <w:numPr>
          <w:ilvl w:val="0"/>
          <w:numId w:val="3"/>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b/>
          <w:bCs/>
          <w:color w:val="212121"/>
          <w:sz w:val="30"/>
          <w:szCs w:val="30"/>
          <w:lang w:eastAsia="en-IN"/>
        </w:rPr>
        <w:t>Find out the number of pairs of variables, which is denoted by n. Let us presume x consists of 3 variables – 6, 8, 10. Let us presume that y consists of corresponding 3 variables 12, 10, 20.</w:t>
      </w:r>
    </w:p>
    <w:p w:rsidR="00E64072" w:rsidRPr="00E64072" w:rsidRDefault="00E64072" w:rsidP="00E64072">
      <w:pPr>
        <w:numPr>
          <w:ilvl w:val="0"/>
          <w:numId w:val="3"/>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b/>
          <w:bCs/>
          <w:color w:val="212121"/>
          <w:sz w:val="30"/>
          <w:szCs w:val="30"/>
          <w:lang w:eastAsia="en-IN"/>
        </w:rPr>
        <w:t>List down the variables in two columns.</w:t>
      </w:r>
    </w:p>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br/>
      </w:r>
      <w:r>
        <w:rPr>
          <w:rFonts w:ascii="Segoe UI" w:eastAsia="Times New Roman" w:hAnsi="Segoe UI" w:cs="Segoe UI"/>
          <w:noProof/>
          <w:color w:val="212121"/>
          <w:sz w:val="30"/>
          <w:szCs w:val="30"/>
          <w:lang w:eastAsia="en-IN"/>
        </w:rPr>
        <w:drawing>
          <wp:inline distT="0" distB="0" distL="0" distR="0">
            <wp:extent cx="1323975" cy="914400"/>
            <wp:effectExtent l="0" t="0" r="9525" b="0"/>
            <wp:docPr id="8" name="Picture 8" descr="Explanation -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lanation - Step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3975" cy="914400"/>
                    </a:xfrm>
                    <a:prstGeom prst="rect">
                      <a:avLst/>
                    </a:prstGeom>
                    <a:noFill/>
                    <a:ln>
                      <a:noFill/>
                    </a:ln>
                  </pic:spPr>
                </pic:pic>
              </a:graphicData>
            </a:graphic>
          </wp:inline>
        </w:drawing>
      </w:r>
    </w:p>
    <w:p w:rsidR="00E64072" w:rsidRPr="00E64072" w:rsidRDefault="00E64072" w:rsidP="00E64072">
      <w:pPr>
        <w:numPr>
          <w:ilvl w:val="0"/>
          <w:numId w:val="3"/>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b/>
          <w:bCs/>
          <w:color w:val="212121"/>
          <w:sz w:val="30"/>
          <w:szCs w:val="30"/>
          <w:lang w:eastAsia="en-IN"/>
        </w:rPr>
        <w:t>Find out the product of x and y in the 3</w:t>
      </w:r>
      <w:r w:rsidRPr="00E64072">
        <w:rPr>
          <w:rFonts w:ascii="Segoe UI" w:eastAsia="Times New Roman" w:hAnsi="Segoe UI" w:cs="Segoe UI"/>
          <w:b/>
          <w:bCs/>
          <w:color w:val="212121"/>
          <w:sz w:val="23"/>
          <w:szCs w:val="23"/>
          <w:vertAlign w:val="superscript"/>
          <w:lang w:eastAsia="en-IN"/>
        </w:rPr>
        <w:t>rd</w:t>
      </w:r>
      <w:r w:rsidRPr="00E64072">
        <w:rPr>
          <w:rFonts w:ascii="Segoe UI" w:eastAsia="Times New Roman" w:hAnsi="Segoe UI" w:cs="Segoe UI"/>
          <w:b/>
          <w:bCs/>
          <w:color w:val="212121"/>
          <w:sz w:val="30"/>
          <w:szCs w:val="30"/>
          <w:lang w:eastAsia="en-IN"/>
        </w:rPr>
        <w:t> column.</w:t>
      </w:r>
    </w:p>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br/>
      </w:r>
      <w:r>
        <w:rPr>
          <w:rFonts w:ascii="Segoe UI" w:eastAsia="Times New Roman" w:hAnsi="Segoe UI" w:cs="Segoe UI"/>
          <w:noProof/>
          <w:color w:val="212121"/>
          <w:sz w:val="30"/>
          <w:szCs w:val="30"/>
          <w:lang w:eastAsia="en-IN"/>
        </w:rPr>
        <w:drawing>
          <wp:inline distT="0" distB="0" distL="0" distR="0">
            <wp:extent cx="2019300" cy="914400"/>
            <wp:effectExtent l="0" t="0" r="0" b="0"/>
            <wp:docPr id="7" name="Picture 7" descr="Explanation -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lanation - Step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914400"/>
                    </a:xfrm>
                    <a:prstGeom prst="rect">
                      <a:avLst/>
                    </a:prstGeom>
                    <a:noFill/>
                    <a:ln>
                      <a:noFill/>
                    </a:ln>
                  </pic:spPr>
                </pic:pic>
              </a:graphicData>
            </a:graphic>
          </wp:inline>
        </w:drawing>
      </w:r>
    </w:p>
    <w:p w:rsidR="00E64072" w:rsidRPr="00E64072" w:rsidRDefault="00E64072" w:rsidP="00E64072">
      <w:pPr>
        <w:numPr>
          <w:ilvl w:val="0"/>
          <w:numId w:val="3"/>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b/>
          <w:bCs/>
          <w:color w:val="212121"/>
          <w:sz w:val="30"/>
          <w:szCs w:val="30"/>
          <w:lang w:eastAsia="en-IN"/>
        </w:rPr>
        <w:t>Find out the sum of values of all x variables and all y variables. Write the results at the bottom of the 1</w:t>
      </w:r>
      <w:r w:rsidRPr="00E64072">
        <w:rPr>
          <w:rFonts w:ascii="Segoe UI" w:eastAsia="Times New Roman" w:hAnsi="Segoe UI" w:cs="Segoe UI"/>
          <w:b/>
          <w:bCs/>
          <w:color w:val="212121"/>
          <w:sz w:val="23"/>
          <w:szCs w:val="23"/>
          <w:vertAlign w:val="superscript"/>
          <w:lang w:eastAsia="en-IN"/>
        </w:rPr>
        <w:t>st</w:t>
      </w:r>
      <w:r w:rsidRPr="00E64072">
        <w:rPr>
          <w:rFonts w:ascii="Segoe UI" w:eastAsia="Times New Roman" w:hAnsi="Segoe UI" w:cs="Segoe UI"/>
          <w:b/>
          <w:bCs/>
          <w:color w:val="212121"/>
          <w:sz w:val="30"/>
          <w:szCs w:val="30"/>
          <w:lang w:eastAsia="en-IN"/>
        </w:rPr>
        <w:t> and 2</w:t>
      </w:r>
      <w:r w:rsidRPr="00E64072">
        <w:rPr>
          <w:rFonts w:ascii="Segoe UI" w:eastAsia="Times New Roman" w:hAnsi="Segoe UI" w:cs="Segoe UI"/>
          <w:b/>
          <w:bCs/>
          <w:color w:val="212121"/>
          <w:sz w:val="23"/>
          <w:szCs w:val="23"/>
          <w:vertAlign w:val="superscript"/>
          <w:lang w:eastAsia="en-IN"/>
        </w:rPr>
        <w:t>nd</w:t>
      </w:r>
      <w:r w:rsidRPr="00E64072">
        <w:rPr>
          <w:rFonts w:ascii="Segoe UI" w:eastAsia="Times New Roman" w:hAnsi="Segoe UI" w:cs="Segoe UI"/>
          <w:b/>
          <w:bCs/>
          <w:color w:val="212121"/>
          <w:sz w:val="30"/>
          <w:szCs w:val="30"/>
          <w:lang w:eastAsia="en-IN"/>
        </w:rPr>
        <w:t> column. Write the sum of x*y in the 3</w:t>
      </w:r>
      <w:r w:rsidRPr="00E64072">
        <w:rPr>
          <w:rFonts w:ascii="Segoe UI" w:eastAsia="Times New Roman" w:hAnsi="Segoe UI" w:cs="Segoe UI"/>
          <w:b/>
          <w:bCs/>
          <w:color w:val="212121"/>
          <w:sz w:val="23"/>
          <w:szCs w:val="23"/>
          <w:vertAlign w:val="superscript"/>
          <w:lang w:eastAsia="en-IN"/>
        </w:rPr>
        <w:t>rd</w:t>
      </w:r>
      <w:r w:rsidRPr="00E64072">
        <w:rPr>
          <w:rFonts w:ascii="Segoe UI" w:eastAsia="Times New Roman" w:hAnsi="Segoe UI" w:cs="Segoe UI"/>
          <w:b/>
          <w:bCs/>
          <w:color w:val="212121"/>
          <w:sz w:val="30"/>
          <w:szCs w:val="30"/>
          <w:lang w:eastAsia="en-IN"/>
        </w:rPr>
        <w:t> column.</w:t>
      </w:r>
    </w:p>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br/>
      </w:r>
      <w:r>
        <w:rPr>
          <w:rFonts w:ascii="Segoe UI" w:eastAsia="Times New Roman" w:hAnsi="Segoe UI" w:cs="Segoe UI"/>
          <w:noProof/>
          <w:color w:val="212121"/>
          <w:sz w:val="30"/>
          <w:szCs w:val="30"/>
          <w:lang w:eastAsia="en-IN"/>
        </w:rPr>
        <w:drawing>
          <wp:inline distT="0" distB="0" distL="0" distR="0">
            <wp:extent cx="2009775" cy="1123950"/>
            <wp:effectExtent l="0" t="0" r="9525" b="0"/>
            <wp:docPr id="6" name="Picture 6" descr="Explanation -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planation - Step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1123950"/>
                    </a:xfrm>
                    <a:prstGeom prst="rect">
                      <a:avLst/>
                    </a:prstGeom>
                    <a:noFill/>
                    <a:ln>
                      <a:noFill/>
                    </a:ln>
                  </pic:spPr>
                </pic:pic>
              </a:graphicData>
            </a:graphic>
          </wp:inline>
        </w:drawing>
      </w:r>
    </w:p>
    <w:p w:rsidR="00E64072" w:rsidRPr="00E64072" w:rsidRDefault="00E64072" w:rsidP="00E64072">
      <w:pPr>
        <w:numPr>
          <w:ilvl w:val="0"/>
          <w:numId w:val="3"/>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b/>
          <w:bCs/>
          <w:color w:val="212121"/>
          <w:sz w:val="30"/>
          <w:szCs w:val="30"/>
          <w:lang w:eastAsia="en-IN"/>
        </w:rPr>
        <w:t>Find out x</w:t>
      </w:r>
      <w:r w:rsidRPr="00E64072">
        <w:rPr>
          <w:rFonts w:ascii="Segoe UI" w:eastAsia="Times New Roman" w:hAnsi="Segoe UI" w:cs="Segoe UI"/>
          <w:b/>
          <w:bCs/>
          <w:color w:val="212121"/>
          <w:sz w:val="23"/>
          <w:szCs w:val="23"/>
          <w:vertAlign w:val="superscript"/>
          <w:lang w:eastAsia="en-IN"/>
        </w:rPr>
        <w:t>2 </w:t>
      </w:r>
      <w:r w:rsidRPr="00E64072">
        <w:rPr>
          <w:rFonts w:ascii="Segoe UI" w:eastAsia="Times New Roman" w:hAnsi="Segoe UI" w:cs="Segoe UI"/>
          <w:b/>
          <w:bCs/>
          <w:color w:val="212121"/>
          <w:sz w:val="30"/>
          <w:szCs w:val="30"/>
          <w:lang w:eastAsia="en-IN"/>
        </w:rPr>
        <w:t>and y</w:t>
      </w:r>
      <w:r w:rsidRPr="00E64072">
        <w:rPr>
          <w:rFonts w:ascii="Segoe UI" w:eastAsia="Times New Roman" w:hAnsi="Segoe UI" w:cs="Segoe UI"/>
          <w:b/>
          <w:bCs/>
          <w:color w:val="212121"/>
          <w:sz w:val="23"/>
          <w:szCs w:val="23"/>
          <w:vertAlign w:val="superscript"/>
          <w:lang w:eastAsia="en-IN"/>
        </w:rPr>
        <w:t>2 </w:t>
      </w:r>
      <w:r w:rsidRPr="00E64072">
        <w:rPr>
          <w:rFonts w:ascii="Segoe UI" w:eastAsia="Times New Roman" w:hAnsi="Segoe UI" w:cs="Segoe UI"/>
          <w:b/>
          <w:bCs/>
          <w:color w:val="212121"/>
          <w:sz w:val="30"/>
          <w:szCs w:val="30"/>
          <w:lang w:eastAsia="en-IN"/>
        </w:rPr>
        <w:t>in the 4</w:t>
      </w:r>
      <w:r w:rsidRPr="00E64072">
        <w:rPr>
          <w:rFonts w:ascii="Segoe UI" w:eastAsia="Times New Roman" w:hAnsi="Segoe UI" w:cs="Segoe UI"/>
          <w:b/>
          <w:bCs/>
          <w:color w:val="212121"/>
          <w:sz w:val="23"/>
          <w:szCs w:val="23"/>
          <w:vertAlign w:val="superscript"/>
          <w:lang w:eastAsia="en-IN"/>
        </w:rPr>
        <w:t>th</w:t>
      </w:r>
      <w:r w:rsidRPr="00E64072">
        <w:rPr>
          <w:rFonts w:ascii="Segoe UI" w:eastAsia="Times New Roman" w:hAnsi="Segoe UI" w:cs="Segoe UI"/>
          <w:b/>
          <w:bCs/>
          <w:color w:val="212121"/>
          <w:sz w:val="30"/>
          <w:szCs w:val="30"/>
          <w:lang w:eastAsia="en-IN"/>
        </w:rPr>
        <w:t> and 5</w:t>
      </w:r>
      <w:r w:rsidRPr="00E64072">
        <w:rPr>
          <w:rFonts w:ascii="Segoe UI" w:eastAsia="Times New Roman" w:hAnsi="Segoe UI" w:cs="Segoe UI"/>
          <w:b/>
          <w:bCs/>
          <w:color w:val="212121"/>
          <w:sz w:val="23"/>
          <w:szCs w:val="23"/>
          <w:vertAlign w:val="superscript"/>
          <w:lang w:eastAsia="en-IN"/>
        </w:rPr>
        <w:t>th</w:t>
      </w:r>
      <w:r w:rsidRPr="00E64072">
        <w:rPr>
          <w:rFonts w:ascii="Segoe UI" w:eastAsia="Times New Roman" w:hAnsi="Segoe UI" w:cs="Segoe UI"/>
          <w:b/>
          <w:bCs/>
          <w:color w:val="212121"/>
          <w:sz w:val="30"/>
          <w:szCs w:val="30"/>
          <w:lang w:eastAsia="en-IN"/>
        </w:rPr>
        <w:t> columns and their sum at the bottom of the columns.</w:t>
      </w:r>
    </w:p>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lastRenderedPageBreak/>
        <w:br/>
      </w:r>
      <w:r>
        <w:rPr>
          <w:rFonts w:ascii="Segoe UI" w:eastAsia="Times New Roman" w:hAnsi="Segoe UI" w:cs="Segoe UI"/>
          <w:noProof/>
          <w:color w:val="212121"/>
          <w:sz w:val="30"/>
          <w:szCs w:val="30"/>
          <w:lang w:eastAsia="en-IN"/>
        </w:rPr>
        <w:drawing>
          <wp:inline distT="0" distB="0" distL="0" distR="0">
            <wp:extent cx="3333750" cy="1162050"/>
            <wp:effectExtent l="0" t="0" r="0" b="0"/>
            <wp:docPr id="5" name="Picture 5" descr="Explanation -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lanation - Step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1162050"/>
                    </a:xfrm>
                    <a:prstGeom prst="rect">
                      <a:avLst/>
                    </a:prstGeom>
                    <a:noFill/>
                    <a:ln>
                      <a:noFill/>
                    </a:ln>
                  </pic:spPr>
                </pic:pic>
              </a:graphicData>
            </a:graphic>
          </wp:inline>
        </w:drawing>
      </w:r>
    </w:p>
    <w:p w:rsidR="00E64072" w:rsidRPr="00E64072" w:rsidRDefault="00E64072" w:rsidP="00E64072">
      <w:pPr>
        <w:numPr>
          <w:ilvl w:val="0"/>
          <w:numId w:val="3"/>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b/>
          <w:bCs/>
          <w:color w:val="212121"/>
          <w:sz w:val="30"/>
          <w:szCs w:val="30"/>
          <w:lang w:eastAsia="en-IN"/>
        </w:rPr>
        <w:t>Insert the values found above in the formula and solve it.</w:t>
      </w:r>
    </w:p>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 xml:space="preserve">r = 3*352-24*42 / </w:t>
      </w:r>
      <w:proofErr w:type="gramStart"/>
      <w:r w:rsidRPr="00E64072">
        <w:rPr>
          <w:rFonts w:ascii="Segoe UI" w:eastAsia="Times New Roman" w:hAnsi="Segoe UI" w:cs="Segoe UI"/>
          <w:color w:val="212121"/>
          <w:sz w:val="30"/>
          <w:szCs w:val="30"/>
          <w:lang w:eastAsia="en-IN"/>
        </w:rPr>
        <w:t>√(</w:t>
      </w:r>
      <w:proofErr w:type="gramEnd"/>
      <w:r w:rsidRPr="00E64072">
        <w:rPr>
          <w:rFonts w:ascii="Segoe UI" w:eastAsia="Times New Roman" w:hAnsi="Segoe UI" w:cs="Segoe UI"/>
          <w:color w:val="212121"/>
          <w:sz w:val="30"/>
          <w:szCs w:val="30"/>
          <w:lang w:eastAsia="en-IN"/>
        </w:rPr>
        <w:t>3*200-24^2)*(3*644-42^2)</w:t>
      </w:r>
      <w:r w:rsidRPr="00E64072">
        <w:rPr>
          <w:rFonts w:ascii="Segoe UI" w:eastAsia="Times New Roman" w:hAnsi="Segoe UI" w:cs="Segoe UI"/>
          <w:color w:val="212121"/>
          <w:sz w:val="30"/>
          <w:szCs w:val="30"/>
          <w:lang w:eastAsia="en-IN"/>
        </w:rPr>
        <w:br/>
        <w:t>= 0.7559</w:t>
      </w:r>
    </w:p>
    <w:p w:rsidR="00E64072" w:rsidRPr="00E64072" w:rsidRDefault="00E64072" w:rsidP="00E64072">
      <w:pPr>
        <w:spacing w:after="300" w:line="240" w:lineRule="auto"/>
        <w:outlineLvl w:val="2"/>
        <w:rPr>
          <w:rFonts w:ascii="Arial" w:eastAsia="Times New Roman" w:hAnsi="Arial" w:cs="Arial"/>
          <w:b/>
          <w:bCs/>
          <w:color w:val="0C4E54"/>
          <w:sz w:val="57"/>
          <w:szCs w:val="57"/>
          <w:lang w:eastAsia="en-IN"/>
        </w:rPr>
      </w:pPr>
      <w:r w:rsidRPr="00E64072">
        <w:rPr>
          <w:rFonts w:ascii="Arial" w:eastAsia="Times New Roman" w:hAnsi="Arial" w:cs="Arial"/>
          <w:b/>
          <w:bCs/>
          <w:color w:val="0C4E54"/>
          <w:sz w:val="57"/>
          <w:szCs w:val="57"/>
          <w:lang w:eastAsia="en-IN"/>
        </w:rPr>
        <w:t>Example of Pearson Correlation Coefficient R</w:t>
      </w:r>
    </w:p>
    <w:p w:rsidR="00E64072" w:rsidRPr="00E64072" w:rsidRDefault="00E64072" w:rsidP="00E64072">
      <w:pPr>
        <w:shd w:val="clear" w:color="auto" w:fill="D9D9D9"/>
        <w:spacing w:line="240" w:lineRule="auto"/>
        <w:rPr>
          <w:rFonts w:ascii="Segoe UI" w:eastAsia="Times New Roman" w:hAnsi="Segoe UI" w:cs="Segoe UI"/>
          <w:color w:val="212121"/>
          <w:sz w:val="24"/>
          <w:szCs w:val="24"/>
          <w:lang w:eastAsia="en-IN"/>
        </w:rPr>
      </w:pPr>
      <w:r w:rsidRPr="00E64072">
        <w:rPr>
          <w:rFonts w:ascii="Segoe UI" w:eastAsia="Times New Roman" w:hAnsi="Segoe UI" w:cs="Segoe UI"/>
          <w:color w:val="212121"/>
          <w:sz w:val="24"/>
          <w:szCs w:val="24"/>
          <w:lang w:eastAsia="en-IN"/>
        </w:rPr>
        <w:t>You can download this Pearson Correlation Coefficient Excel Template here – </w:t>
      </w:r>
      <w:hyperlink r:id="rId13" w:anchor="popmake-95356" w:history="1">
        <w:r w:rsidRPr="00E64072">
          <w:rPr>
            <w:rFonts w:ascii="Segoe UI" w:eastAsia="Times New Roman" w:hAnsi="Segoe UI" w:cs="Segoe UI"/>
            <w:b/>
            <w:bCs/>
            <w:color w:val="0CA0A0"/>
            <w:sz w:val="24"/>
            <w:szCs w:val="24"/>
            <w:u w:val="single"/>
            <w:lang w:eastAsia="en-IN"/>
          </w:rPr>
          <w:t>Pearson Correlation Coefficient Excel Template</w:t>
        </w:r>
      </w:hyperlink>
    </w:p>
    <w:p w:rsidR="00E64072" w:rsidRPr="00E64072" w:rsidRDefault="00E64072" w:rsidP="00E64072">
      <w:pPr>
        <w:spacing w:after="300" w:line="240" w:lineRule="auto"/>
        <w:outlineLvl w:val="3"/>
        <w:rPr>
          <w:rFonts w:ascii="Arial" w:eastAsia="Times New Roman" w:hAnsi="Arial" w:cs="Arial"/>
          <w:b/>
          <w:bCs/>
          <w:color w:val="0C4E54"/>
          <w:sz w:val="39"/>
          <w:szCs w:val="39"/>
          <w:lang w:eastAsia="en-IN"/>
        </w:rPr>
      </w:pPr>
      <w:r w:rsidRPr="00E64072">
        <w:rPr>
          <w:rFonts w:ascii="Arial" w:eastAsia="Times New Roman" w:hAnsi="Arial" w:cs="Arial"/>
          <w:b/>
          <w:bCs/>
          <w:color w:val="0C4E54"/>
          <w:sz w:val="39"/>
          <w:szCs w:val="39"/>
          <w:lang w:eastAsia="en-IN"/>
        </w:rPr>
        <w:t>Example 1</w:t>
      </w:r>
    </w:p>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In this example with the help of the following details in the table of the 6 people having a different age and different weights given below for the calculation of the value of the Pearson R</w:t>
      </w:r>
    </w:p>
    <w:tbl>
      <w:tblPr>
        <w:tblW w:w="11520" w:type="dxa"/>
        <w:tblCellMar>
          <w:top w:w="15" w:type="dxa"/>
          <w:left w:w="15" w:type="dxa"/>
          <w:bottom w:w="15" w:type="dxa"/>
          <w:right w:w="15" w:type="dxa"/>
        </w:tblCellMar>
        <w:tblLook w:val="04A0" w:firstRow="1" w:lastRow="0" w:firstColumn="1" w:lastColumn="0" w:noHBand="0" w:noVBand="1"/>
      </w:tblPr>
      <w:tblGrid>
        <w:gridCol w:w="3101"/>
        <w:gridCol w:w="3608"/>
        <w:gridCol w:w="4811"/>
      </w:tblGrid>
      <w:tr w:rsidR="00E64072" w:rsidRPr="00E64072" w:rsidTr="00E64072">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0C4E54"/>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b/>
                <w:bCs/>
                <w:color w:val="FFFFFF"/>
                <w:sz w:val="24"/>
                <w:szCs w:val="24"/>
                <w:lang w:eastAsia="en-IN"/>
              </w:rPr>
            </w:pPr>
            <w:proofErr w:type="spellStart"/>
            <w:r w:rsidRPr="00E64072">
              <w:rPr>
                <w:rFonts w:ascii="Times New Roman" w:eastAsia="Times New Roman" w:hAnsi="Times New Roman" w:cs="Times New Roman"/>
                <w:b/>
                <w:bCs/>
                <w:color w:val="FFFFFF"/>
                <w:sz w:val="24"/>
                <w:szCs w:val="24"/>
                <w:lang w:eastAsia="en-IN"/>
              </w:rPr>
              <w:t>Sr</w:t>
            </w:r>
            <w:proofErr w:type="spellEnd"/>
            <w:r w:rsidRPr="00E64072">
              <w:rPr>
                <w:rFonts w:ascii="Times New Roman" w:eastAsia="Times New Roman" w:hAnsi="Times New Roman" w:cs="Times New Roman"/>
                <w:b/>
                <w:bCs/>
                <w:color w:val="FFFFFF"/>
                <w:sz w:val="24"/>
                <w:szCs w:val="24"/>
                <w:lang w:eastAsia="en-IN"/>
              </w:rPr>
              <w:t xml:space="preserve"> No</w:t>
            </w:r>
          </w:p>
        </w:tc>
        <w:tc>
          <w:tcPr>
            <w:tcW w:w="0" w:type="auto"/>
            <w:tcBorders>
              <w:top w:val="single" w:sz="6" w:space="0" w:color="EEEEEE"/>
              <w:left w:val="single" w:sz="6" w:space="0" w:color="EEEEEE"/>
              <w:bottom w:val="single" w:sz="6" w:space="0" w:color="EEEEEE"/>
              <w:right w:val="single" w:sz="6" w:space="0" w:color="EEEEEE"/>
            </w:tcBorders>
            <w:shd w:val="clear" w:color="auto" w:fill="0C4E54"/>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b/>
                <w:bCs/>
                <w:color w:val="FFFFFF"/>
                <w:sz w:val="24"/>
                <w:szCs w:val="24"/>
                <w:lang w:eastAsia="en-IN"/>
              </w:rPr>
            </w:pPr>
            <w:r w:rsidRPr="00E64072">
              <w:rPr>
                <w:rFonts w:ascii="Times New Roman" w:eastAsia="Times New Roman" w:hAnsi="Times New Roman" w:cs="Times New Roman"/>
                <w:b/>
                <w:bCs/>
                <w:color w:val="FFFFFF"/>
                <w:sz w:val="24"/>
                <w:szCs w:val="24"/>
                <w:lang w:eastAsia="en-IN"/>
              </w:rPr>
              <w:t>Age (x)</w:t>
            </w:r>
          </w:p>
        </w:tc>
        <w:tc>
          <w:tcPr>
            <w:tcW w:w="0" w:type="auto"/>
            <w:tcBorders>
              <w:top w:val="single" w:sz="6" w:space="0" w:color="EEEEEE"/>
              <w:left w:val="single" w:sz="6" w:space="0" w:color="EEEEEE"/>
              <w:bottom w:val="single" w:sz="6" w:space="0" w:color="EEEEEE"/>
              <w:right w:val="single" w:sz="6" w:space="0" w:color="EEEEEE"/>
            </w:tcBorders>
            <w:shd w:val="clear" w:color="auto" w:fill="0C4E54"/>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b/>
                <w:bCs/>
                <w:color w:val="FFFFFF"/>
                <w:sz w:val="24"/>
                <w:szCs w:val="24"/>
                <w:lang w:eastAsia="en-IN"/>
              </w:rPr>
            </w:pPr>
            <w:r w:rsidRPr="00E64072">
              <w:rPr>
                <w:rFonts w:ascii="Times New Roman" w:eastAsia="Times New Roman" w:hAnsi="Times New Roman" w:cs="Times New Roman"/>
                <w:b/>
                <w:bCs/>
                <w:color w:val="FFFFFF"/>
                <w:sz w:val="24"/>
                <w:szCs w:val="24"/>
                <w:lang w:eastAsia="en-IN"/>
              </w:rPr>
              <w:t>Weight (y)</w:t>
            </w:r>
          </w:p>
        </w:tc>
      </w:tr>
      <w:tr w:rsidR="00E64072" w:rsidRPr="00E64072" w:rsidTr="00E64072">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1</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40</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78</w:t>
            </w:r>
          </w:p>
        </w:tc>
      </w:tr>
      <w:tr w:rsidR="00E64072" w:rsidRPr="00E64072" w:rsidTr="00E64072">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2</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21</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70</w:t>
            </w:r>
          </w:p>
        </w:tc>
      </w:tr>
      <w:tr w:rsidR="00E64072" w:rsidRPr="00E64072" w:rsidTr="00E64072">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3</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25</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60</w:t>
            </w:r>
          </w:p>
        </w:tc>
      </w:tr>
      <w:tr w:rsidR="00E64072" w:rsidRPr="00E64072" w:rsidTr="00E64072">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4</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31</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55</w:t>
            </w:r>
          </w:p>
        </w:tc>
      </w:tr>
      <w:tr w:rsidR="00E64072" w:rsidRPr="00E64072" w:rsidTr="00E64072">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lastRenderedPageBreak/>
              <w:t>5</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38</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80</w:t>
            </w:r>
          </w:p>
        </w:tc>
      </w:tr>
      <w:tr w:rsidR="00E64072" w:rsidRPr="00E64072" w:rsidTr="00E64072">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6</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47</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66</w:t>
            </w:r>
          </w:p>
        </w:tc>
      </w:tr>
    </w:tbl>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b/>
          <w:bCs/>
          <w:color w:val="212121"/>
          <w:sz w:val="30"/>
          <w:szCs w:val="30"/>
          <w:lang w:eastAsia="en-IN"/>
        </w:rPr>
        <w:t>Solution:</w:t>
      </w:r>
    </w:p>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For the Calculation of the Pearson Correlation Coefficient, we will first calculate the following values,</w:t>
      </w:r>
    </w:p>
    <w:p w:rsidR="00E64072" w:rsidRPr="00E64072" w:rsidRDefault="00E64072" w:rsidP="00E64072">
      <w:pPr>
        <w:spacing w:after="0" w:line="240" w:lineRule="auto"/>
        <w:rPr>
          <w:rFonts w:ascii="Segoe UI" w:eastAsia="Times New Roman" w:hAnsi="Segoe UI" w:cs="Segoe UI"/>
          <w:color w:val="212121"/>
          <w:sz w:val="30"/>
          <w:szCs w:val="30"/>
          <w:lang w:eastAsia="en-IN"/>
        </w:rPr>
      </w:pPr>
      <w:r>
        <w:rPr>
          <w:rFonts w:ascii="Segoe UI" w:eastAsia="Times New Roman" w:hAnsi="Segoe UI" w:cs="Segoe UI"/>
          <w:noProof/>
          <w:color w:val="212121"/>
          <w:sz w:val="30"/>
          <w:szCs w:val="30"/>
          <w:lang w:eastAsia="en-IN"/>
        </w:rPr>
        <w:drawing>
          <wp:inline distT="0" distB="0" distL="0" distR="0">
            <wp:extent cx="4219575" cy="1914525"/>
            <wp:effectExtent l="0" t="0" r="9525" b="9525"/>
            <wp:docPr id="4" name="Picture 4" descr="Pearson Correlation Coefficient Exampl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arson Correlation Coefficient Exampl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9575" cy="1914525"/>
                    </a:xfrm>
                    <a:prstGeom prst="rect">
                      <a:avLst/>
                    </a:prstGeom>
                    <a:noFill/>
                    <a:ln>
                      <a:noFill/>
                    </a:ln>
                  </pic:spPr>
                </pic:pic>
              </a:graphicData>
            </a:graphic>
          </wp:inline>
        </w:drawing>
      </w:r>
    </w:p>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Here the total number of people is 6 so, </w:t>
      </w:r>
      <w:r w:rsidRPr="00E64072">
        <w:rPr>
          <w:rFonts w:ascii="Segoe UI" w:eastAsia="Times New Roman" w:hAnsi="Segoe UI" w:cs="Segoe UI"/>
          <w:b/>
          <w:bCs/>
          <w:color w:val="212121"/>
          <w:sz w:val="30"/>
          <w:szCs w:val="30"/>
          <w:lang w:eastAsia="en-IN"/>
        </w:rPr>
        <w:t>n=6</w:t>
      </w:r>
    </w:p>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Now the calculation of the Pearson R is as follows,</w:t>
      </w:r>
    </w:p>
    <w:p w:rsidR="00E64072" w:rsidRPr="00E64072" w:rsidRDefault="00E64072" w:rsidP="00E64072">
      <w:pPr>
        <w:spacing w:after="0" w:line="240" w:lineRule="auto"/>
        <w:rPr>
          <w:rFonts w:ascii="Segoe UI" w:eastAsia="Times New Roman" w:hAnsi="Segoe UI" w:cs="Segoe UI"/>
          <w:color w:val="212121"/>
          <w:sz w:val="30"/>
          <w:szCs w:val="30"/>
          <w:lang w:eastAsia="en-IN"/>
        </w:rPr>
      </w:pPr>
      <w:r>
        <w:rPr>
          <w:rFonts w:ascii="Segoe UI" w:eastAsia="Times New Roman" w:hAnsi="Segoe UI" w:cs="Segoe UI"/>
          <w:noProof/>
          <w:color w:val="212121"/>
          <w:sz w:val="30"/>
          <w:szCs w:val="30"/>
          <w:lang w:eastAsia="en-IN"/>
        </w:rPr>
        <w:lastRenderedPageBreak/>
        <w:drawing>
          <wp:inline distT="0" distB="0" distL="0" distR="0">
            <wp:extent cx="5238750" cy="3314700"/>
            <wp:effectExtent l="0" t="0" r="0" b="0"/>
            <wp:docPr id="3" name="Picture 3" descr="Pearson Correlation Coefficient Exampl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arson Correlation Coefficient Exampl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3314700"/>
                    </a:xfrm>
                    <a:prstGeom prst="rect">
                      <a:avLst/>
                    </a:prstGeom>
                    <a:noFill/>
                    <a:ln>
                      <a:noFill/>
                    </a:ln>
                  </pic:spPr>
                </pic:pic>
              </a:graphicData>
            </a:graphic>
          </wp:inline>
        </w:drawing>
      </w:r>
    </w:p>
    <w:p w:rsidR="00E64072" w:rsidRPr="00E64072" w:rsidRDefault="00E64072" w:rsidP="00E64072">
      <w:pPr>
        <w:numPr>
          <w:ilvl w:val="0"/>
          <w:numId w:val="4"/>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r = (n (∑</w:t>
      </w:r>
      <w:proofErr w:type="spellStart"/>
      <w:r w:rsidRPr="00E64072">
        <w:rPr>
          <w:rFonts w:ascii="Segoe UI" w:eastAsia="Times New Roman" w:hAnsi="Segoe UI" w:cs="Segoe UI"/>
          <w:color w:val="212121"/>
          <w:sz w:val="30"/>
          <w:szCs w:val="30"/>
          <w:lang w:eastAsia="en-IN"/>
        </w:rPr>
        <w:t>xy</w:t>
      </w:r>
      <w:proofErr w:type="spellEnd"/>
      <w:r w:rsidRPr="00E64072">
        <w:rPr>
          <w:rFonts w:ascii="Segoe UI" w:eastAsia="Times New Roman" w:hAnsi="Segoe UI" w:cs="Segoe UI"/>
          <w:color w:val="212121"/>
          <w:sz w:val="30"/>
          <w:szCs w:val="30"/>
          <w:lang w:eastAsia="en-IN"/>
        </w:rPr>
        <w:t>)- (∑x)(∑y))/(√ [n ∑x</w:t>
      </w:r>
      <w:r w:rsidRPr="00E64072">
        <w:rPr>
          <w:rFonts w:ascii="Segoe UI" w:eastAsia="Times New Roman" w:hAnsi="Segoe UI" w:cs="Segoe UI"/>
          <w:color w:val="212121"/>
          <w:sz w:val="23"/>
          <w:szCs w:val="23"/>
          <w:vertAlign w:val="superscript"/>
          <w:lang w:eastAsia="en-IN"/>
        </w:rPr>
        <w:t>2</w:t>
      </w:r>
      <w:r w:rsidRPr="00E64072">
        <w:rPr>
          <w:rFonts w:ascii="Segoe UI" w:eastAsia="Times New Roman" w:hAnsi="Segoe UI" w:cs="Segoe UI"/>
          <w:color w:val="212121"/>
          <w:sz w:val="30"/>
          <w:szCs w:val="30"/>
          <w:lang w:eastAsia="en-IN"/>
        </w:rPr>
        <w:t>-(∑x)</w:t>
      </w:r>
      <w:r w:rsidRPr="00E64072">
        <w:rPr>
          <w:rFonts w:ascii="Segoe UI" w:eastAsia="Times New Roman" w:hAnsi="Segoe UI" w:cs="Segoe UI"/>
          <w:color w:val="212121"/>
          <w:sz w:val="23"/>
          <w:szCs w:val="23"/>
          <w:vertAlign w:val="superscript"/>
          <w:lang w:eastAsia="en-IN"/>
        </w:rPr>
        <w:t>2</w:t>
      </w:r>
      <w:r w:rsidRPr="00E64072">
        <w:rPr>
          <w:rFonts w:ascii="Segoe UI" w:eastAsia="Times New Roman" w:hAnsi="Segoe UI" w:cs="Segoe UI"/>
          <w:color w:val="212121"/>
          <w:sz w:val="30"/>
          <w:szCs w:val="30"/>
          <w:lang w:eastAsia="en-IN"/>
        </w:rPr>
        <w:t>][n ∑y</w:t>
      </w:r>
      <w:r w:rsidRPr="00E64072">
        <w:rPr>
          <w:rFonts w:ascii="Segoe UI" w:eastAsia="Times New Roman" w:hAnsi="Segoe UI" w:cs="Segoe UI"/>
          <w:color w:val="212121"/>
          <w:sz w:val="23"/>
          <w:szCs w:val="23"/>
          <w:vertAlign w:val="superscript"/>
          <w:lang w:eastAsia="en-IN"/>
        </w:rPr>
        <w:t>2</w:t>
      </w:r>
      <w:r w:rsidRPr="00E64072">
        <w:rPr>
          <w:rFonts w:ascii="Segoe UI" w:eastAsia="Times New Roman" w:hAnsi="Segoe UI" w:cs="Segoe UI"/>
          <w:color w:val="212121"/>
          <w:sz w:val="30"/>
          <w:szCs w:val="30"/>
          <w:lang w:eastAsia="en-IN"/>
        </w:rPr>
        <w:t>– (∑y)</w:t>
      </w:r>
      <w:r w:rsidRPr="00E64072">
        <w:rPr>
          <w:rFonts w:ascii="Segoe UI" w:eastAsia="Times New Roman" w:hAnsi="Segoe UI" w:cs="Segoe UI"/>
          <w:color w:val="212121"/>
          <w:sz w:val="23"/>
          <w:szCs w:val="23"/>
          <w:vertAlign w:val="superscript"/>
          <w:lang w:eastAsia="en-IN"/>
        </w:rPr>
        <w:t>2</w:t>
      </w:r>
      <w:r w:rsidRPr="00E64072">
        <w:rPr>
          <w:rFonts w:ascii="Segoe UI" w:eastAsia="Times New Roman" w:hAnsi="Segoe UI" w:cs="Segoe UI"/>
          <w:color w:val="212121"/>
          <w:sz w:val="30"/>
          <w:szCs w:val="30"/>
          <w:lang w:eastAsia="en-IN"/>
        </w:rPr>
        <w:t> )</w:t>
      </w:r>
    </w:p>
    <w:p w:rsidR="00E64072" w:rsidRPr="00E64072" w:rsidRDefault="00E64072" w:rsidP="00E64072">
      <w:pPr>
        <w:numPr>
          <w:ilvl w:val="0"/>
          <w:numId w:val="4"/>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r = (6 * (13937)- (202)(409)) / (√ [6 *7280 -(202)</w:t>
      </w:r>
      <w:r w:rsidRPr="00E64072">
        <w:rPr>
          <w:rFonts w:ascii="Segoe UI" w:eastAsia="Times New Roman" w:hAnsi="Segoe UI" w:cs="Segoe UI"/>
          <w:color w:val="212121"/>
          <w:sz w:val="23"/>
          <w:szCs w:val="23"/>
          <w:vertAlign w:val="superscript"/>
          <w:lang w:eastAsia="en-IN"/>
        </w:rPr>
        <w:t>2</w:t>
      </w:r>
      <w:r w:rsidRPr="00E64072">
        <w:rPr>
          <w:rFonts w:ascii="Segoe UI" w:eastAsia="Times New Roman" w:hAnsi="Segoe UI" w:cs="Segoe UI"/>
          <w:color w:val="212121"/>
          <w:sz w:val="30"/>
          <w:szCs w:val="30"/>
          <w:lang w:eastAsia="en-IN"/>
        </w:rPr>
        <w:t>] * [6 * 28365- (409)</w:t>
      </w:r>
      <w:r w:rsidRPr="00E64072">
        <w:rPr>
          <w:rFonts w:ascii="Segoe UI" w:eastAsia="Times New Roman" w:hAnsi="Segoe UI" w:cs="Segoe UI"/>
          <w:color w:val="212121"/>
          <w:sz w:val="23"/>
          <w:szCs w:val="23"/>
          <w:vertAlign w:val="superscript"/>
          <w:lang w:eastAsia="en-IN"/>
        </w:rPr>
        <w:t>2</w:t>
      </w:r>
      <w:r w:rsidRPr="00E64072">
        <w:rPr>
          <w:rFonts w:ascii="Segoe UI" w:eastAsia="Times New Roman" w:hAnsi="Segoe UI" w:cs="Segoe UI"/>
          <w:color w:val="212121"/>
          <w:sz w:val="30"/>
          <w:szCs w:val="30"/>
          <w:lang w:eastAsia="en-IN"/>
        </w:rPr>
        <w:t> )</w:t>
      </w:r>
    </w:p>
    <w:p w:rsidR="00E64072" w:rsidRPr="00E64072" w:rsidRDefault="00E64072" w:rsidP="00E64072">
      <w:pPr>
        <w:numPr>
          <w:ilvl w:val="0"/>
          <w:numId w:val="4"/>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r = (6 * (13937)- (202) * (409))/(√ [6 *7280 -(202)</w:t>
      </w:r>
      <w:r w:rsidRPr="00E64072">
        <w:rPr>
          <w:rFonts w:ascii="Segoe UI" w:eastAsia="Times New Roman" w:hAnsi="Segoe UI" w:cs="Segoe UI"/>
          <w:color w:val="212121"/>
          <w:sz w:val="23"/>
          <w:szCs w:val="23"/>
          <w:vertAlign w:val="superscript"/>
          <w:lang w:eastAsia="en-IN"/>
        </w:rPr>
        <w:t>2</w:t>
      </w:r>
      <w:r w:rsidRPr="00E64072">
        <w:rPr>
          <w:rFonts w:ascii="Segoe UI" w:eastAsia="Times New Roman" w:hAnsi="Segoe UI" w:cs="Segoe UI"/>
          <w:color w:val="212121"/>
          <w:sz w:val="30"/>
          <w:szCs w:val="30"/>
          <w:lang w:eastAsia="en-IN"/>
        </w:rPr>
        <w:t>] * [6 * 28365- (409)</w:t>
      </w:r>
      <w:r w:rsidRPr="00E64072">
        <w:rPr>
          <w:rFonts w:ascii="Segoe UI" w:eastAsia="Times New Roman" w:hAnsi="Segoe UI" w:cs="Segoe UI"/>
          <w:color w:val="212121"/>
          <w:sz w:val="23"/>
          <w:szCs w:val="23"/>
          <w:vertAlign w:val="superscript"/>
          <w:lang w:eastAsia="en-IN"/>
        </w:rPr>
        <w:t>2</w:t>
      </w:r>
      <w:r w:rsidRPr="00E64072">
        <w:rPr>
          <w:rFonts w:ascii="Segoe UI" w:eastAsia="Times New Roman" w:hAnsi="Segoe UI" w:cs="Segoe UI"/>
          <w:color w:val="212121"/>
          <w:sz w:val="30"/>
          <w:szCs w:val="30"/>
          <w:lang w:eastAsia="en-IN"/>
        </w:rPr>
        <w:t> )</w:t>
      </w:r>
    </w:p>
    <w:p w:rsidR="00E64072" w:rsidRPr="00E64072" w:rsidRDefault="00E64072" w:rsidP="00E64072">
      <w:pPr>
        <w:numPr>
          <w:ilvl w:val="0"/>
          <w:numId w:val="4"/>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r = (83622- 82618)/(√ [43680 -40804] * [170190- 167281 )</w:t>
      </w:r>
    </w:p>
    <w:p w:rsidR="00E64072" w:rsidRPr="00E64072" w:rsidRDefault="00E64072" w:rsidP="00E64072">
      <w:pPr>
        <w:numPr>
          <w:ilvl w:val="0"/>
          <w:numId w:val="4"/>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r = 1004/(√ [2876] * [2909 )</w:t>
      </w:r>
    </w:p>
    <w:p w:rsidR="00E64072" w:rsidRPr="00E64072" w:rsidRDefault="00E64072" w:rsidP="00E64072">
      <w:pPr>
        <w:numPr>
          <w:ilvl w:val="0"/>
          <w:numId w:val="4"/>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r = 1004 / (√ 8366284)</w:t>
      </w:r>
    </w:p>
    <w:p w:rsidR="00E64072" w:rsidRPr="00E64072" w:rsidRDefault="00E64072" w:rsidP="00E64072">
      <w:pPr>
        <w:numPr>
          <w:ilvl w:val="0"/>
          <w:numId w:val="4"/>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r = 1004 / 2892.452938</w:t>
      </w:r>
    </w:p>
    <w:p w:rsidR="00E64072" w:rsidRPr="00E64072" w:rsidRDefault="00E64072" w:rsidP="00E64072">
      <w:pPr>
        <w:numPr>
          <w:ilvl w:val="0"/>
          <w:numId w:val="4"/>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b/>
          <w:bCs/>
          <w:color w:val="212121"/>
          <w:sz w:val="30"/>
          <w:szCs w:val="30"/>
          <w:lang w:eastAsia="en-IN"/>
        </w:rPr>
        <w:t>r = 0.35</w:t>
      </w:r>
    </w:p>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Thus the value of the Pearson correlation coefficient is </w:t>
      </w:r>
      <w:r w:rsidRPr="00E64072">
        <w:rPr>
          <w:rFonts w:ascii="Segoe UI" w:eastAsia="Times New Roman" w:hAnsi="Segoe UI" w:cs="Segoe UI"/>
          <w:b/>
          <w:bCs/>
          <w:color w:val="212121"/>
          <w:sz w:val="30"/>
          <w:szCs w:val="30"/>
          <w:lang w:eastAsia="en-IN"/>
        </w:rPr>
        <w:t>0.35</w:t>
      </w:r>
    </w:p>
    <w:p w:rsidR="00E64072" w:rsidRPr="00E64072" w:rsidRDefault="00E64072" w:rsidP="00E64072">
      <w:pPr>
        <w:spacing w:after="300" w:line="240" w:lineRule="auto"/>
        <w:outlineLvl w:val="3"/>
        <w:rPr>
          <w:rFonts w:ascii="Arial" w:eastAsia="Times New Roman" w:hAnsi="Arial" w:cs="Arial"/>
          <w:b/>
          <w:bCs/>
          <w:color w:val="0C4E54"/>
          <w:sz w:val="39"/>
          <w:szCs w:val="39"/>
          <w:lang w:eastAsia="en-IN"/>
        </w:rPr>
      </w:pPr>
      <w:r w:rsidRPr="00E64072">
        <w:rPr>
          <w:rFonts w:ascii="Arial" w:eastAsia="Times New Roman" w:hAnsi="Arial" w:cs="Arial"/>
          <w:b/>
          <w:bCs/>
          <w:color w:val="0C4E54"/>
          <w:sz w:val="39"/>
          <w:szCs w:val="39"/>
          <w:lang w:eastAsia="en-IN"/>
        </w:rPr>
        <w:t>Example #2</w:t>
      </w:r>
    </w:p>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b/>
          <w:bCs/>
          <w:color w:val="212121"/>
          <w:sz w:val="30"/>
          <w:szCs w:val="30"/>
          <w:lang w:eastAsia="en-IN"/>
        </w:rPr>
        <w:t>There are 2 stocks – A and B. Their share prices on particular days are as follows:</w:t>
      </w:r>
    </w:p>
    <w:tbl>
      <w:tblPr>
        <w:tblW w:w="11520" w:type="dxa"/>
        <w:tblCellMar>
          <w:top w:w="15" w:type="dxa"/>
          <w:left w:w="15" w:type="dxa"/>
          <w:bottom w:w="15" w:type="dxa"/>
          <w:right w:w="15" w:type="dxa"/>
        </w:tblCellMar>
        <w:tblLook w:val="04A0" w:firstRow="1" w:lastRow="0" w:firstColumn="1" w:lastColumn="0" w:noHBand="0" w:noVBand="1"/>
      </w:tblPr>
      <w:tblGrid>
        <w:gridCol w:w="5786"/>
        <w:gridCol w:w="5734"/>
      </w:tblGrid>
      <w:tr w:rsidR="00E64072" w:rsidRPr="00E64072" w:rsidTr="00E64072">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0C4E54"/>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b/>
                <w:bCs/>
                <w:color w:val="FFFFFF"/>
                <w:sz w:val="24"/>
                <w:szCs w:val="24"/>
                <w:lang w:eastAsia="en-IN"/>
              </w:rPr>
            </w:pPr>
            <w:r w:rsidRPr="00E64072">
              <w:rPr>
                <w:rFonts w:ascii="Times New Roman" w:eastAsia="Times New Roman" w:hAnsi="Times New Roman" w:cs="Times New Roman"/>
                <w:b/>
                <w:bCs/>
                <w:color w:val="FFFFFF"/>
                <w:sz w:val="24"/>
                <w:szCs w:val="24"/>
                <w:lang w:eastAsia="en-IN"/>
              </w:rPr>
              <w:t>Stock A (x)</w:t>
            </w:r>
          </w:p>
        </w:tc>
        <w:tc>
          <w:tcPr>
            <w:tcW w:w="0" w:type="auto"/>
            <w:tcBorders>
              <w:top w:val="single" w:sz="6" w:space="0" w:color="EEEEEE"/>
              <w:left w:val="single" w:sz="6" w:space="0" w:color="EEEEEE"/>
              <w:bottom w:val="single" w:sz="6" w:space="0" w:color="EEEEEE"/>
              <w:right w:val="single" w:sz="6" w:space="0" w:color="EEEEEE"/>
            </w:tcBorders>
            <w:shd w:val="clear" w:color="auto" w:fill="0C4E54"/>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b/>
                <w:bCs/>
                <w:color w:val="FFFFFF"/>
                <w:sz w:val="24"/>
                <w:szCs w:val="24"/>
                <w:lang w:eastAsia="en-IN"/>
              </w:rPr>
            </w:pPr>
            <w:r w:rsidRPr="00E64072">
              <w:rPr>
                <w:rFonts w:ascii="Times New Roman" w:eastAsia="Times New Roman" w:hAnsi="Times New Roman" w:cs="Times New Roman"/>
                <w:b/>
                <w:bCs/>
                <w:color w:val="FFFFFF"/>
                <w:sz w:val="24"/>
                <w:szCs w:val="24"/>
                <w:lang w:eastAsia="en-IN"/>
              </w:rPr>
              <w:t>Stock B (y)</w:t>
            </w:r>
          </w:p>
        </w:tc>
      </w:tr>
      <w:tr w:rsidR="00E64072" w:rsidRPr="00E64072" w:rsidTr="00E64072">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lastRenderedPageBreak/>
              <w:t>45</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9</w:t>
            </w:r>
          </w:p>
        </w:tc>
      </w:tr>
      <w:tr w:rsidR="00E64072" w:rsidRPr="00E64072" w:rsidTr="00E64072">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50</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8</w:t>
            </w:r>
          </w:p>
        </w:tc>
      </w:tr>
      <w:tr w:rsidR="00E64072" w:rsidRPr="00E64072" w:rsidTr="00E64072">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53</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8</w:t>
            </w:r>
          </w:p>
        </w:tc>
      </w:tr>
      <w:tr w:rsidR="00E64072" w:rsidRPr="00E64072" w:rsidTr="00E64072">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58</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7</w:t>
            </w:r>
          </w:p>
        </w:tc>
      </w:tr>
      <w:tr w:rsidR="00E64072" w:rsidRPr="00E64072" w:rsidTr="00E64072">
        <w:tc>
          <w:tcPr>
            <w:tcW w:w="0" w:type="auto"/>
            <w:tcBorders>
              <w:top w:val="single" w:sz="6" w:space="0" w:color="EEEEEE"/>
              <w:left w:val="single" w:sz="6" w:space="0" w:color="EEEEEE"/>
              <w:bottom w:val="single" w:sz="6" w:space="0" w:color="EEEEEE"/>
              <w:right w:val="single" w:sz="6" w:space="0" w:color="EEEEEE"/>
            </w:tcBorders>
            <w:shd w:val="clear" w:color="auto" w:fill="F3F9F9"/>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60</w:t>
            </w:r>
          </w:p>
        </w:tc>
        <w:tc>
          <w:tcPr>
            <w:tcW w:w="0" w:type="auto"/>
            <w:tcBorders>
              <w:top w:val="single" w:sz="6" w:space="0" w:color="EEEEEE"/>
              <w:left w:val="single" w:sz="6" w:space="0" w:color="EEEEEE"/>
              <w:bottom w:val="single" w:sz="6" w:space="0" w:color="EEEEEE"/>
              <w:right w:val="single" w:sz="6" w:space="0" w:color="EEEEEE"/>
            </w:tcBorders>
            <w:tcMar>
              <w:top w:w="150" w:type="dxa"/>
              <w:left w:w="150" w:type="dxa"/>
              <w:bottom w:w="150" w:type="dxa"/>
              <w:right w:w="150" w:type="dxa"/>
            </w:tcMar>
            <w:vAlign w:val="center"/>
            <w:hideMark/>
          </w:tcPr>
          <w:p w:rsidR="00E64072" w:rsidRPr="00E64072" w:rsidRDefault="00E64072" w:rsidP="00E64072">
            <w:pPr>
              <w:spacing w:after="300" w:line="240" w:lineRule="auto"/>
              <w:jc w:val="center"/>
              <w:rPr>
                <w:rFonts w:ascii="Times New Roman" w:eastAsia="Times New Roman" w:hAnsi="Times New Roman" w:cs="Times New Roman"/>
                <w:sz w:val="24"/>
                <w:szCs w:val="24"/>
                <w:lang w:eastAsia="en-IN"/>
              </w:rPr>
            </w:pPr>
            <w:r w:rsidRPr="00E64072">
              <w:rPr>
                <w:rFonts w:ascii="Times New Roman" w:eastAsia="Times New Roman" w:hAnsi="Times New Roman" w:cs="Times New Roman"/>
                <w:sz w:val="24"/>
                <w:szCs w:val="24"/>
                <w:lang w:eastAsia="en-IN"/>
              </w:rPr>
              <w:t>5</w:t>
            </w:r>
          </w:p>
        </w:tc>
      </w:tr>
    </w:tbl>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b/>
          <w:bCs/>
          <w:color w:val="212121"/>
          <w:sz w:val="30"/>
          <w:szCs w:val="30"/>
          <w:lang w:eastAsia="en-IN"/>
        </w:rPr>
        <w:t>Find out the Pearson correlation coefficient from the above data.</w:t>
      </w:r>
    </w:p>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b/>
          <w:bCs/>
          <w:color w:val="212121"/>
          <w:sz w:val="30"/>
          <w:szCs w:val="30"/>
          <w:lang w:eastAsia="en-IN"/>
        </w:rPr>
        <w:t>Solution:</w:t>
      </w:r>
    </w:p>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First, we will calculate the following values.</w:t>
      </w:r>
    </w:p>
    <w:p w:rsidR="00E64072" w:rsidRPr="00E64072" w:rsidRDefault="00E64072" w:rsidP="00E64072">
      <w:pPr>
        <w:spacing w:after="0" w:line="240" w:lineRule="auto"/>
        <w:rPr>
          <w:rFonts w:ascii="Segoe UI" w:eastAsia="Times New Roman" w:hAnsi="Segoe UI" w:cs="Segoe UI"/>
          <w:color w:val="212121"/>
          <w:sz w:val="30"/>
          <w:szCs w:val="30"/>
          <w:lang w:eastAsia="en-IN"/>
        </w:rPr>
      </w:pPr>
      <w:r>
        <w:rPr>
          <w:rFonts w:ascii="Segoe UI" w:eastAsia="Times New Roman" w:hAnsi="Segoe UI" w:cs="Segoe UI"/>
          <w:noProof/>
          <w:color w:val="212121"/>
          <w:sz w:val="30"/>
          <w:szCs w:val="30"/>
          <w:lang w:eastAsia="en-IN"/>
        </w:rPr>
        <w:drawing>
          <wp:inline distT="0" distB="0" distL="0" distR="0">
            <wp:extent cx="4019550" cy="1971675"/>
            <wp:effectExtent l="0" t="0" r="0" b="9525"/>
            <wp:docPr id="2" name="Picture 2" descr="Example 3.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 3.2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9550" cy="1971675"/>
                    </a:xfrm>
                    <a:prstGeom prst="rect">
                      <a:avLst/>
                    </a:prstGeom>
                    <a:noFill/>
                    <a:ln>
                      <a:noFill/>
                    </a:ln>
                  </pic:spPr>
                </pic:pic>
              </a:graphicData>
            </a:graphic>
          </wp:inline>
        </w:drawing>
      </w:r>
    </w:p>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The calculation of the Pearson coefficient is as follows,</w:t>
      </w:r>
    </w:p>
    <w:p w:rsidR="00E64072" w:rsidRPr="00E64072" w:rsidRDefault="00E64072" w:rsidP="00E64072">
      <w:pPr>
        <w:spacing w:after="0" w:line="240" w:lineRule="auto"/>
        <w:rPr>
          <w:rFonts w:ascii="Segoe UI" w:eastAsia="Times New Roman" w:hAnsi="Segoe UI" w:cs="Segoe UI"/>
          <w:color w:val="212121"/>
          <w:sz w:val="30"/>
          <w:szCs w:val="30"/>
          <w:lang w:eastAsia="en-IN"/>
        </w:rPr>
      </w:pPr>
      <w:r>
        <w:rPr>
          <w:rFonts w:ascii="Segoe UI" w:eastAsia="Times New Roman" w:hAnsi="Segoe UI" w:cs="Segoe UI"/>
          <w:noProof/>
          <w:color w:val="212121"/>
          <w:sz w:val="30"/>
          <w:szCs w:val="30"/>
          <w:lang w:eastAsia="en-IN"/>
        </w:rPr>
        <w:lastRenderedPageBreak/>
        <w:drawing>
          <wp:inline distT="0" distB="0" distL="0" distR="0">
            <wp:extent cx="4429125" cy="3200400"/>
            <wp:effectExtent l="0" t="0" r="9525" b="0"/>
            <wp:docPr id="1" name="Picture 1" descr="Example 3.3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3.3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9125" cy="3200400"/>
                    </a:xfrm>
                    <a:prstGeom prst="rect">
                      <a:avLst/>
                    </a:prstGeom>
                    <a:noFill/>
                    <a:ln>
                      <a:noFill/>
                    </a:ln>
                  </pic:spPr>
                </pic:pic>
              </a:graphicData>
            </a:graphic>
          </wp:inline>
        </w:drawing>
      </w:r>
    </w:p>
    <w:p w:rsidR="00E64072" w:rsidRPr="00E64072" w:rsidRDefault="00E64072" w:rsidP="00E64072">
      <w:pPr>
        <w:numPr>
          <w:ilvl w:val="0"/>
          <w:numId w:val="5"/>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r =</w:t>
      </w:r>
      <w:r w:rsidRPr="00E64072">
        <w:rPr>
          <w:rFonts w:ascii="Segoe UI" w:eastAsia="Times New Roman" w:hAnsi="Segoe UI" w:cs="Segoe UI"/>
          <w:b/>
          <w:bCs/>
          <w:color w:val="212121"/>
          <w:sz w:val="30"/>
          <w:szCs w:val="30"/>
          <w:lang w:eastAsia="en-IN"/>
        </w:rPr>
        <w:t> </w:t>
      </w:r>
      <w:r w:rsidRPr="00E64072">
        <w:rPr>
          <w:rFonts w:ascii="Segoe UI" w:eastAsia="Times New Roman" w:hAnsi="Segoe UI" w:cs="Segoe UI"/>
          <w:color w:val="212121"/>
          <w:sz w:val="30"/>
          <w:szCs w:val="30"/>
          <w:lang w:eastAsia="en-IN"/>
        </w:rPr>
        <w:t>(5*1935-266*37)/((5*14298-(266)^2)*(5*283-(37)^2))^0.5</w:t>
      </w:r>
    </w:p>
    <w:p w:rsidR="00E64072" w:rsidRPr="00E64072" w:rsidRDefault="00E64072" w:rsidP="00E64072">
      <w:pPr>
        <w:numPr>
          <w:ilvl w:val="0"/>
          <w:numId w:val="5"/>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 -0.9088</w:t>
      </w:r>
    </w:p>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Therefore the Pearson correlation coefficient between the two stocks is -0.9088.</w:t>
      </w:r>
    </w:p>
    <w:p w:rsidR="00E64072" w:rsidRPr="00E64072" w:rsidRDefault="00E64072" w:rsidP="00E64072">
      <w:pPr>
        <w:spacing w:after="300" w:line="240" w:lineRule="auto"/>
        <w:outlineLvl w:val="2"/>
        <w:rPr>
          <w:rFonts w:ascii="Arial" w:eastAsia="Times New Roman" w:hAnsi="Arial" w:cs="Arial"/>
          <w:b/>
          <w:bCs/>
          <w:color w:val="0C4E54"/>
          <w:sz w:val="57"/>
          <w:szCs w:val="57"/>
          <w:lang w:eastAsia="en-IN"/>
        </w:rPr>
      </w:pPr>
      <w:r w:rsidRPr="00E64072">
        <w:rPr>
          <w:rFonts w:ascii="Arial" w:eastAsia="Times New Roman" w:hAnsi="Arial" w:cs="Arial"/>
          <w:b/>
          <w:bCs/>
          <w:color w:val="0C4E54"/>
          <w:sz w:val="57"/>
          <w:szCs w:val="57"/>
          <w:lang w:eastAsia="en-IN"/>
        </w:rPr>
        <w:t>Advantages</w:t>
      </w:r>
    </w:p>
    <w:p w:rsidR="00E64072" w:rsidRPr="00E64072" w:rsidRDefault="00E64072" w:rsidP="00E64072">
      <w:pPr>
        <w:numPr>
          <w:ilvl w:val="0"/>
          <w:numId w:val="6"/>
        </w:numPr>
        <w:spacing w:before="100" w:beforeAutospacing="1" w:after="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It helps in knowing how strong the relationship between the two variables is. Not only the presence or the absence of the </w:t>
      </w:r>
      <w:hyperlink r:id="rId18" w:history="1">
        <w:r w:rsidRPr="00E64072">
          <w:rPr>
            <w:rFonts w:ascii="Segoe UI" w:eastAsia="Times New Roman" w:hAnsi="Segoe UI" w:cs="Segoe UI"/>
            <w:b/>
            <w:bCs/>
            <w:color w:val="0CA0A0"/>
            <w:sz w:val="30"/>
            <w:szCs w:val="30"/>
            <w:u w:val="single"/>
            <w:lang w:eastAsia="en-IN"/>
          </w:rPr>
          <w:t>correlation</w:t>
        </w:r>
      </w:hyperlink>
      <w:r w:rsidRPr="00E64072">
        <w:rPr>
          <w:rFonts w:ascii="Segoe UI" w:eastAsia="Times New Roman" w:hAnsi="Segoe UI" w:cs="Segoe UI"/>
          <w:color w:val="212121"/>
          <w:sz w:val="30"/>
          <w:szCs w:val="30"/>
          <w:lang w:eastAsia="en-IN"/>
        </w:rPr>
        <w:t> between the two variables is indicated using the Pearson Correlation Coefficient, but it also determines the exact extent to which those variables are correlated.</w:t>
      </w:r>
    </w:p>
    <w:p w:rsidR="00E64072" w:rsidRPr="00E64072" w:rsidRDefault="00E64072" w:rsidP="00E64072">
      <w:pPr>
        <w:numPr>
          <w:ilvl w:val="0"/>
          <w:numId w:val="6"/>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Using this method, one can ascertain the direction of correlation i.e., whether the correlation between two variables is negative or positive.</w:t>
      </w:r>
    </w:p>
    <w:p w:rsidR="00E64072" w:rsidRPr="00E64072" w:rsidRDefault="00E64072" w:rsidP="00E64072">
      <w:pPr>
        <w:spacing w:after="300" w:line="240" w:lineRule="auto"/>
        <w:outlineLvl w:val="2"/>
        <w:rPr>
          <w:rFonts w:ascii="Arial" w:eastAsia="Times New Roman" w:hAnsi="Arial" w:cs="Arial"/>
          <w:b/>
          <w:bCs/>
          <w:color w:val="0C4E54"/>
          <w:sz w:val="57"/>
          <w:szCs w:val="57"/>
          <w:lang w:eastAsia="en-IN"/>
        </w:rPr>
      </w:pPr>
      <w:r w:rsidRPr="00E64072">
        <w:rPr>
          <w:rFonts w:ascii="Arial" w:eastAsia="Times New Roman" w:hAnsi="Arial" w:cs="Arial"/>
          <w:b/>
          <w:bCs/>
          <w:color w:val="0C4E54"/>
          <w:sz w:val="57"/>
          <w:szCs w:val="57"/>
          <w:lang w:eastAsia="en-IN"/>
        </w:rPr>
        <w:t>Disadvantages</w:t>
      </w:r>
    </w:p>
    <w:p w:rsidR="00E64072" w:rsidRPr="00E64072" w:rsidRDefault="00E64072" w:rsidP="00E64072">
      <w:pPr>
        <w:numPr>
          <w:ilvl w:val="0"/>
          <w:numId w:val="7"/>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 xml:space="preserve">The Pearson Correlation Coefficient R is not sufficient to tell the difference between the dependent variables and the independent </w:t>
      </w:r>
      <w:r w:rsidRPr="00E64072">
        <w:rPr>
          <w:rFonts w:ascii="Segoe UI" w:eastAsia="Times New Roman" w:hAnsi="Segoe UI" w:cs="Segoe UI"/>
          <w:color w:val="212121"/>
          <w:sz w:val="30"/>
          <w:szCs w:val="30"/>
          <w:lang w:eastAsia="en-IN"/>
        </w:rPr>
        <w:lastRenderedPageBreak/>
        <w:t>variables as the Correlation coefficient between the variables is symmetric. For example, if a person is trying to know the correlation between the high stress and blood pressure, then one might find the high value of the correlation, which shows that high stress causes the blood pressure. Now, if the variable is switched around, then the result, in that case, will also be the same, which shows that stress is caused by the blood pressure, which makes no sense. Thus, the researcher should be aware of the data that he is using for conducting the analysis.</w:t>
      </w:r>
    </w:p>
    <w:p w:rsidR="00E64072" w:rsidRPr="00E64072" w:rsidRDefault="00E64072" w:rsidP="00E64072">
      <w:pPr>
        <w:numPr>
          <w:ilvl w:val="0"/>
          <w:numId w:val="7"/>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Using this method, one cannot get the information about the slope of the line as it only states whether any relationship between the two variables exists or not.</w:t>
      </w:r>
    </w:p>
    <w:p w:rsidR="00E64072" w:rsidRPr="00E64072" w:rsidRDefault="00E64072" w:rsidP="00E64072">
      <w:pPr>
        <w:numPr>
          <w:ilvl w:val="0"/>
          <w:numId w:val="7"/>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It is likely that the Pearson Correlation Coefficient may be misinterpreted, especially in the case of homogeneous data.</w:t>
      </w:r>
    </w:p>
    <w:p w:rsidR="00E64072" w:rsidRPr="00E64072" w:rsidRDefault="00E64072" w:rsidP="00E64072">
      <w:pPr>
        <w:numPr>
          <w:ilvl w:val="0"/>
          <w:numId w:val="7"/>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When compared with the other methods of the calculation, this method takes much time to arrive at the results.</w:t>
      </w:r>
    </w:p>
    <w:p w:rsidR="00E64072" w:rsidRPr="00E64072" w:rsidRDefault="00E64072" w:rsidP="00E64072">
      <w:pPr>
        <w:spacing w:after="300" w:line="240" w:lineRule="auto"/>
        <w:outlineLvl w:val="2"/>
        <w:rPr>
          <w:rFonts w:ascii="Arial" w:eastAsia="Times New Roman" w:hAnsi="Arial" w:cs="Arial"/>
          <w:b/>
          <w:bCs/>
          <w:color w:val="0C4E54"/>
          <w:sz w:val="57"/>
          <w:szCs w:val="57"/>
          <w:lang w:eastAsia="en-IN"/>
        </w:rPr>
      </w:pPr>
      <w:r w:rsidRPr="00E64072">
        <w:rPr>
          <w:rFonts w:ascii="Arial" w:eastAsia="Times New Roman" w:hAnsi="Arial" w:cs="Arial"/>
          <w:b/>
          <w:bCs/>
          <w:color w:val="0C4E54"/>
          <w:sz w:val="57"/>
          <w:szCs w:val="57"/>
          <w:lang w:eastAsia="en-IN"/>
        </w:rPr>
        <w:t>Important Points</w:t>
      </w:r>
    </w:p>
    <w:p w:rsidR="00E64072" w:rsidRPr="00E64072" w:rsidRDefault="00E64072" w:rsidP="00E64072">
      <w:pPr>
        <w:numPr>
          <w:ilvl w:val="0"/>
          <w:numId w:val="8"/>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The values can range from the value +1 to the value -1, where the +1 indicates the perfect positive relationship between the variables considered, the -1 indicates the perfect negative relationship between the variables considered, and a 0 value indicates that no relationship exists between the variables considered.</w:t>
      </w:r>
    </w:p>
    <w:p w:rsidR="00E64072" w:rsidRPr="00E64072" w:rsidRDefault="00E64072" w:rsidP="00E64072">
      <w:pPr>
        <w:numPr>
          <w:ilvl w:val="0"/>
          <w:numId w:val="8"/>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It is independent of the unit of measurement of the variables. For example, if the unit of measurement of one variable is in years while the unit of measurement of the second variable is in kilograms, even then, the value of this coefficient does not change.</w:t>
      </w:r>
    </w:p>
    <w:p w:rsidR="00E64072" w:rsidRPr="00E64072" w:rsidRDefault="00E64072" w:rsidP="00E64072">
      <w:pPr>
        <w:numPr>
          <w:ilvl w:val="0"/>
          <w:numId w:val="8"/>
        </w:numPr>
        <w:spacing w:before="100" w:beforeAutospacing="1" w:after="100" w:afterAutospacing="1" w:line="240" w:lineRule="auto"/>
        <w:ind w:left="0"/>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The correlation coefficient between the variables is symmetric, which means that the value of the correlation coefficient between Y and X or X and Y will remain the same.</w:t>
      </w:r>
    </w:p>
    <w:p w:rsidR="00E64072" w:rsidRPr="00E64072" w:rsidRDefault="00E64072" w:rsidP="00E64072">
      <w:pPr>
        <w:spacing w:after="300" w:line="240" w:lineRule="auto"/>
        <w:outlineLvl w:val="2"/>
        <w:rPr>
          <w:rFonts w:ascii="Arial" w:eastAsia="Times New Roman" w:hAnsi="Arial" w:cs="Arial"/>
          <w:b/>
          <w:bCs/>
          <w:color w:val="0C4E54"/>
          <w:sz w:val="57"/>
          <w:szCs w:val="57"/>
          <w:lang w:eastAsia="en-IN"/>
        </w:rPr>
      </w:pPr>
      <w:r w:rsidRPr="00E64072">
        <w:rPr>
          <w:rFonts w:ascii="Arial" w:eastAsia="Times New Roman" w:hAnsi="Arial" w:cs="Arial"/>
          <w:b/>
          <w:bCs/>
          <w:color w:val="0C4E54"/>
          <w:sz w:val="57"/>
          <w:szCs w:val="57"/>
          <w:lang w:eastAsia="en-IN"/>
        </w:rPr>
        <w:t>Conclusion</w:t>
      </w:r>
    </w:p>
    <w:p w:rsidR="00E64072" w:rsidRPr="00E64072" w:rsidRDefault="00E64072" w:rsidP="00E64072">
      <w:pPr>
        <w:spacing w:after="30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lastRenderedPageBreak/>
        <w:t>Pearson Correlation Coefficient is the type of correlation coefficient which represents the relationship between the two variables, which are measured on the same interval or same ratio scale. It measures the strength of the relationship between the two continuous variables.</w:t>
      </w:r>
    </w:p>
    <w:p w:rsidR="00E64072" w:rsidRPr="00E64072" w:rsidRDefault="00E64072" w:rsidP="00E64072">
      <w:pPr>
        <w:spacing w:after="0" w:line="240" w:lineRule="auto"/>
        <w:rPr>
          <w:rFonts w:ascii="Segoe UI" w:eastAsia="Times New Roman" w:hAnsi="Segoe UI" w:cs="Segoe UI"/>
          <w:color w:val="212121"/>
          <w:sz w:val="30"/>
          <w:szCs w:val="30"/>
          <w:lang w:eastAsia="en-IN"/>
        </w:rPr>
      </w:pPr>
      <w:r w:rsidRPr="00E64072">
        <w:rPr>
          <w:rFonts w:ascii="Segoe UI" w:eastAsia="Times New Roman" w:hAnsi="Segoe UI" w:cs="Segoe UI"/>
          <w:color w:val="212121"/>
          <w:sz w:val="30"/>
          <w:szCs w:val="30"/>
          <w:lang w:eastAsia="en-IN"/>
        </w:rPr>
        <w:t>It not only states the presence or the absence of the correlation between the two variables, but it also determines the exact extent to which those variables are correlated. It is independent of the unit of measurement of the variables where the values of the correlation coefficient can range from the value +1 to the value -1. However, it is not sufficient to tell the difference between the dependent variables and the </w:t>
      </w:r>
      <w:hyperlink r:id="rId19" w:history="1">
        <w:r w:rsidRPr="00E64072">
          <w:rPr>
            <w:rFonts w:ascii="Segoe UI" w:eastAsia="Times New Roman" w:hAnsi="Segoe UI" w:cs="Segoe UI"/>
            <w:b/>
            <w:bCs/>
            <w:color w:val="0CA0A0"/>
            <w:sz w:val="30"/>
            <w:szCs w:val="30"/>
            <w:u w:val="single"/>
            <w:lang w:eastAsia="en-IN"/>
          </w:rPr>
          <w:t>independent variables</w:t>
        </w:r>
      </w:hyperlink>
      <w:r w:rsidRPr="00E64072">
        <w:rPr>
          <w:rFonts w:ascii="Segoe UI" w:eastAsia="Times New Roman" w:hAnsi="Segoe UI" w:cs="Segoe UI"/>
          <w:color w:val="212121"/>
          <w:sz w:val="30"/>
          <w:szCs w:val="30"/>
          <w:lang w:eastAsia="en-IN"/>
        </w:rPr>
        <w:t>.</w:t>
      </w:r>
    </w:p>
    <w:p w:rsidR="00E64072" w:rsidRDefault="00E64072"/>
    <w:sectPr w:rsidR="00E64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86936"/>
    <w:multiLevelType w:val="multilevel"/>
    <w:tmpl w:val="2494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DD61AE"/>
    <w:multiLevelType w:val="multilevel"/>
    <w:tmpl w:val="5B0A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95487"/>
    <w:multiLevelType w:val="multilevel"/>
    <w:tmpl w:val="30E0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5407D5"/>
    <w:multiLevelType w:val="multilevel"/>
    <w:tmpl w:val="5260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946EB"/>
    <w:multiLevelType w:val="multilevel"/>
    <w:tmpl w:val="C05C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A2288E"/>
    <w:multiLevelType w:val="multilevel"/>
    <w:tmpl w:val="05CA5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EF44C7"/>
    <w:multiLevelType w:val="multilevel"/>
    <w:tmpl w:val="6EB2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A40A0E"/>
    <w:multiLevelType w:val="multilevel"/>
    <w:tmpl w:val="C66A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3"/>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072"/>
    <w:rsid w:val="000E5CA9"/>
    <w:rsid w:val="00E64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40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640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640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6407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07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6407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6407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64072"/>
    <w:rPr>
      <w:rFonts w:ascii="Times New Roman" w:eastAsia="Times New Roman" w:hAnsi="Times New Roman" w:cs="Times New Roman"/>
      <w:b/>
      <w:bCs/>
      <w:sz w:val="24"/>
      <w:szCs w:val="24"/>
      <w:lang w:eastAsia="en-IN"/>
    </w:rPr>
  </w:style>
  <w:style w:type="character" w:customStyle="1" w:styleId="author-boxlabel">
    <w:name w:val="author-box__label"/>
    <w:basedOn w:val="DefaultParagraphFont"/>
    <w:rsid w:val="00E64072"/>
  </w:style>
  <w:style w:type="character" w:customStyle="1" w:styleId="author-boxname">
    <w:name w:val="author-box__name"/>
    <w:basedOn w:val="DefaultParagraphFont"/>
    <w:rsid w:val="00E64072"/>
  </w:style>
  <w:style w:type="character" w:styleId="Hyperlink">
    <w:name w:val="Hyperlink"/>
    <w:basedOn w:val="DefaultParagraphFont"/>
    <w:uiPriority w:val="99"/>
    <w:semiHidden/>
    <w:unhideWhenUsed/>
    <w:rsid w:val="00E64072"/>
    <w:rPr>
      <w:color w:val="0000FF"/>
      <w:u w:val="single"/>
    </w:rPr>
  </w:style>
  <w:style w:type="paragraph" w:styleId="NormalWeb">
    <w:name w:val="Normal (Web)"/>
    <w:basedOn w:val="Normal"/>
    <w:uiPriority w:val="99"/>
    <w:semiHidden/>
    <w:unhideWhenUsed/>
    <w:rsid w:val="00E640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sm-tooltip">
    <w:name w:val="wsm-tooltip"/>
    <w:basedOn w:val="DefaultParagraphFont"/>
    <w:rsid w:val="00E64072"/>
  </w:style>
  <w:style w:type="character" w:customStyle="1" w:styleId="wsmimgcrd-tooltip">
    <w:name w:val="wsmimgcrd-tooltip"/>
    <w:basedOn w:val="DefaultParagraphFont"/>
    <w:rsid w:val="00E64072"/>
  </w:style>
  <w:style w:type="paragraph" w:customStyle="1" w:styleId="schema-how-to-description">
    <w:name w:val="schema-how-to-description"/>
    <w:basedOn w:val="Normal"/>
    <w:rsid w:val="00E640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4072"/>
    <w:rPr>
      <w:b/>
      <w:bCs/>
    </w:rPr>
  </w:style>
  <w:style w:type="paragraph" w:customStyle="1" w:styleId="schema-how-to-step-text">
    <w:name w:val="schema-how-to-step-text"/>
    <w:basedOn w:val="Normal"/>
    <w:rsid w:val="00E640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0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40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640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640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6407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07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6407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6407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64072"/>
    <w:rPr>
      <w:rFonts w:ascii="Times New Roman" w:eastAsia="Times New Roman" w:hAnsi="Times New Roman" w:cs="Times New Roman"/>
      <w:b/>
      <w:bCs/>
      <w:sz w:val="24"/>
      <w:szCs w:val="24"/>
      <w:lang w:eastAsia="en-IN"/>
    </w:rPr>
  </w:style>
  <w:style w:type="character" w:customStyle="1" w:styleId="author-boxlabel">
    <w:name w:val="author-box__label"/>
    <w:basedOn w:val="DefaultParagraphFont"/>
    <w:rsid w:val="00E64072"/>
  </w:style>
  <w:style w:type="character" w:customStyle="1" w:styleId="author-boxname">
    <w:name w:val="author-box__name"/>
    <w:basedOn w:val="DefaultParagraphFont"/>
    <w:rsid w:val="00E64072"/>
  </w:style>
  <w:style w:type="character" w:styleId="Hyperlink">
    <w:name w:val="Hyperlink"/>
    <w:basedOn w:val="DefaultParagraphFont"/>
    <w:uiPriority w:val="99"/>
    <w:semiHidden/>
    <w:unhideWhenUsed/>
    <w:rsid w:val="00E64072"/>
    <w:rPr>
      <w:color w:val="0000FF"/>
      <w:u w:val="single"/>
    </w:rPr>
  </w:style>
  <w:style w:type="paragraph" w:styleId="NormalWeb">
    <w:name w:val="Normal (Web)"/>
    <w:basedOn w:val="Normal"/>
    <w:uiPriority w:val="99"/>
    <w:semiHidden/>
    <w:unhideWhenUsed/>
    <w:rsid w:val="00E640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sm-tooltip">
    <w:name w:val="wsm-tooltip"/>
    <w:basedOn w:val="DefaultParagraphFont"/>
    <w:rsid w:val="00E64072"/>
  </w:style>
  <w:style w:type="character" w:customStyle="1" w:styleId="wsmimgcrd-tooltip">
    <w:name w:val="wsmimgcrd-tooltip"/>
    <w:basedOn w:val="DefaultParagraphFont"/>
    <w:rsid w:val="00E64072"/>
  </w:style>
  <w:style w:type="paragraph" w:customStyle="1" w:styleId="schema-how-to-description">
    <w:name w:val="schema-how-to-description"/>
    <w:basedOn w:val="Normal"/>
    <w:rsid w:val="00E640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64072"/>
    <w:rPr>
      <w:b/>
      <w:bCs/>
    </w:rPr>
  </w:style>
  <w:style w:type="paragraph" w:customStyle="1" w:styleId="schema-how-to-step-text">
    <w:name w:val="schema-how-to-step-text"/>
    <w:basedOn w:val="Normal"/>
    <w:rsid w:val="00E640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0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162181">
      <w:bodyDiv w:val="1"/>
      <w:marLeft w:val="0"/>
      <w:marRight w:val="0"/>
      <w:marTop w:val="0"/>
      <w:marBottom w:val="0"/>
      <w:divBdr>
        <w:top w:val="none" w:sz="0" w:space="0" w:color="auto"/>
        <w:left w:val="none" w:sz="0" w:space="0" w:color="auto"/>
        <w:bottom w:val="none" w:sz="0" w:space="0" w:color="auto"/>
        <w:right w:val="none" w:sz="0" w:space="0" w:color="auto"/>
      </w:divBdr>
      <w:divsChild>
        <w:div w:id="2054377055">
          <w:marLeft w:val="0"/>
          <w:marRight w:val="0"/>
          <w:marTop w:val="0"/>
          <w:marBottom w:val="0"/>
          <w:divBdr>
            <w:top w:val="none" w:sz="0" w:space="0" w:color="auto"/>
            <w:left w:val="none" w:sz="0" w:space="0" w:color="auto"/>
            <w:bottom w:val="none" w:sz="0" w:space="0" w:color="auto"/>
            <w:right w:val="none" w:sz="0" w:space="0" w:color="auto"/>
          </w:divBdr>
          <w:divsChild>
            <w:div w:id="638993057">
              <w:marLeft w:val="0"/>
              <w:marRight w:val="450"/>
              <w:marTop w:val="0"/>
              <w:marBottom w:val="600"/>
              <w:divBdr>
                <w:top w:val="none" w:sz="0" w:space="0" w:color="auto"/>
                <w:left w:val="none" w:sz="0" w:space="0" w:color="auto"/>
                <w:bottom w:val="none" w:sz="0" w:space="0" w:color="auto"/>
                <w:right w:val="none" w:sz="0" w:space="0" w:color="auto"/>
              </w:divBdr>
              <w:divsChild>
                <w:div w:id="968703641">
                  <w:marLeft w:val="0"/>
                  <w:marRight w:val="150"/>
                  <w:marTop w:val="0"/>
                  <w:marBottom w:val="0"/>
                  <w:divBdr>
                    <w:top w:val="none" w:sz="0" w:space="0" w:color="auto"/>
                    <w:left w:val="none" w:sz="0" w:space="0" w:color="auto"/>
                    <w:bottom w:val="none" w:sz="0" w:space="0" w:color="auto"/>
                    <w:right w:val="none" w:sz="0" w:space="0" w:color="auto"/>
                  </w:divBdr>
                </w:div>
                <w:div w:id="316617529">
                  <w:marLeft w:val="0"/>
                  <w:marRight w:val="0"/>
                  <w:marTop w:val="0"/>
                  <w:marBottom w:val="0"/>
                  <w:divBdr>
                    <w:top w:val="none" w:sz="0" w:space="0" w:color="auto"/>
                    <w:left w:val="none" w:sz="0" w:space="0" w:color="auto"/>
                    <w:bottom w:val="none" w:sz="0" w:space="0" w:color="auto"/>
                    <w:right w:val="none" w:sz="0" w:space="0" w:color="auto"/>
                  </w:divBdr>
                </w:div>
              </w:divsChild>
            </w:div>
            <w:div w:id="1964654903">
              <w:marLeft w:val="0"/>
              <w:marRight w:val="450"/>
              <w:marTop w:val="0"/>
              <w:marBottom w:val="600"/>
              <w:divBdr>
                <w:top w:val="none" w:sz="0" w:space="0" w:color="auto"/>
                <w:left w:val="none" w:sz="0" w:space="0" w:color="auto"/>
                <w:bottom w:val="none" w:sz="0" w:space="0" w:color="auto"/>
                <w:right w:val="none" w:sz="0" w:space="0" w:color="auto"/>
              </w:divBdr>
              <w:divsChild>
                <w:div w:id="1060132725">
                  <w:marLeft w:val="0"/>
                  <w:marRight w:val="150"/>
                  <w:marTop w:val="0"/>
                  <w:marBottom w:val="0"/>
                  <w:divBdr>
                    <w:top w:val="none" w:sz="0" w:space="0" w:color="auto"/>
                    <w:left w:val="none" w:sz="0" w:space="0" w:color="auto"/>
                    <w:bottom w:val="none" w:sz="0" w:space="0" w:color="auto"/>
                    <w:right w:val="none" w:sz="0" w:space="0" w:color="auto"/>
                  </w:divBdr>
                </w:div>
                <w:div w:id="14395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0711">
          <w:marLeft w:val="0"/>
          <w:marRight w:val="0"/>
          <w:marTop w:val="0"/>
          <w:marBottom w:val="0"/>
          <w:divBdr>
            <w:top w:val="none" w:sz="0" w:space="0" w:color="auto"/>
            <w:left w:val="none" w:sz="0" w:space="0" w:color="auto"/>
            <w:bottom w:val="none" w:sz="0" w:space="0" w:color="auto"/>
            <w:right w:val="none" w:sz="0" w:space="0" w:color="auto"/>
          </w:divBdr>
          <w:divsChild>
            <w:div w:id="972323127">
              <w:blockQuote w:val="1"/>
              <w:marLeft w:val="0"/>
              <w:marRight w:val="0"/>
              <w:marTop w:val="0"/>
              <w:marBottom w:val="375"/>
              <w:divBdr>
                <w:top w:val="single" w:sz="2" w:space="0" w:color="1A1A1A"/>
                <w:left w:val="single" w:sz="24" w:space="26" w:color="1A1A1A"/>
                <w:bottom w:val="single" w:sz="2" w:space="0" w:color="1A1A1A"/>
                <w:right w:val="single" w:sz="2" w:space="0" w:color="1A1A1A"/>
              </w:divBdr>
            </w:div>
            <w:div w:id="1957786712">
              <w:marLeft w:val="0"/>
              <w:marRight w:val="0"/>
              <w:marTop w:val="0"/>
              <w:marBottom w:val="0"/>
              <w:divBdr>
                <w:top w:val="none" w:sz="0" w:space="0" w:color="auto"/>
                <w:left w:val="none" w:sz="0" w:space="0" w:color="auto"/>
                <w:bottom w:val="none" w:sz="0" w:space="0" w:color="auto"/>
                <w:right w:val="none" w:sz="0" w:space="0" w:color="auto"/>
              </w:divBdr>
            </w:div>
            <w:div w:id="207227291">
              <w:marLeft w:val="450"/>
              <w:marRight w:val="450"/>
              <w:marTop w:val="45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allstreetmojo.com/pearson-correlation-coefficient/" TargetMode="External"/><Relationship Id="rId18" Type="http://schemas.openxmlformats.org/officeDocument/2006/relationships/hyperlink" Target="https://www.wallstreetmojo.com/correlation-formula/"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wallstreetmojo.com/negative-correlation/"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allstreetmojo.com/positive-correlation/" TargetMode="External"/><Relationship Id="rId11" Type="http://schemas.openxmlformats.org/officeDocument/2006/relationships/image" Target="media/image4.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hyperlink" Target="https://www.wallstreetmojo.com/independent-varia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7BC2FD00E83F42978A3F6D1D6EC519" ma:contentTypeVersion="0" ma:contentTypeDescription="Create a new document." ma:contentTypeScope="" ma:versionID="0b8df4f66ed669984f9752d5dd30946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072A31-3E3C-439E-8235-204B51EB8C6A}"/>
</file>

<file path=customXml/itemProps2.xml><?xml version="1.0" encoding="utf-8"?>
<ds:datastoreItem xmlns:ds="http://schemas.openxmlformats.org/officeDocument/2006/customXml" ds:itemID="{42194593-B4C8-4C37-99AB-03DF50F90598}"/>
</file>

<file path=customXml/itemProps3.xml><?xml version="1.0" encoding="utf-8"?>
<ds:datastoreItem xmlns:ds="http://schemas.openxmlformats.org/officeDocument/2006/customXml" ds:itemID="{CF4E3078-B1CD-49B8-B5B1-0A37A718D70E}"/>
</file>

<file path=docProps/app.xml><?xml version="1.0" encoding="utf-8"?>
<Properties xmlns="http://schemas.openxmlformats.org/officeDocument/2006/extended-properties" xmlns:vt="http://schemas.openxmlformats.org/officeDocument/2006/docPropsVTypes">
  <Template>Normal</Template>
  <TotalTime>16</TotalTime>
  <Pages>11</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2022-04-20T05:42:00Z</dcterms:created>
  <dcterms:modified xsi:type="dcterms:W3CDTF">2022-04-20T05:58:00Z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0x0101004D7BC2FD00E83F42978A3F6D1D6EC519</vt:lpwstr>
  </property>
</Properties>
</file>