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Prompt 1: Streamlit UI + Core Features</w:t>
      </w:r>
    </w:p>
    <w:p w:rsidR="00000000" w:rsidDel="00000000" w:rsidP="00000000" w:rsidRDefault="00000000" w:rsidRPr="00000000" w14:paraId="00000002">
      <w:pPr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Overview: </w:t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prompt asks the AI to generate a complete, clean Streamlit chat app that lets users enter a system prompt and a user prompt, then sends them to an LLM and displays the response. It requires a specific UI with a temperature slider, output panel, and Send button, while maintaining chat history in </w:t>
      </w:r>
      <w:r w:rsidDel="00000000" w:rsidR="00000000" w:rsidRPr="00000000">
        <w:rPr>
          <w:sz w:val="24"/>
          <w:szCs w:val="24"/>
          <w:rtl w:val="0"/>
        </w:rPr>
        <w:t xml:space="preserve">st.session_state</w:t>
      </w:r>
      <w:r w:rsidDel="00000000" w:rsidR="00000000" w:rsidRPr="00000000">
        <w:rPr>
          <w:sz w:val="24"/>
          <w:szCs w:val="24"/>
          <w:rtl w:val="0"/>
        </w:rPr>
        <w:t xml:space="preserve">. The project must include a full folder structure with </w:t>
      </w:r>
      <w:r w:rsidDel="00000000" w:rsidR="00000000" w:rsidRPr="00000000">
        <w:rPr>
          <w:sz w:val="24"/>
          <w:szCs w:val="24"/>
          <w:rtl w:val="0"/>
        </w:rPr>
        <w:t xml:space="preserve">app.py</w:t>
      </w:r>
      <w:r w:rsidDel="00000000" w:rsidR="00000000" w:rsidRPr="00000000">
        <w:rPr>
          <w:sz w:val="24"/>
          <w:szCs w:val="24"/>
          <w:rtl w:val="0"/>
        </w:rPr>
        <w:t xml:space="preserve">, dependencies, secrets, and documentation.</w:t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07">
      <w:pPr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Role: Act as a senior Python developer.</w:t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Task: Build a clean Streamlit app with the following requirements:</w:t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UI:</w:t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Two text areas: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"System Prompt" 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"User Prompt"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button labeled "Send" at the end</w:t>
      </w:r>
    </w:p>
    <w:p w:rsidR="00000000" w:rsidDel="00000000" w:rsidP="00000000" w:rsidRDefault="00000000" w:rsidRPr="00000000" w14:paraId="00000011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 temperature slider: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Label: Temperature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Range: </w:t>
      </w:r>
      <w:r w:rsidDel="00000000" w:rsidR="00000000" w:rsidRPr="00000000">
        <w:rPr>
          <w:sz w:val="24"/>
          <w:szCs w:val="24"/>
          <w:rtl w:val="0"/>
        </w:rPr>
        <w:t xml:space="preserve">0.0 – 1.0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Default: </w:t>
      </w:r>
      <w:r w:rsidDel="00000000" w:rsidR="00000000" w:rsidRPr="00000000">
        <w:rPr>
          <w:sz w:val="24"/>
          <w:szCs w:val="24"/>
          <w:rtl w:val="0"/>
        </w:rPr>
        <w:t xml:space="preserve">0.7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Step: </w:t>
      </w:r>
      <w:r w:rsidDel="00000000" w:rsidR="00000000" w:rsidRPr="00000000">
        <w:rPr>
          <w:sz w:val="24"/>
          <w:szCs w:val="24"/>
          <w:rtl w:val="0"/>
        </w:rPr>
        <w:t xml:space="preserve">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An output box on the right side that displays the generated response</w:t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Behavior:</w:t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When the user clicks "Send", combine the system prompt and user prompt</w:t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and send them to an LLM.</w:t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Display the model’s response in the output panel.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Handle empty inputs gracefully.</w:t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Maintain chat history using </w:t>
      </w:r>
      <w:r w:rsidDel="00000000" w:rsidR="00000000" w:rsidRPr="00000000">
        <w:rPr>
          <w:sz w:val="24"/>
          <w:szCs w:val="24"/>
          <w:rtl w:val="0"/>
        </w:rPr>
        <w:t xml:space="preserve">st.session_state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Technical constraints:</w:t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 Streamlit only.</w:t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Keep the code minimal, readable, and well-structured.</w:t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Use environment variables for the Groq API key.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Add clear comments explaining each section.</w:t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Provide a complete, runnable project folder structure including readme.md,.ggitignore,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The main application file must be named </w:t>
      </w:r>
      <w:r w:rsidDel="00000000" w:rsidR="00000000" w:rsidRPr="00000000">
        <w:rPr>
          <w:sz w:val="24"/>
          <w:szCs w:val="24"/>
          <w:rtl w:val="0"/>
        </w:rPr>
        <w:t xml:space="preserve">app.py</w:t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- </w:t>
      </w:r>
      <w:r w:rsidDel="00000000" w:rsidR="00000000" w:rsidRPr="00000000">
        <w:rPr>
          <w:sz w:val="24"/>
          <w:szCs w:val="24"/>
          <w:rtl w:val="0"/>
        </w:rPr>
        <w:t xml:space="preserve">Include brief instructions on how to run the app</w:t>
      </w:r>
    </w:p>
    <w:p w:rsidR="00000000" w:rsidDel="00000000" w:rsidP="00000000" w:rsidRDefault="00000000" w:rsidRPr="00000000" w14:paraId="00000029">
      <w:pPr>
        <w:spacing w:after="20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folder structure must be:</w:t>
      </w:r>
    </w:p>
    <w:p w:rsidR="00000000" w:rsidDel="00000000" w:rsidP="00000000" w:rsidRDefault="00000000" w:rsidRPr="00000000" w14:paraId="0000002A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assignment_vibecode_GurkirtKaur/</w:t>
      </w:r>
    </w:p>
    <w:p w:rsidR="00000000" w:rsidDel="00000000" w:rsidP="00000000" w:rsidRDefault="00000000" w:rsidRPr="00000000" w14:paraId="0000002B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app.py              </w:t>
      </w:r>
    </w:p>
    <w:p w:rsidR="00000000" w:rsidDel="00000000" w:rsidP="00000000" w:rsidRDefault="00000000" w:rsidRPr="00000000" w14:paraId="0000002C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requirements.txt    </w:t>
      </w:r>
    </w:p>
    <w:p w:rsidR="00000000" w:rsidDel="00000000" w:rsidP="00000000" w:rsidRDefault="00000000" w:rsidRPr="00000000" w14:paraId="0000002D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.gitignore       </w:t>
      </w:r>
    </w:p>
    <w:p w:rsidR="00000000" w:rsidDel="00000000" w:rsidP="00000000" w:rsidRDefault="00000000" w:rsidRPr="00000000" w14:paraId="0000002E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README.md       </w:t>
      </w:r>
    </w:p>
    <w:p w:rsidR="00000000" w:rsidDel="00000000" w:rsidP="00000000" w:rsidRDefault="00000000" w:rsidRPr="00000000" w14:paraId="0000002F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Prompt 2:Secure API Key Management with Streamlit Secrets</w:t>
      </w:r>
    </w:p>
    <w:p w:rsidR="00000000" w:rsidDel="00000000" w:rsidP="00000000" w:rsidRDefault="00000000" w:rsidRPr="00000000" w14:paraId="00000031">
      <w:pPr>
        <w:spacing w:after="0" w:before="24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Overview:</w:t>
      </w:r>
    </w:p>
    <w:p w:rsidR="00000000" w:rsidDel="00000000" w:rsidP="00000000" w:rsidRDefault="00000000" w:rsidRPr="00000000" w14:paraId="00000032">
      <w:pPr>
        <w:spacing w:after="24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prompt securely stores the Groq API key using Streamlit secrets and prevents it from being committed to Git. It adds </w:t>
      </w:r>
      <w:r w:rsidDel="00000000" w:rsidR="00000000" w:rsidRPr="00000000">
        <w:rPr>
          <w:sz w:val="24"/>
          <w:szCs w:val="24"/>
          <w:rtl w:val="0"/>
        </w:rPr>
        <w:t xml:space="preserve">.streamlit/secrets.toml</w:t>
      </w:r>
      <w:r w:rsidDel="00000000" w:rsidR="00000000" w:rsidRPr="00000000">
        <w:rPr>
          <w:sz w:val="24"/>
          <w:szCs w:val="24"/>
          <w:rtl w:val="0"/>
        </w:rPr>
        <w:t xml:space="preserve">, updates </w:t>
      </w:r>
      <w:r w:rsidDel="00000000" w:rsidR="00000000" w:rsidRPr="00000000">
        <w:rPr>
          <w:sz w:val="24"/>
          <w:szCs w:val="24"/>
          <w:rtl w:val="0"/>
        </w:rPr>
        <w:t xml:space="preserve">.gitignore</w:t>
      </w:r>
      <w:r w:rsidDel="00000000" w:rsidR="00000000" w:rsidRPr="00000000">
        <w:rPr>
          <w:sz w:val="24"/>
          <w:szCs w:val="24"/>
          <w:rtl w:val="0"/>
        </w:rPr>
        <w:t xml:space="preserve">, and updates the app to load the key via </w:t>
      </w:r>
      <w:r w:rsidDel="00000000" w:rsidR="00000000" w:rsidRPr="00000000">
        <w:rPr>
          <w:sz w:val="24"/>
          <w:szCs w:val="24"/>
          <w:rtl w:val="0"/>
        </w:rPr>
        <w:t xml:space="preserve">st.secrets</w:t>
      </w:r>
      <w:r w:rsidDel="00000000" w:rsidR="00000000" w:rsidRPr="00000000">
        <w:rPr>
          <w:sz w:val="24"/>
          <w:szCs w:val="24"/>
          <w:rtl w:val="0"/>
        </w:rPr>
        <w:t xml:space="preserve"> without printing it.</w:t>
      </w:r>
    </w:p>
    <w:p w:rsidR="00000000" w:rsidDel="00000000" w:rsidP="00000000" w:rsidRDefault="00000000" w:rsidRPr="00000000" w14:paraId="00000033">
      <w:pPr>
        <w:spacing w:after="0" w:before="0" w:lineRule="auto"/>
        <w:jc w:val="both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34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Task: Add an API key securely so it is NOT hard-coded in the app and NOT committed to Git.</w:t>
      </w:r>
    </w:p>
    <w:p w:rsidR="00000000" w:rsidDel="00000000" w:rsidP="00000000" w:rsidRDefault="00000000" w:rsidRPr="00000000" w14:paraId="00000036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Please do the following steps:</w:t>
      </w:r>
    </w:p>
    <w:p w:rsidR="00000000" w:rsidDel="00000000" w:rsidP="00000000" w:rsidRDefault="00000000" w:rsidRPr="00000000" w14:paraId="00000038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Create a </w:t>
      </w:r>
      <w:r w:rsidDel="00000000" w:rsidR="00000000" w:rsidRPr="00000000">
        <w:rPr>
          <w:sz w:val="24"/>
          <w:szCs w:val="24"/>
          <w:rtl w:val="0"/>
        </w:rPr>
        <w:t xml:space="preserve">.streamlit</w:t>
      </w:r>
      <w:r w:rsidDel="00000000" w:rsidR="00000000" w:rsidRPr="00000000">
        <w:rPr>
          <w:sz w:val="24"/>
          <w:szCs w:val="24"/>
          <w:rtl w:val="0"/>
        </w:rPr>
        <w:t xml:space="preserve"> folder in the project if it does not already exist.</w:t>
      </w:r>
    </w:p>
    <w:p w:rsidR="00000000" w:rsidDel="00000000" w:rsidP="00000000" w:rsidRDefault="00000000" w:rsidRPr="00000000" w14:paraId="0000003A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Inside that folder, create a file called </w:t>
      </w:r>
      <w:r w:rsidDel="00000000" w:rsidR="00000000" w:rsidRPr="00000000">
        <w:rPr>
          <w:sz w:val="24"/>
          <w:szCs w:val="24"/>
          <w:rtl w:val="0"/>
        </w:rPr>
        <w:t xml:space="preserve">secrets.toml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B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In </w:t>
      </w:r>
      <w:r w:rsidDel="00000000" w:rsidR="00000000" w:rsidRPr="00000000">
        <w:rPr>
          <w:sz w:val="24"/>
          <w:szCs w:val="24"/>
          <w:rtl w:val="0"/>
        </w:rPr>
        <w:t xml:space="preserve">secrets.toml</w:t>
      </w:r>
      <w:r w:rsidDel="00000000" w:rsidR="00000000" w:rsidRPr="00000000">
        <w:rPr>
          <w:sz w:val="24"/>
          <w:szCs w:val="24"/>
          <w:rtl w:val="0"/>
        </w:rPr>
        <w:t xml:space="preserve">, add a placeholder API key like this:</w:t>
      </w:r>
    </w:p>
    <w:p w:rsidR="00000000" w:rsidDel="00000000" w:rsidP="00000000" w:rsidRDefault="00000000" w:rsidRPr="00000000" w14:paraId="0000003C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GROQ_API_KEY = "your_api_key_here"</w:t>
      </w:r>
    </w:p>
    <w:p w:rsidR="00000000" w:rsidDel="00000000" w:rsidP="00000000" w:rsidRDefault="00000000" w:rsidRPr="00000000" w14:paraId="0000003D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Update the </w:t>
      </w:r>
      <w:r w:rsidDel="00000000" w:rsidR="00000000" w:rsidRPr="00000000">
        <w:rPr>
          <w:sz w:val="24"/>
          <w:szCs w:val="24"/>
          <w:rtl w:val="0"/>
        </w:rPr>
        <w:t xml:space="preserve">.gitignore</w:t>
      </w:r>
      <w:r w:rsidDel="00000000" w:rsidR="00000000" w:rsidRPr="00000000">
        <w:rPr>
          <w:sz w:val="24"/>
          <w:szCs w:val="24"/>
          <w:rtl w:val="0"/>
        </w:rPr>
        <w:t xml:space="preserve"> file so the following files are ignored:</w:t>
      </w:r>
    </w:p>
    <w:p w:rsidR="00000000" w:rsidDel="00000000" w:rsidP="00000000" w:rsidRDefault="00000000" w:rsidRPr="00000000" w14:paraId="0000003E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.env</w:t>
      </w:r>
    </w:p>
    <w:p w:rsidR="00000000" w:rsidDel="00000000" w:rsidP="00000000" w:rsidRDefault="00000000" w:rsidRPr="00000000" w14:paraId="0000003F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- .streamlit/secrets.toml</w:t>
      </w:r>
    </w:p>
    <w:p w:rsidR="00000000" w:rsidDel="00000000" w:rsidP="00000000" w:rsidRDefault="00000000" w:rsidRPr="00000000" w14:paraId="00000040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Check the Streamlit app code and make sure the API key is not written directly in the code.</w:t>
      </w:r>
    </w:p>
    <w:p w:rsidR="00000000" w:rsidDel="00000000" w:rsidP="00000000" w:rsidRDefault="00000000" w:rsidRPr="00000000" w14:paraId="00000041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6. Update the code so the API key is read using:</w:t>
      </w:r>
    </w:p>
    <w:p w:rsidR="00000000" w:rsidDel="00000000" w:rsidP="00000000" w:rsidRDefault="00000000" w:rsidRPr="00000000" w14:paraId="00000042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rPr>
          <w:sz w:val="24"/>
          <w:szCs w:val="24"/>
          <w:rtl w:val="0"/>
        </w:rPr>
        <w:t xml:space="preserve">st.secrets["GROQ_API_KEY"]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43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(with a fallback to </w:t>
      </w:r>
      <w:r w:rsidDel="00000000" w:rsidR="00000000" w:rsidRPr="00000000">
        <w:rPr>
          <w:sz w:val="24"/>
          <w:szCs w:val="24"/>
          <w:rtl w:val="0"/>
        </w:rPr>
        <w:t xml:space="preserve">os.getenv("GROQ_API_KEY")</w:t>
      </w:r>
      <w:r w:rsidDel="00000000" w:rsidR="00000000" w:rsidRPr="00000000">
        <w:rPr>
          <w:sz w:val="24"/>
          <w:szCs w:val="24"/>
          <w:rtl w:val="0"/>
        </w:rPr>
        <w:t xml:space="preserve"> if needed).</w:t>
      </w:r>
    </w:p>
    <w:p w:rsidR="00000000" w:rsidDel="00000000" w:rsidP="00000000" w:rsidRDefault="00000000" w:rsidRPr="00000000" w14:paraId="00000044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Do not print or display the API key anywhere in the app or logs.</w:t>
      </w:r>
    </w:p>
    <w:p w:rsidR="00000000" w:rsidDel="00000000" w:rsidP="00000000" w:rsidRDefault="00000000" w:rsidRPr="00000000" w14:paraId="00000045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8. Add simple comments in the code explaining that secrets are used for security.</w:t>
      </w:r>
    </w:p>
    <w:p w:rsidR="00000000" w:rsidDel="00000000" w:rsidP="00000000" w:rsidRDefault="00000000" w:rsidRPr="00000000" w14:paraId="00000046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Make sure the app still runs correctly after these changes.</w:t>
      </w:r>
    </w:p>
    <w:p w:rsidR="00000000" w:rsidDel="00000000" w:rsidP="00000000" w:rsidRDefault="00000000" w:rsidRPr="00000000" w14:paraId="00000047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49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Apply the changes directly to the project.</w:t>
      </w:r>
    </w:p>
    <w:p w:rsidR="00000000" w:rsidDel="00000000" w:rsidP="00000000" w:rsidRDefault="00000000" w:rsidRPr="00000000" w14:paraId="0000004A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</w:t>
      </w:r>
    </w:p>
    <w:p w:rsidR="00000000" w:rsidDel="00000000" w:rsidP="00000000" w:rsidRDefault="00000000" w:rsidRPr="00000000" w14:paraId="0000004C">
      <w:pPr>
        <w:spacing w:after="0" w:before="0" w:lineRule="auto"/>
        <w:jc w:val="both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Prompt 3: Project Structure + Deployment Documentation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8tu83bi33q5c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Overview:</w:t>
      </w:r>
    </w:p>
    <w:p w:rsidR="00000000" w:rsidDel="00000000" w:rsidP="00000000" w:rsidRDefault="00000000" w:rsidRPr="00000000" w14:paraId="0000004E">
      <w:pPr>
        <w:spacing w:after="240" w:before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prompt c</w:t>
      </w:r>
      <w:r w:rsidDel="00000000" w:rsidR="00000000" w:rsidRPr="00000000">
        <w:rPr>
          <w:sz w:val="24"/>
          <w:szCs w:val="24"/>
          <w:rtl w:val="0"/>
        </w:rPr>
        <w:t xml:space="preserve">reates a complete project structure and documentation for the Streamlit app. Ensure it includes a README, requirements, gitignore, and secrets configuration.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z87lxxnkp9tz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Prompt:</w:t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Role: Act as a senior Python developer.</w:t>
      </w:r>
    </w:p>
    <w:p w:rsidR="00000000" w:rsidDel="00000000" w:rsidP="00000000" w:rsidRDefault="00000000" w:rsidRPr="00000000" w14:paraId="0000005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Task: Provide the final project structure and documentation for the Streamlit app.</w:t>
      </w:r>
    </w:p>
    <w:p w:rsidR="00000000" w:rsidDel="00000000" w:rsidP="00000000" w:rsidRDefault="00000000" w:rsidRPr="00000000" w14:paraId="00000052">
      <w:pPr>
        <w:pStyle w:val="Heading4"/>
        <w:keepNext w:val="0"/>
        <w:keepLines w:val="0"/>
        <w:spacing w:after="40" w:before="240" w:lineRule="auto"/>
        <w:jc w:val="both"/>
        <w:rPr>
          <w:color w:val="000000"/>
        </w:rPr>
      </w:pPr>
      <w:bookmarkStart w:colFirst="0" w:colLast="0" w:name="_l8hvauhm1pcm" w:id="2"/>
      <w:bookmarkEnd w:id="2"/>
      <w:r w:rsidDel="00000000" w:rsidR="00000000" w:rsidRPr="00000000">
        <w:rPr>
          <w:color w:val="000000"/>
          <w:rtl w:val="0"/>
        </w:rPr>
        <w:t xml:space="preserve">Requirements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Create a clean project folder:</w:t>
      </w:r>
    </w:p>
    <w:p w:rsidR="00000000" w:rsidDel="00000000" w:rsidP="00000000" w:rsidRDefault="00000000" w:rsidRPr="00000000" w14:paraId="00000054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assignment_vibecode_GurkirtKaur/</w:t>
      </w:r>
    </w:p>
    <w:p w:rsidR="00000000" w:rsidDel="00000000" w:rsidP="00000000" w:rsidRDefault="00000000" w:rsidRPr="00000000" w14:paraId="00000055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app.py             </w:t>
      </w:r>
    </w:p>
    <w:p w:rsidR="00000000" w:rsidDel="00000000" w:rsidP="00000000" w:rsidRDefault="00000000" w:rsidRPr="00000000" w14:paraId="00000056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requirements.txt   </w:t>
      </w:r>
    </w:p>
    <w:p w:rsidR="00000000" w:rsidDel="00000000" w:rsidP="00000000" w:rsidRDefault="00000000" w:rsidRPr="00000000" w14:paraId="00000057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.streamlit/secrets.toml  </w:t>
      </w:r>
    </w:p>
    <w:p w:rsidR="00000000" w:rsidDel="00000000" w:rsidP="00000000" w:rsidRDefault="00000000" w:rsidRPr="00000000" w14:paraId="00000058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├── .gitignore        </w:t>
      </w:r>
    </w:p>
    <w:p w:rsidR="00000000" w:rsidDel="00000000" w:rsidP="00000000" w:rsidRDefault="00000000" w:rsidRPr="00000000" w14:paraId="00000059">
      <w:pPr>
        <w:ind w:left="720" w:firstLine="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└── README.md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Provide a README containing:</w:t>
      </w:r>
    </w:p>
    <w:p w:rsidR="00000000" w:rsidDel="00000000" w:rsidP="00000000" w:rsidRDefault="00000000" w:rsidRPr="00000000" w14:paraId="0000005B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Project Description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Setup instructions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to run the app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240" w:before="0" w:beforeAutospacing="0" w:lineRule="auto"/>
        <w:ind w:left="144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Error handling and customisation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jc w:val="both"/>
        <w:rPr>
          <w:color w:val="000000"/>
        </w:rPr>
      </w:pPr>
      <w:bookmarkStart w:colFirst="0" w:colLast="0" w:name="_x77s3wednyev" w:id="3"/>
      <w:bookmarkEnd w:id="3"/>
      <w:r w:rsidDel="00000000" w:rsidR="00000000" w:rsidRPr="00000000">
        <w:rPr>
          <w:color w:val="000000"/>
          <w:rtl w:val="0"/>
        </w:rPr>
        <w:t xml:space="preserve">Constraints:</w:t>
      </w:r>
    </w:p>
    <w:p w:rsidR="00000000" w:rsidDel="00000000" w:rsidP="00000000" w:rsidRDefault="00000000" w:rsidRPr="00000000" w14:paraId="00000060">
      <w:pPr>
        <w:pStyle w:val="Heading4"/>
        <w:keepNext w:val="0"/>
        <w:keepLines w:val="0"/>
        <w:numPr>
          <w:ilvl w:val="0"/>
          <w:numId w:val="1"/>
        </w:numPr>
        <w:spacing w:after="40" w:afterAutospacing="0" w:before="0" w:lineRule="auto"/>
        <w:ind w:left="720" w:hanging="360"/>
        <w:jc w:val="both"/>
        <w:rPr>
          <w:color w:val="000000"/>
        </w:rPr>
      </w:pPr>
      <w:bookmarkStart w:colFirst="0" w:colLast="0" w:name="_yd9vx2rm0l92" w:id="4"/>
      <w:bookmarkEnd w:id="4"/>
      <w:r w:rsidDel="00000000" w:rsidR="00000000" w:rsidRPr="00000000">
        <w:rPr>
          <w:color w:val="000000"/>
          <w:rtl w:val="0"/>
        </w:rPr>
        <w:t xml:space="preserve">Use Streamlit only</w:t>
      </w:r>
    </w:p>
    <w:p w:rsidR="00000000" w:rsidDel="00000000" w:rsidP="00000000" w:rsidRDefault="00000000" w:rsidRPr="00000000" w14:paraId="00000061">
      <w:pPr>
        <w:pStyle w:val="Heading4"/>
        <w:keepNext w:val="0"/>
        <w:keepLines w:val="0"/>
        <w:numPr>
          <w:ilvl w:val="0"/>
          <w:numId w:val="1"/>
        </w:numPr>
        <w:spacing w:after="0" w:afterAutospacing="0" w:before="40" w:beforeAutospacing="0" w:lineRule="auto"/>
        <w:ind w:left="720" w:hanging="360"/>
        <w:jc w:val="both"/>
        <w:rPr>
          <w:color w:val="000000"/>
        </w:rPr>
      </w:pPr>
      <w:bookmarkStart w:colFirst="0" w:colLast="0" w:name="_cq0y9n9cly7" w:id="5"/>
      <w:bookmarkEnd w:id="5"/>
      <w:r w:rsidDel="00000000" w:rsidR="00000000" w:rsidRPr="00000000">
        <w:rPr>
          <w:color w:val="000000"/>
          <w:rtl w:val="0"/>
        </w:rPr>
        <w:t xml:space="preserve">Keep documentation short and clear</w:t>
      </w:r>
    </w:p>
    <w:p w:rsidR="00000000" w:rsidDel="00000000" w:rsidP="00000000" w:rsidRDefault="00000000" w:rsidRPr="00000000" w14:paraId="00000062">
      <w:pPr>
        <w:pStyle w:val="Heading4"/>
        <w:keepNext w:val="0"/>
        <w:keepLines w:val="0"/>
        <w:numPr>
          <w:ilvl w:val="0"/>
          <w:numId w:val="1"/>
        </w:numPr>
        <w:spacing w:after="40" w:before="0" w:beforeAutospacing="0" w:lineRule="auto"/>
        <w:ind w:left="720" w:hanging="360"/>
        <w:jc w:val="both"/>
        <w:rPr>
          <w:color w:val="000000"/>
        </w:rPr>
      </w:pPr>
      <w:bookmarkStart w:colFirst="0" w:colLast="0" w:name="_jl1gnycj6rym" w:id="6"/>
      <w:bookmarkEnd w:id="6"/>
      <w:r w:rsidDel="00000000" w:rsidR="00000000" w:rsidRPr="00000000">
        <w:rPr>
          <w:color w:val="000000"/>
          <w:rtl w:val="0"/>
        </w:rPr>
        <w:t xml:space="preserve">Provide runnable setup steps</w:t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