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6B1C4" w14:textId="77777777" w:rsidR="0013550F" w:rsidRDefault="00233A3C">
      <w:pPr>
        <w:spacing w:after="0" w:line="301" w:lineRule="auto"/>
        <w:ind w:left="377" w:right="0" w:firstLine="0"/>
        <w:jc w:val="left"/>
      </w:pPr>
      <w:r>
        <w:rPr>
          <w:b/>
          <w:sz w:val="36"/>
        </w:rPr>
        <w:t xml:space="preserve">HEART DISEASE PREDICTION USING RANDOM FOREST ALGORITHM IN MACHINE LEARNING </w:t>
      </w:r>
    </w:p>
    <w:p w14:paraId="477E8478" w14:textId="77777777" w:rsidR="0013550F" w:rsidRDefault="00233A3C">
      <w:pPr>
        <w:spacing w:after="178" w:line="259" w:lineRule="auto"/>
        <w:ind w:left="266" w:right="0" w:firstLine="0"/>
        <w:jc w:val="center"/>
      </w:pPr>
      <w:r>
        <w:t xml:space="preserve">  </w:t>
      </w:r>
    </w:p>
    <w:p w14:paraId="5BACC862" w14:textId="6FEC6FF0" w:rsidR="0013550F" w:rsidRPr="00233A3C" w:rsidRDefault="00233A3C">
      <w:pPr>
        <w:numPr>
          <w:ilvl w:val="0"/>
          <w:numId w:val="1"/>
        </w:numPr>
        <w:spacing w:after="51" w:line="259" w:lineRule="auto"/>
        <w:ind w:right="0" w:hanging="360"/>
        <w:jc w:val="left"/>
        <w:rPr>
          <w:i/>
          <w:iCs/>
          <w:u w:val="single"/>
        </w:rPr>
      </w:pPr>
      <w:r>
        <w:rPr>
          <w:i/>
          <w:sz w:val="28"/>
          <w:u w:val="single" w:color="000000"/>
        </w:rPr>
        <w:t xml:space="preserve">Lakshay </w:t>
      </w:r>
      <w:proofErr w:type="gramStart"/>
      <w:r>
        <w:rPr>
          <w:i/>
          <w:sz w:val="28"/>
          <w:u w:val="single" w:color="000000"/>
        </w:rPr>
        <w:t>Jain</w:t>
      </w:r>
      <w:r>
        <w:t xml:space="preserve"> ,</w:t>
      </w:r>
      <w:proofErr w:type="gramEnd"/>
      <w:r>
        <w:t xml:space="preserve"> </w:t>
      </w:r>
      <w:r w:rsidRPr="00233A3C">
        <w:rPr>
          <w:i/>
          <w:iCs/>
          <w:u w:val="single"/>
        </w:rPr>
        <w:t xml:space="preserve">Poornima Institute of Engineering and Technology </w:t>
      </w:r>
    </w:p>
    <w:p w14:paraId="26116622" w14:textId="77777777" w:rsidR="00233A3C" w:rsidRPr="00233A3C" w:rsidRDefault="00233A3C" w:rsidP="00233A3C">
      <w:pPr>
        <w:numPr>
          <w:ilvl w:val="0"/>
          <w:numId w:val="1"/>
        </w:numPr>
        <w:spacing w:after="51" w:line="259" w:lineRule="auto"/>
        <w:ind w:right="0" w:hanging="360"/>
        <w:jc w:val="left"/>
        <w:rPr>
          <w:i/>
          <w:iCs/>
          <w:u w:val="single"/>
        </w:rPr>
      </w:pPr>
      <w:r>
        <w:rPr>
          <w:i/>
          <w:sz w:val="28"/>
          <w:u w:val="single" w:color="000000"/>
        </w:rPr>
        <w:t xml:space="preserve">Kaustubh S. Nair, </w:t>
      </w:r>
      <w:r w:rsidRPr="00233A3C">
        <w:rPr>
          <w:i/>
          <w:iCs/>
          <w:u w:val="single"/>
        </w:rPr>
        <w:t xml:space="preserve">Poornima Institute of Engineering and Technology </w:t>
      </w:r>
    </w:p>
    <w:p w14:paraId="0E903ACF" w14:textId="320C89DB" w:rsidR="0013550F" w:rsidRDefault="00233A3C" w:rsidP="00233A3C">
      <w:pPr>
        <w:spacing w:after="0" w:line="259" w:lineRule="auto"/>
        <w:ind w:left="95" w:right="0" w:firstLine="0"/>
        <w:jc w:val="left"/>
      </w:pPr>
      <w:r>
        <w:rPr>
          <w:i/>
          <w:sz w:val="28"/>
        </w:rPr>
        <w:t xml:space="preserve"> </w:t>
      </w:r>
      <w:r>
        <w:t xml:space="preserve"> </w:t>
      </w:r>
    </w:p>
    <w:p w14:paraId="4E2CDD8E" w14:textId="77777777" w:rsidR="0013550F" w:rsidRDefault="00233A3C">
      <w:pPr>
        <w:spacing w:after="106" w:line="286" w:lineRule="auto"/>
        <w:ind w:left="4606" w:right="4330" w:firstLine="0"/>
      </w:pPr>
      <w:r>
        <w:t xml:space="preserve">    </w:t>
      </w:r>
    </w:p>
    <w:p w14:paraId="2A3C7FEE" w14:textId="77777777" w:rsidR="0013550F" w:rsidRDefault="00233A3C">
      <w:pPr>
        <w:spacing w:after="128" w:line="259" w:lineRule="auto"/>
        <w:ind w:left="336" w:right="0" w:firstLine="0"/>
        <w:jc w:val="center"/>
      </w:pPr>
      <w:r>
        <w:rPr>
          <w:sz w:val="36"/>
        </w:rPr>
        <w:t xml:space="preserve"> </w:t>
      </w:r>
      <w:r>
        <w:t xml:space="preserve"> </w:t>
      </w:r>
    </w:p>
    <w:p w14:paraId="6E04A427" w14:textId="77777777" w:rsidR="0013550F" w:rsidRDefault="00233A3C">
      <w:pPr>
        <w:pStyle w:val="Heading1"/>
      </w:pPr>
      <w:r>
        <w:rPr>
          <w:u w:val="none"/>
        </w:rPr>
        <w:t xml:space="preserve"> </w:t>
      </w:r>
      <w:r>
        <w:t>ABSTRACT</w:t>
      </w:r>
      <w:r>
        <w:rPr>
          <w:u w:val="none"/>
        </w:rPr>
        <w:t xml:space="preserve">   </w:t>
      </w:r>
    </w:p>
    <w:p w14:paraId="431A4C14" w14:textId="77777777" w:rsidR="0013550F" w:rsidRDefault="00233A3C">
      <w:pPr>
        <w:spacing w:after="8" w:line="259" w:lineRule="auto"/>
        <w:ind w:left="276" w:right="0" w:firstLine="0"/>
        <w:jc w:val="center"/>
      </w:pPr>
      <w:r>
        <w:t xml:space="preserve">  </w:t>
      </w:r>
    </w:p>
    <w:p w14:paraId="62E561EC" w14:textId="3BFC6554" w:rsidR="0013550F" w:rsidRDefault="00233A3C">
      <w:pPr>
        <w:ind w:left="91" w:right="0"/>
      </w:pPr>
      <w:r>
        <w:t>Heart disease is a prevalent and life-</w:t>
      </w:r>
      <w:r>
        <w:t xml:space="preserve">threatening condition that affects a significant portion of the global population. Timely and accurate prediction of heart disease plays a crucial role in early diagnosis and effective treatment. </w:t>
      </w:r>
      <w:r>
        <w:t>Random Forest (RF) classification</w:t>
      </w:r>
      <w:bookmarkStart w:id="0" w:name="_GoBack"/>
      <w:bookmarkEnd w:id="0"/>
      <w:r>
        <w:t>, a popular machine learnin</w:t>
      </w:r>
      <w:r>
        <w:t xml:space="preserve">g algorithm, has shown promising results in various medical domains, including heart disease prediction. This paper provides a comprehensive review of the research conducted on the application of </w:t>
      </w:r>
      <w:r>
        <w:t>for heart disease prediction. The a</w:t>
      </w:r>
      <w:r>
        <w:t xml:space="preserve">im is to summarize the existing literature, identify the key challenges and limitations, and propose potential directions for future research in this field.  </w:t>
      </w:r>
    </w:p>
    <w:p w14:paraId="14EA7F97" w14:textId="77777777" w:rsidR="0013550F" w:rsidRDefault="00233A3C">
      <w:pPr>
        <w:spacing w:after="21" w:line="259" w:lineRule="auto"/>
        <w:ind w:left="86" w:right="0" w:firstLine="0"/>
        <w:jc w:val="left"/>
      </w:pPr>
      <w:r>
        <w:t xml:space="preserve"> </w:t>
      </w:r>
    </w:p>
    <w:p w14:paraId="032D8A11" w14:textId="77777777" w:rsidR="0013550F" w:rsidRDefault="00233A3C">
      <w:pPr>
        <w:ind w:left="91" w:right="0"/>
      </w:pPr>
      <w:r>
        <w:t>[</w:t>
      </w:r>
      <w:r>
        <w:t xml:space="preserve">Keywords: Heart disease, prediction, random forest, classification, machine learning, medical domains, literature review, challenges, limitations, future research.] </w:t>
      </w:r>
    </w:p>
    <w:p w14:paraId="05166939" w14:textId="77777777" w:rsidR="0013550F" w:rsidRDefault="00233A3C">
      <w:pPr>
        <w:spacing w:after="384" w:line="259" w:lineRule="auto"/>
        <w:ind w:left="101" w:right="0" w:firstLine="0"/>
        <w:jc w:val="left"/>
      </w:pPr>
      <w:r>
        <w:t xml:space="preserve">  </w:t>
      </w:r>
    </w:p>
    <w:p w14:paraId="47CF6848" w14:textId="77777777" w:rsidR="0013550F" w:rsidRDefault="00233A3C">
      <w:pPr>
        <w:pStyle w:val="Heading1"/>
      </w:pPr>
      <w:r>
        <w:t>INTRODUCTION</w:t>
      </w:r>
      <w:r>
        <w:rPr>
          <w:u w:val="none"/>
        </w:rPr>
        <w:t xml:space="preserve">   </w:t>
      </w:r>
    </w:p>
    <w:p w14:paraId="7AE061F1" w14:textId="77777777" w:rsidR="0013550F" w:rsidRDefault="00233A3C">
      <w:pPr>
        <w:spacing w:after="0" w:line="259" w:lineRule="auto"/>
        <w:ind w:left="14" w:right="0" w:firstLine="0"/>
        <w:jc w:val="left"/>
      </w:pPr>
      <w:r>
        <w:t xml:space="preserve">   </w:t>
      </w:r>
    </w:p>
    <w:p w14:paraId="0D1A5CA1" w14:textId="77777777" w:rsidR="0013550F" w:rsidRDefault="00233A3C">
      <w:pPr>
        <w:ind w:left="91" w:right="0"/>
      </w:pPr>
      <w:r>
        <w:t>In this introduction, we will discuss the application of the Random</w:t>
      </w:r>
      <w:r>
        <w:t xml:space="preserve"> Forest Classification model for heart disease prediction. We will explore how this model works, its advantages over other classification algorithms, and its potential impact on healthcare.  </w:t>
      </w:r>
    </w:p>
    <w:p w14:paraId="47604C8D" w14:textId="77777777" w:rsidR="0013550F" w:rsidRDefault="00233A3C">
      <w:pPr>
        <w:spacing w:after="228" w:line="259" w:lineRule="auto"/>
        <w:ind w:left="101" w:right="0" w:firstLine="0"/>
        <w:jc w:val="left"/>
      </w:pPr>
      <w:r>
        <w:t xml:space="preserve">  </w:t>
      </w:r>
    </w:p>
    <w:p w14:paraId="5465A2AD" w14:textId="77777777" w:rsidR="0013550F" w:rsidRDefault="00233A3C">
      <w:pPr>
        <w:spacing w:after="1" w:line="258" w:lineRule="auto"/>
        <w:ind w:left="81" w:right="0"/>
        <w:jc w:val="left"/>
      </w:pPr>
      <w:r>
        <w:rPr>
          <w:b/>
          <w:sz w:val="32"/>
          <w:u w:val="single" w:color="000000"/>
        </w:rPr>
        <w:t>Random Forest Classification Model:</w:t>
      </w:r>
      <w:r>
        <w:rPr>
          <w:b/>
          <w:sz w:val="32"/>
        </w:rPr>
        <w:t xml:space="preserve"> </w:t>
      </w:r>
      <w:r>
        <w:t xml:space="preserve"> </w:t>
      </w:r>
    </w:p>
    <w:p w14:paraId="5A1E9E70" w14:textId="77777777" w:rsidR="0013550F" w:rsidRDefault="00233A3C">
      <w:pPr>
        <w:spacing w:after="0" w:line="259" w:lineRule="auto"/>
        <w:ind w:left="14" w:right="0" w:firstLine="0"/>
        <w:jc w:val="left"/>
      </w:pPr>
      <w:r>
        <w:rPr>
          <w:b/>
          <w:sz w:val="32"/>
        </w:rPr>
        <w:t xml:space="preserve"> </w:t>
      </w:r>
      <w:r>
        <w:t xml:space="preserve"> </w:t>
      </w:r>
    </w:p>
    <w:p w14:paraId="63B1157D" w14:textId="77777777" w:rsidR="0013550F" w:rsidRDefault="00233A3C">
      <w:pPr>
        <w:ind w:left="91" w:right="0"/>
      </w:pPr>
      <w:r>
        <w:t>The Random Forest Cl</w:t>
      </w:r>
      <w:r>
        <w:t xml:space="preserve">assification model is an ensemble learning method that combines multiple decision trees to make predictions. It works by constructing a multitude of decision trees during the training phase and outputs the mode (for classification problems) or the average </w:t>
      </w:r>
      <w:r>
        <w:t xml:space="preserve">prediction (for regression problems) of the individual trees. Each tree is trained on a random subset of the data and features, making the model robust and resistant to overfitting.  </w:t>
      </w:r>
    </w:p>
    <w:p w14:paraId="1B923E58" w14:textId="77777777" w:rsidR="0013550F" w:rsidRDefault="00233A3C">
      <w:pPr>
        <w:spacing w:after="228" w:line="259" w:lineRule="auto"/>
        <w:ind w:left="98" w:right="0" w:firstLine="0"/>
        <w:jc w:val="left"/>
      </w:pPr>
      <w:r>
        <w:t xml:space="preserve">  </w:t>
      </w:r>
    </w:p>
    <w:p w14:paraId="546E78F4" w14:textId="77777777" w:rsidR="0013550F" w:rsidRDefault="00233A3C">
      <w:pPr>
        <w:spacing w:after="0" w:line="259" w:lineRule="auto"/>
        <w:ind w:left="86" w:right="0" w:firstLine="0"/>
        <w:jc w:val="left"/>
      </w:pPr>
      <w:r>
        <w:rPr>
          <w:b/>
          <w:sz w:val="32"/>
        </w:rPr>
        <w:lastRenderedPageBreak/>
        <w:t xml:space="preserve"> </w:t>
      </w:r>
    </w:p>
    <w:p w14:paraId="2D231151" w14:textId="77777777" w:rsidR="0013550F" w:rsidRDefault="00233A3C">
      <w:pPr>
        <w:spacing w:after="0" w:line="259" w:lineRule="auto"/>
        <w:ind w:left="86" w:right="0" w:firstLine="0"/>
        <w:jc w:val="left"/>
      </w:pPr>
      <w:r>
        <w:rPr>
          <w:b/>
          <w:sz w:val="32"/>
        </w:rPr>
        <w:t xml:space="preserve"> </w:t>
      </w:r>
    </w:p>
    <w:p w14:paraId="355C20C0" w14:textId="77777777" w:rsidR="0013550F" w:rsidRDefault="00233A3C">
      <w:pPr>
        <w:spacing w:after="1" w:line="258" w:lineRule="auto"/>
        <w:ind w:left="81" w:right="0"/>
        <w:jc w:val="left"/>
      </w:pPr>
      <w:r>
        <w:rPr>
          <w:b/>
          <w:sz w:val="32"/>
          <w:u w:val="single" w:color="000000"/>
        </w:rPr>
        <w:t>Heart Disease Prediction:</w:t>
      </w:r>
      <w:r>
        <w:rPr>
          <w:b/>
          <w:sz w:val="32"/>
        </w:rPr>
        <w:t xml:space="preserve"> </w:t>
      </w:r>
      <w:r>
        <w:t xml:space="preserve"> </w:t>
      </w:r>
    </w:p>
    <w:p w14:paraId="2A6134CD" w14:textId="77777777" w:rsidR="0013550F" w:rsidRDefault="00233A3C">
      <w:pPr>
        <w:spacing w:line="259" w:lineRule="auto"/>
        <w:ind w:left="101" w:right="0" w:firstLine="0"/>
        <w:jc w:val="left"/>
      </w:pPr>
      <w:r>
        <w:t xml:space="preserve">  </w:t>
      </w:r>
    </w:p>
    <w:p w14:paraId="6E336826" w14:textId="77777777" w:rsidR="0013550F" w:rsidRDefault="00233A3C">
      <w:pPr>
        <w:ind w:left="91" w:right="0"/>
      </w:pPr>
      <w:r>
        <w:t xml:space="preserve">Predicting heart disease involves analysing various risk factors such as age, gender, cholesterol levels, blood pressure, family history, and lifestyle habits. By using a dataset with </w:t>
      </w:r>
      <w:proofErr w:type="spellStart"/>
      <w:r>
        <w:t>labeled</w:t>
      </w:r>
      <w:proofErr w:type="spellEnd"/>
      <w:r>
        <w:t xml:space="preserve"> instances (patients with and without heart disease), the Random </w:t>
      </w:r>
      <w:r>
        <w:t xml:space="preserve">Forest Classification model can learn patterns and relationships among these risk factors to predict the presence or absence of heart disease in new, unseen patients.  </w:t>
      </w:r>
    </w:p>
    <w:p w14:paraId="452F652D" w14:textId="77777777" w:rsidR="0013550F" w:rsidRDefault="00233A3C">
      <w:pPr>
        <w:spacing w:after="172" w:line="259" w:lineRule="auto"/>
        <w:ind w:left="101" w:right="0" w:firstLine="0"/>
        <w:jc w:val="left"/>
      </w:pPr>
      <w:r>
        <w:t xml:space="preserve">  </w:t>
      </w:r>
    </w:p>
    <w:p w14:paraId="4649546D" w14:textId="77777777" w:rsidR="0013550F" w:rsidRDefault="00233A3C">
      <w:pPr>
        <w:spacing w:after="0" w:line="259" w:lineRule="auto"/>
        <w:ind w:left="101" w:right="0" w:firstLine="0"/>
        <w:jc w:val="left"/>
      </w:pPr>
      <w:r>
        <w:rPr>
          <w:b/>
          <w:sz w:val="28"/>
          <w:u w:val="single" w:color="000000"/>
        </w:rPr>
        <w:t>Advantages of Random Forest Classification Model:</w:t>
      </w:r>
      <w:r>
        <w:rPr>
          <w:b/>
          <w:sz w:val="28"/>
        </w:rPr>
        <w:t xml:space="preserve"> </w:t>
      </w:r>
      <w:r>
        <w:t xml:space="preserve"> </w:t>
      </w:r>
    </w:p>
    <w:p w14:paraId="0638B4B7" w14:textId="77777777" w:rsidR="0013550F" w:rsidRDefault="00233A3C">
      <w:pPr>
        <w:spacing w:after="13" w:line="259" w:lineRule="auto"/>
        <w:ind w:left="101" w:right="0" w:firstLine="0"/>
        <w:jc w:val="left"/>
      </w:pPr>
      <w:r>
        <w:t xml:space="preserve">  </w:t>
      </w:r>
    </w:p>
    <w:p w14:paraId="48797F29" w14:textId="77777777" w:rsidR="0013550F" w:rsidRDefault="00233A3C">
      <w:pPr>
        <w:ind w:left="91" w:right="0"/>
      </w:pPr>
      <w:r>
        <w:t>-</w:t>
      </w:r>
      <w:r>
        <w:rPr>
          <w:b/>
        </w:rPr>
        <w:t>Handles high-</w:t>
      </w:r>
      <w:r>
        <w:rPr>
          <w:b/>
        </w:rPr>
        <w:t>dimensional data:</w:t>
      </w:r>
      <w:r>
        <w:t xml:space="preserve"> The Random Forest model can handle datasets with a large number of input variables, making it suitable for heart disease prediction where numerous risk factors are considered.  </w:t>
      </w:r>
    </w:p>
    <w:p w14:paraId="781027F3" w14:textId="77777777" w:rsidR="0013550F" w:rsidRDefault="00233A3C">
      <w:pPr>
        <w:ind w:left="91" w:right="0"/>
      </w:pPr>
      <w:r>
        <w:rPr>
          <w:b/>
        </w:rPr>
        <w:t>-Robust to outliers and noise</w:t>
      </w:r>
      <w:r>
        <w:t>: Random Forest is less prone t</w:t>
      </w:r>
      <w:r>
        <w:t xml:space="preserve">o overfitting and can handle noisy and missing data effectively.  </w:t>
      </w:r>
    </w:p>
    <w:p w14:paraId="1ED9903D" w14:textId="77777777" w:rsidR="0013550F" w:rsidRDefault="00233A3C">
      <w:pPr>
        <w:ind w:left="91" w:right="0"/>
      </w:pPr>
      <w:r>
        <w:t>-</w:t>
      </w:r>
      <w:r>
        <w:rPr>
          <w:b/>
        </w:rPr>
        <w:t>Provides feature importance</w:t>
      </w:r>
      <w:r>
        <w:t>: The model calculates the importance of each feature, enabling healthcare professionals to identify the most influential risk factors contributing to heart dise</w:t>
      </w:r>
      <w:r>
        <w:t xml:space="preserve">ase.  </w:t>
      </w:r>
    </w:p>
    <w:p w14:paraId="1B7F2A7C" w14:textId="77777777" w:rsidR="0013550F" w:rsidRDefault="00233A3C">
      <w:pPr>
        <w:spacing w:after="1" w:line="302" w:lineRule="auto"/>
        <w:ind w:left="111" w:right="0"/>
        <w:jc w:val="left"/>
      </w:pPr>
      <w:r>
        <w:t>-</w:t>
      </w:r>
      <w:r>
        <w:rPr>
          <w:b/>
        </w:rPr>
        <w:t>Offers interpretability</w:t>
      </w:r>
      <w:r>
        <w:t xml:space="preserve">: Decision trees within the Random Forest model provide a clear and intuitive way to interpret the prediction process, aiding in understanding the reasoning behind the predictions.  </w:t>
      </w:r>
    </w:p>
    <w:p w14:paraId="788DA4F8" w14:textId="77777777" w:rsidR="0013550F" w:rsidRDefault="00233A3C">
      <w:pPr>
        <w:spacing w:after="228" w:line="259" w:lineRule="auto"/>
        <w:ind w:left="101" w:right="0" w:firstLine="0"/>
        <w:jc w:val="left"/>
      </w:pPr>
      <w:r>
        <w:t xml:space="preserve">  </w:t>
      </w:r>
    </w:p>
    <w:p w14:paraId="6CFEBAB2" w14:textId="77777777" w:rsidR="0013550F" w:rsidRDefault="00233A3C">
      <w:pPr>
        <w:spacing w:after="1" w:line="258" w:lineRule="auto"/>
        <w:ind w:left="81" w:right="0"/>
        <w:jc w:val="left"/>
      </w:pPr>
      <w:r>
        <w:rPr>
          <w:b/>
          <w:sz w:val="32"/>
          <w:u w:val="single" w:color="000000"/>
        </w:rPr>
        <w:t>Impact on Healthcare:</w:t>
      </w:r>
      <w:r>
        <w:rPr>
          <w:b/>
          <w:sz w:val="32"/>
        </w:rPr>
        <w:t xml:space="preserve"> </w:t>
      </w:r>
      <w:r>
        <w:t xml:space="preserve"> </w:t>
      </w:r>
    </w:p>
    <w:p w14:paraId="034D4191" w14:textId="77777777" w:rsidR="0013550F" w:rsidRDefault="00233A3C">
      <w:pPr>
        <w:ind w:left="91" w:right="0"/>
      </w:pPr>
      <w:r>
        <w:t>The application of Random Forest Classification for heart disease prediction can have significant implications for healthcare. By accurately identifying individuals at high risk, healthcare professionals can intervene earlier with appropriate preventive me</w:t>
      </w:r>
      <w:r>
        <w:t xml:space="preserve">asures, lifestyle modifications, and targeted treatments. Moreover, the model can assist in resource allocation by identifying patients who would benefit the most from further diagnostic tests, reducing unnecessary expenses and potential risks.  </w:t>
      </w:r>
    </w:p>
    <w:p w14:paraId="45D917BD" w14:textId="77777777" w:rsidR="0013550F" w:rsidRDefault="00233A3C">
      <w:pPr>
        <w:spacing w:after="35" w:line="259" w:lineRule="auto"/>
        <w:ind w:left="101" w:right="0" w:firstLine="0"/>
        <w:jc w:val="left"/>
      </w:pPr>
      <w:r>
        <w:t xml:space="preserve">  </w:t>
      </w:r>
    </w:p>
    <w:p w14:paraId="3470931E" w14:textId="77777777" w:rsidR="0013550F" w:rsidRDefault="00233A3C">
      <w:pPr>
        <w:spacing w:after="161" w:line="259" w:lineRule="auto"/>
        <w:ind w:left="101" w:right="0" w:firstLine="0"/>
        <w:jc w:val="left"/>
      </w:pPr>
      <w:r>
        <w:t xml:space="preserve">  </w:t>
      </w:r>
    </w:p>
    <w:p w14:paraId="5DC8AE21" w14:textId="77777777" w:rsidR="0013550F" w:rsidRDefault="00233A3C">
      <w:pPr>
        <w:spacing w:after="64" w:line="259" w:lineRule="auto"/>
        <w:ind w:left="86" w:right="0" w:firstLine="0"/>
        <w:jc w:val="left"/>
      </w:pPr>
      <w:r>
        <w:rPr>
          <w:b/>
          <w:sz w:val="32"/>
        </w:rPr>
        <w:t xml:space="preserve"> </w:t>
      </w:r>
    </w:p>
    <w:p w14:paraId="76CD05B8" w14:textId="77777777" w:rsidR="0013550F" w:rsidRDefault="00233A3C">
      <w:pPr>
        <w:spacing w:after="64" w:line="259" w:lineRule="auto"/>
        <w:ind w:left="86" w:right="0" w:firstLine="0"/>
        <w:jc w:val="left"/>
      </w:pPr>
      <w:r>
        <w:rPr>
          <w:b/>
          <w:sz w:val="32"/>
        </w:rPr>
        <w:t xml:space="preserve"> </w:t>
      </w:r>
    </w:p>
    <w:p w14:paraId="32616CF7" w14:textId="77777777" w:rsidR="0013550F" w:rsidRDefault="00233A3C">
      <w:pPr>
        <w:spacing w:after="64" w:line="259" w:lineRule="auto"/>
        <w:ind w:left="86" w:right="0" w:firstLine="0"/>
        <w:jc w:val="left"/>
      </w:pPr>
      <w:r>
        <w:rPr>
          <w:b/>
          <w:sz w:val="32"/>
        </w:rPr>
        <w:t xml:space="preserve"> </w:t>
      </w:r>
    </w:p>
    <w:p w14:paraId="5E9E02CA" w14:textId="77777777" w:rsidR="0013550F" w:rsidRDefault="00233A3C">
      <w:pPr>
        <w:spacing w:after="64" w:line="259" w:lineRule="auto"/>
        <w:ind w:left="86" w:right="0" w:firstLine="0"/>
        <w:jc w:val="left"/>
      </w:pPr>
      <w:r>
        <w:rPr>
          <w:b/>
          <w:sz w:val="32"/>
        </w:rPr>
        <w:t xml:space="preserve"> </w:t>
      </w:r>
    </w:p>
    <w:p w14:paraId="6EDDEF06" w14:textId="77777777" w:rsidR="0013550F" w:rsidRDefault="00233A3C">
      <w:pPr>
        <w:spacing w:after="64" w:line="259" w:lineRule="auto"/>
        <w:ind w:left="86" w:right="0" w:firstLine="0"/>
        <w:jc w:val="left"/>
      </w:pPr>
      <w:r>
        <w:rPr>
          <w:b/>
          <w:sz w:val="32"/>
        </w:rPr>
        <w:t xml:space="preserve"> </w:t>
      </w:r>
    </w:p>
    <w:p w14:paraId="5327ABBF" w14:textId="77777777" w:rsidR="0013550F" w:rsidRDefault="00233A3C">
      <w:pPr>
        <w:spacing w:after="61" w:line="259" w:lineRule="auto"/>
        <w:ind w:left="86" w:right="0" w:firstLine="0"/>
        <w:jc w:val="left"/>
      </w:pPr>
      <w:r>
        <w:rPr>
          <w:b/>
          <w:sz w:val="32"/>
        </w:rPr>
        <w:lastRenderedPageBreak/>
        <w:t xml:space="preserve"> </w:t>
      </w:r>
    </w:p>
    <w:p w14:paraId="33F48DE3" w14:textId="77777777" w:rsidR="0013550F" w:rsidRDefault="00233A3C">
      <w:pPr>
        <w:spacing w:after="0" w:line="259" w:lineRule="auto"/>
        <w:ind w:left="86" w:right="0" w:firstLine="0"/>
        <w:jc w:val="left"/>
      </w:pPr>
      <w:r>
        <w:rPr>
          <w:b/>
          <w:sz w:val="32"/>
        </w:rPr>
        <w:t xml:space="preserve"> </w:t>
      </w:r>
    </w:p>
    <w:p w14:paraId="47F40C97" w14:textId="77777777" w:rsidR="0013550F" w:rsidRDefault="00233A3C">
      <w:pPr>
        <w:spacing w:after="64" w:line="259" w:lineRule="auto"/>
        <w:ind w:left="86" w:right="0" w:firstLine="0"/>
        <w:jc w:val="left"/>
      </w:pPr>
      <w:r>
        <w:rPr>
          <w:b/>
          <w:sz w:val="32"/>
        </w:rPr>
        <w:t xml:space="preserve"> </w:t>
      </w:r>
    </w:p>
    <w:p w14:paraId="7893CF80" w14:textId="77777777" w:rsidR="0013550F" w:rsidRDefault="00233A3C">
      <w:pPr>
        <w:spacing w:after="1" w:line="258" w:lineRule="auto"/>
        <w:ind w:left="81" w:right="0"/>
        <w:jc w:val="left"/>
      </w:pPr>
      <w:r>
        <w:rPr>
          <w:b/>
          <w:sz w:val="32"/>
          <w:u w:val="single" w:color="000000"/>
        </w:rPr>
        <w:t>Heart disease prediction using a random forest classification</w:t>
      </w:r>
      <w:r>
        <w:rPr>
          <w:b/>
          <w:sz w:val="32"/>
        </w:rPr>
        <w:t xml:space="preserve"> </w:t>
      </w:r>
      <w:r>
        <w:rPr>
          <w:b/>
          <w:sz w:val="32"/>
          <w:u w:val="single" w:color="000000"/>
        </w:rPr>
        <w:t>model involves the following steps:</w:t>
      </w:r>
      <w:r>
        <w:rPr>
          <w:b/>
          <w:sz w:val="32"/>
        </w:rPr>
        <w:t xml:space="preserve"> </w:t>
      </w:r>
      <w:r>
        <w:t xml:space="preserve"> </w:t>
      </w:r>
    </w:p>
    <w:p w14:paraId="598C48C0" w14:textId="77777777" w:rsidR="0013550F" w:rsidRDefault="00233A3C">
      <w:pPr>
        <w:spacing w:after="0" w:line="259" w:lineRule="auto"/>
        <w:ind w:left="101" w:right="0" w:firstLine="0"/>
        <w:jc w:val="left"/>
      </w:pPr>
      <w:r>
        <w:rPr>
          <w:b/>
          <w:sz w:val="32"/>
        </w:rPr>
        <w:t xml:space="preserve"> </w:t>
      </w:r>
      <w:r>
        <w:t xml:space="preserve"> </w:t>
      </w:r>
    </w:p>
    <w:p w14:paraId="75CFD346" w14:textId="77777777" w:rsidR="0013550F" w:rsidRDefault="00233A3C">
      <w:pPr>
        <w:ind w:left="91" w:right="0"/>
      </w:pPr>
      <w:r>
        <w:rPr>
          <w:b/>
          <w:u w:val="single" w:color="000000"/>
        </w:rPr>
        <w:t>Data collection</w:t>
      </w:r>
      <w:r>
        <w:t xml:space="preserve">: Relevant data related to heart disease, such as patient demographics, medical history, lifestyle factors, and diagnostic test results, is collected from various sources, such as electronic health records or surveys.  </w:t>
      </w:r>
    </w:p>
    <w:p w14:paraId="40E9295A" w14:textId="77777777" w:rsidR="0013550F" w:rsidRDefault="00233A3C">
      <w:pPr>
        <w:spacing w:after="13" w:line="259" w:lineRule="auto"/>
        <w:ind w:left="101" w:right="0" w:firstLine="0"/>
        <w:jc w:val="left"/>
      </w:pPr>
      <w:r>
        <w:t xml:space="preserve">  </w:t>
      </w:r>
    </w:p>
    <w:p w14:paraId="4BE44486" w14:textId="77777777" w:rsidR="0013550F" w:rsidRDefault="00233A3C">
      <w:pPr>
        <w:ind w:left="91" w:right="0"/>
      </w:pPr>
      <w:r>
        <w:rPr>
          <w:b/>
          <w:u w:val="single" w:color="000000"/>
        </w:rPr>
        <w:t xml:space="preserve">Data </w:t>
      </w:r>
      <w:proofErr w:type="spellStart"/>
      <w:r>
        <w:rPr>
          <w:b/>
          <w:u w:val="single" w:color="000000"/>
        </w:rPr>
        <w:t>preprocessing</w:t>
      </w:r>
      <w:proofErr w:type="spellEnd"/>
      <w:r>
        <w:rPr>
          <w:b/>
          <w:u w:val="single" w:color="000000"/>
        </w:rPr>
        <w:t>:</w:t>
      </w:r>
      <w:r>
        <w:t xml:space="preserve"> The collected</w:t>
      </w:r>
      <w:r>
        <w:t xml:space="preserve"> data is cleaned and </w:t>
      </w:r>
      <w:proofErr w:type="spellStart"/>
      <w:r>
        <w:t>preprocessed</w:t>
      </w:r>
      <w:proofErr w:type="spellEnd"/>
      <w:r>
        <w:t xml:space="preserve"> to ensure its quality and suitability for analysis. This step involves handling missing values, removing irrelevant features, and transforming categorical variables into numerical representations.  </w:t>
      </w:r>
    </w:p>
    <w:p w14:paraId="0F25B8ED" w14:textId="77777777" w:rsidR="0013550F" w:rsidRDefault="00233A3C">
      <w:pPr>
        <w:spacing w:after="15" w:line="259" w:lineRule="auto"/>
        <w:ind w:left="101" w:right="0" w:firstLine="0"/>
        <w:jc w:val="left"/>
      </w:pPr>
      <w:r>
        <w:t xml:space="preserve">  </w:t>
      </w:r>
    </w:p>
    <w:p w14:paraId="35341352" w14:textId="77777777" w:rsidR="0013550F" w:rsidRDefault="00233A3C">
      <w:pPr>
        <w:spacing w:after="34"/>
        <w:ind w:left="91" w:right="0"/>
      </w:pPr>
      <w:r>
        <w:rPr>
          <w:b/>
          <w:u w:val="single" w:color="000000"/>
        </w:rPr>
        <w:t>Feature selection:</w:t>
      </w:r>
      <w:r>
        <w:t xml:space="preserve"> </w:t>
      </w:r>
      <w:r>
        <w:t xml:space="preserve">From the </w:t>
      </w:r>
      <w:proofErr w:type="spellStart"/>
      <w:r>
        <w:t>preprocessed</w:t>
      </w:r>
      <w:proofErr w:type="spellEnd"/>
      <w:r>
        <w:t xml:space="preserve"> dataset, a subset of informative features is selected. </w:t>
      </w:r>
    </w:p>
    <w:p w14:paraId="29D6059C" w14:textId="77777777" w:rsidR="0013550F" w:rsidRDefault="00233A3C">
      <w:pPr>
        <w:spacing w:after="44"/>
        <w:ind w:left="91" w:right="0"/>
      </w:pPr>
      <w:r>
        <w:t xml:space="preserve">This helps to reduce dimensionality and focus on the most relevant predictors of heart disease.  </w:t>
      </w:r>
    </w:p>
    <w:p w14:paraId="12A1FCD4" w14:textId="77777777" w:rsidR="0013550F" w:rsidRDefault="00233A3C">
      <w:pPr>
        <w:spacing w:line="259" w:lineRule="auto"/>
        <w:ind w:left="101" w:right="0" w:firstLine="0"/>
        <w:jc w:val="left"/>
      </w:pPr>
      <w:r>
        <w:t xml:space="preserve">  </w:t>
      </w:r>
    </w:p>
    <w:p w14:paraId="6B6D0B9B" w14:textId="77777777" w:rsidR="0013550F" w:rsidRDefault="00233A3C">
      <w:pPr>
        <w:ind w:left="91" w:right="0"/>
      </w:pPr>
      <w:r>
        <w:rPr>
          <w:b/>
          <w:u w:val="single" w:color="000000"/>
        </w:rPr>
        <w:t>Dataset splitting:</w:t>
      </w:r>
      <w:r>
        <w:t xml:space="preserve"> The dataset is divided into two parts: a training set and </w:t>
      </w:r>
      <w:r>
        <w:t xml:space="preserve">a testing set. The training set is used to build the random forest model, while the testing set is used to evaluate the model's performance.  </w:t>
      </w:r>
    </w:p>
    <w:p w14:paraId="51633B29" w14:textId="77777777" w:rsidR="0013550F" w:rsidRDefault="00233A3C">
      <w:pPr>
        <w:spacing w:after="10" w:line="259" w:lineRule="auto"/>
        <w:ind w:left="101" w:right="0" w:firstLine="0"/>
        <w:jc w:val="left"/>
      </w:pPr>
      <w:r>
        <w:t xml:space="preserve">  </w:t>
      </w:r>
    </w:p>
    <w:p w14:paraId="66E1657D" w14:textId="77777777" w:rsidR="0013550F" w:rsidRDefault="00233A3C">
      <w:pPr>
        <w:ind w:left="91" w:right="0"/>
      </w:pPr>
      <w:r>
        <w:rPr>
          <w:b/>
          <w:u w:val="single" w:color="000000"/>
        </w:rPr>
        <w:t>Model training:</w:t>
      </w:r>
      <w:r>
        <w:t xml:space="preserve"> The random forest classification model is trained using the training dataset. The random fores</w:t>
      </w:r>
      <w:r>
        <w:t xml:space="preserve">t algorithm creates an ensemble of decision trees, where each tree is built on a random subset of the features and a random subset of the training data. This randomness helps to reduce overfitting and improve the model's generalization ability.  </w:t>
      </w:r>
    </w:p>
    <w:p w14:paraId="6FFF6531" w14:textId="77777777" w:rsidR="0013550F" w:rsidRDefault="00233A3C">
      <w:pPr>
        <w:spacing w:line="259" w:lineRule="auto"/>
        <w:ind w:left="101" w:right="0" w:firstLine="0"/>
        <w:jc w:val="left"/>
      </w:pPr>
      <w:r>
        <w:t xml:space="preserve">  </w:t>
      </w:r>
    </w:p>
    <w:p w14:paraId="33DA0183" w14:textId="77777777" w:rsidR="0013550F" w:rsidRDefault="00233A3C">
      <w:pPr>
        <w:ind w:left="91" w:right="0"/>
      </w:pPr>
      <w:r>
        <w:rPr>
          <w:b/>
          <w:u w:val="single" w:color="000000"/>
        </w:rPr>
        <w:t xml:space="preserve">Model </w:t>
      </w:r>
      <w:r>
        <w:rPr>
          <w:b/>
          <w:u w:val="single" w:color="000000"/>
        </w:rPr>
        <w:t>validation:</w:t>
      </w:r>
      <w:r>
        <w:t xml:space="preserve"> The trained random forest model is evaluated using the testing dataset. The model predicts the presence or absence of heart disease based on the input features. The predictions are compared with the actual labels in the testing dataset to asses</w:t>
      </w:r>
      <w:r>
        <w:t xml:space="preserve">s the model's accuracy and performance.  </w:t>
      </w:r>
    </w:p>
    <w:p w14:paraId="4D78CA0B" w14:textId="77777777" w:rsidR="0013550F" w:rsidRDefault="00233A3C">
      <w:pPr>
        <w:spacing w:after="15" w:line="259" w:lineRule="auto"/>
        <w:ind w:left="101" w:right="0" w:firstLine="0"/>
        <w:jc w:val="left"/>
      </w:pPr>
      <w:r>
        <w:t xml:space="preserve">  </w:t>
      </w:r>
    </w:p>
    <w:p w14:paraId="2DEBDE77" w14:textId="77777777" w:rsidR="0013550F" w:rsidRDefault="00233A3C">
      <w:pPr>
        <w:ind w:left="91" w:right="0"/>
      </w:pPr>
      <w:r>
        <w:rPr>
          <w:b/>
          <w:u w:val="single" w:color="000000"/>
        </w:rPr>
        <w:t>Performance evaluation:</w:t>
      </w:r>
      <w:r>
        <w:t xml:space="preserve"> Various metrics, such as accuracy, precision, recall, and F1 score, are calculated to measure the performance of the random forest model. These metrics provide insights into the model's a</w:t>
      </w:r>
      <w:r>
        <w:t xml:space="preserve">bility to correctly classify instances of heart disease.  </w:t>
      </w:r>
    </w:p>
    <w:p w14:paraId="4CC2463C" w14:textId="77777777" w:rsidR="0013550F" w:rsidRDefault="00233A3C">
      <w:pPr>
        <w:spacing w:after="13" w:line="259" w:lineRule="auto"/>
        <w:ind w:left="101" w:right="0" w:firstLine="0"/>
        <w:jc w:val="left"/>
      </w:pPr>
      <w:r>
        <w:t xml:space="preserve">  </w:t>
      </w:r>
    </w:p>
    <w:p w14:paraId="540D3ED1" w14:textId="77777777" w:rsidR="0013550F" w:rsidRDefault="00233A3C">
      <w:pPr>
        <w:ind w:left="91" w:right="0"/>
      </w:pPr>
      <w:r>
        <w:rPr>
          <w:b/>
          <w:u w:val="single" w:color="000000"/>
        </w:rPr>
        <w:t>Model optimization:</w:t>
      </w:r>
      <w:r>
        <w:t xml:space="preserve"> The hyperparameters of the random forest model, such as the number of trees and maximum depth, are fine-tuned to optimize the model's performance. This process may involve te</w:t>
      </w:r>
      <w:r>
        <w:t xml:space="preserve">chniques like cross-validation or grid search to find the best combination of hyperparameters.  </w:t>
      </w:r>
    </w:p>
    <w:p w14:paraId="1B2FBBA8" w14:textId="77777777" w:rsidR="0013550F" w:rsidRDefault="00233A3C">
      <w:pPr>
        <w:spacing w:after="35" w:line="259" w:lineRule="auto"/>
        <w:ind w:left="101" w:right="0" w:firstLine="0"/>
        <w:jc w:val="left"/>
      </w:pPr>
      <w:r>
        <w:t xml:space="preserve">  </w:t>
      </w:r>
    </w:p>
    <w:p w14:paraId="113EECCF" w14:textId="77777777" w:rsidR="0013550F" w:rsidRDefault="00233A3C">
      <w:pPr>
        <w:spacing w:after="35" w:line="259" w:lineRule="auto"/>
        <w:ind w:left="101" w:right="0" w:firstLine="0"/>
        <w:jc w:val="left"/>
      </w:pPr>
      <w:r>
        <w:lastRenderedPageBreak/>
        <w:t xml:space="preserve">  </w:t>
      </w:r>
    </w:p>
    <w:p w14:paraId="360F6D55" w14:textId="77777777" w:rsidR="0013550F" w:rsidRDefault="00233A3C">
      <w:pPr>
        <w:spacing w:after="0" w:line="259" w:lineRule="auto"/>
        <w:ind w:left="101" w:right="0" w:firstLine="0"/>
        <w:jc w:val="left"/>
      </w:pPr>
      <w:r>
        <w:t xml:space="preserve">  </w:t>
      </w:r>
    </w:p>
    <w:p w14:paraId="08E22F32" w14:textId="77777777" w:rsidR="0013550F" w:rsidRDefault="00233A3C">
      <w:pPr>
        <w:spacing w:after="104" w:line="259" w:lineRule="auto"/>
        <w:ind w:left="0" w:right="0" w:firstLine="0"/>
        <w:jc w:val="left"/>
      </w:pPr>
      <w:r>
        <w:rPr>
          <w:b/>
          <w:sz w:val="36"/>
        </w:rPr>
        <w:t xml:space="preserve"> </w:t>
      </w:r>
    </w:p>
    <w:p w14:paraId="6839586B" w14:textId="77777777" w:rsidR="0013550F" w:rsidRDefault="00233A3C">
      <w:pPr>
        <w:pStyle w:val="Heading1"/>
        <w:ind w:left="-5"/>
      </w:pPr>
      <w:r>
        <w:t>CONCLUSION</w:t>
      </w:r>
      <w:r>
        <w:rPr>
          <w:u w:val="none"/>
        </w:rPr>
        <w:t xml:space="preserve">  </w:t>
      </w:r>
    </w:p>
    <w:p w14:paraId="7B01F71B" w14:textId="77777777" w:rsidR="0013550F" w:rsidRDefault="00233A3C">
      <w:pPr>
        <w:spacing w:after="153" w:line="259" w:lineRule="auto"/>
        <w:ind w:left="14" w:right="0" w:firstLine="0"/>
        <w:jc w:val="left"/>
      </w:pPr>
      <w:r>
        <w:rPr>
          <w:b/>
        </w:rPr>
        <w:t xml:space="preserve"> </w:t>
      </w:r>
      <w:r>
        <w:t xml:space="preserve"> </w:t>
      </w:r>
    </w:p>
    <w:p w14:paraId="1571B8C7" w14:textId="77777777" w:rsidR="0013550F" w:rsidRDefault="00233A3C">
      <w:pPr>
        <w:spacing w:after="154"/>
        <w:ind w:left="24" w:right="0"/>
      </w:pPr>
      <w:r>
        <w:t xml:space="preserve">In conclusion, the Random Forest Classification model offers a promising approach to predict heart disease by leveraging a multitude of decision trees and their collective predictions. Its ability to handle complex datasets, handle noisy data, and provide </w:t>
      </w:r>
      <w:r>
        <w:t>interpretability makes it a valuable tool in the field of healthcare. By harnessing the power of this model with accuracy of 83%, healthcare professionals can enhance their ability to detect and prevent heart disease, ultimately leading to improved patient</w:t>
      </w:r>
      <w:r>
        <w:t xml:space="preserve"> outcomes and a healthier population. In future we will try to make it more accurate and applicable for other chronic diseases.   </w:t>
      </w:r>
      <w:r>
        <w:rPr>
          <w:b/>
          <w:sz w:val="36"/>
        </w:rPr>
        <w:t xml:space="preserve"> </w:t>
      </w:r>
      <w:r>
        <w:t xml:space="preserve"> </w:t>
      </w:r>
    </w:p>
    <w:p w14:paraId="46CA6869" w14:textId="77777777" w:rsidR="0013550F" w:rsidRDefault="00233A3C">
      <w:pPr>
        <w:spacing w:after="109" w:line="259" w:lineRule="auto"/>
        <w:ind w:left="0" w:right="0" w:firstLine="0"/>
        <w:jc w:val="left"/>
      </w:pPr>
      <w:r>
        <w:rPr>
          <w:b/>
          <w:sz w:val="36"/>
        </w:rPr>
        <w:t xml:space="preserve"> </w:t>
      </w:r>
    </w:p>
    <w:p w14:paraId="5E144DDF" w14:textId="77777777" w:rsidR="0013550F" w:rsidRDefault="00233A3C">
      <w:pPr>
        <w:pStyle w:val="Heading1"/>
        <w:ind w:left="-5"/>
      </w:pPr>
      <w:r>
        <w:t>REFERENCES</w:t>
      </w:r>
      <w:r>
        <w:rPr>
          <w:u w:val="none"/>
        </w:rPr>
        <w:t xml:space="preserve">  </w:t>
      </w:r>
    </w:p>
    <w:p w14:paraId="4BFC5A06" w14:textId="77777777" w:rsidR="0013550F" w:rsidRDefault="00233A3C">
      <w:pPr>
        <w:spacing w:after="252" w:line="259" w:lineRule="auto"/>
        <w:ind w:left="14" w:right="0" w:firstLine="0"/>
        <w:jc w:val="left"/>
      </w:pPr>
      <w:r>
        <w:rPr>
          <w:b/>
        </w:rPr>
        <w:t xml:space="preserve"> </w:t>
      </w:r>
      <w:r>
        <w:t xml:space="preserve"> </w:t>
      </w:r>
    </w:p>
    <w:p w14:paraId="2B16753E" w14:textId="77777777" w:rsidR="0013550F" w:rsidRDefault="00233A3C">
      <w:pPr>
        <w:numPr>
          <w:ilvl w:val="0"/>
          <w:numId w:val="2"/>
        </w:numPr>
        <w:spacing w:after="63"/>
        <w:ind w:right="0" w:hanging="360"/>
      </w:pPr>
      <w:r>
        <w:t>Dey, D., &amp; Majumdar, A. (2019). Heart disease prediction using random forest. 2019 10th International Con</w:t>
      </w:r>
      <w:r>
        <w:t xml:space="preserve">ference on Computing, Communication and Networking Technologies (ICCCNT).  </w:t>
      </w:r>
      <w:hyperlink r:id="rId5">
        <w:r>
          <w:rPr>
            <w:color w:val="0563C1"/>
            <w:u w:val="single" w:color="0563C1"/>
          </w:rPr>
          <w:t>LINK</w:t>
        </w:r>
      </w:hyperlink>
      <w:hyperlink r:id="rId6">
        <w:r>
          <w:t xml:space="preserve"> </w:t>
        </w:r>
      </w:hyperlink>
    </w:p>
    <w:p w14:paraId="179C95EE" w14:textId="77777777" w:rsidR="0013550F" w:rsidRDefault="00233A3C">
      <w:pPr>
        <w:numPr>
          <w:ilvl w:val="0"/>
          <w:numId w:val="2"/>
        </w:numPr>
        <w:spacing w:after="36"/>
        <w:ind w:right="0" w:hanging="360"/>
      </w:pPr>
      <w:proofErr w:type="spellStart"/>
      <w:r>
        <w:t>Bhuyan</w:t>
      </w:r>
      <w:proofErr w:type="spellEnd"/>
      <w:r>
        <w:t xml:space="preserve">, M. H., Bora, P. K., &amp; Ahmed, S. I. (2020). Heart disease prediction using random forest classifier. 2020 IEEE Region 10 Symposium (TENSYMP).  </w:t>
      </w:r>
      <w:hyperlink r:id="rId7">
        <w:r>
          <w:rPr>
            <w:color w:val="0563C1"/>
            <w:u w:val="single" w:color="0563C1"/>
          </w:rPr>
          <w:t>LINK</w:t>
        </w:r>
      </w:hyperlink>
      <w:hyperlink r:id="rId8">
        <w:r>
          <w:t xml:space="preserve"> </w:t>
        </w:r>
      </w:hyperlink>
    </w:p>
    <w:p w14:paraId="6D308D18" w14:textId="77777777" w:rsidR="0013550F" w:rsidRDefault="00233A3C">
      <w:pPr>
        <w:numPr>
          <w:ilvl w:val="0"/>
          <w:numId w:val="2"/>
        </w:numPr>
        <w:spacing w:after="42"/>
        <w:ind w:right="0" w:hanging="360"/>
      </w:pPr>
      <w:r>
        <w:t xml:space="preserve">Gandhi, D., &amp; Trivedi, A. (2021). Random Forest Classifier for Heart Disease Prediction. 2021 International Conference on Emerging Trends in Computer Science and Information Technology (ICETCSIT). </w:t>
      </w:r>
      <w:hyperlink r:id="rId9">
        <w:r>
          <w:rPr>
            <w:color w:val="0563C1"/>
            <w:u w:val="single" w:color="0563C1"/>
          </w:rPr>
          <w:t>LINK</w:t>
        </w:r>
      </w:hyperlink>
      <w:hyperlink r:id="rId10">
        <w:r>
          <w:t xml:space="preserve"> </w:t>
        </w:r>
      </w:hyperlink>
      <w:r>
        <w:t xml:space="preserve"> </w:t>
      </w:r>
    </w:p>
    <w:p w14:paraId="7AA1D66A" w14:textId="77777777" w:rsidR="0013550F" w:rsidRDefault="00233A3C">
      <w:pPr>
        <w:numPr>
          <w:ilvl w:val="0"/>
          <w:numId w:val="2"/>
        </w:numPr>
        <w:spacing w:after="42"/>
        <w:ind w:right="0" w:hanging="360"/>
      </w:pPr>
      <w:r>
        <w:t xml:space="preserve">Krishna, M., &amp; </w:t>
      </w:r>
      <w:proofErr w:type="spellStart"/>
      <w:r>
        <w:t>Latha</w:t>
      </w:r>
      <w:proofErr w:type="spellEnd"/>
      <w:r>
        <w:t xml:space="preserve">, N. S. (2021). Heart disease prediction using random forest and extreme gradient boosting algorithms. </w:t>
      </w:r>
      <w:r>
        <w:t xml:space="preserve">2021 International Conference on Intelligent Computing, Instrumentation and Control Technologies (ICICICT). </w:t>
      </w:r>
      <w:hyperlink r:id="rId11">
        <w:r>
          <w:rPr>
            <w:color w:val="0563C1"/>
            <w:u w:val="single" w:color="0563C1"/>
          </w:rPr>
          <w:t>LINK</w:t>
        </w:r>
      </w:hyperlink>
      <w:hyperlink r:id="rId12">
        <w:r>
          <w:t xml:space="preserve"> </w:t>
        </w:r>
      </w:hyperlink>
    </w:p>
    <w:p w14:paraId="2DAB94B9" w14:textId="77777777" w:rsidR="0013550F" w:rsidRDefault="00233A3C">
      <w:pPr>
        <w:numPr>
          <w:ilvl w:val="0"/>
          <w:numId w:val="2"/>
        </w:numPr>
        <w:ind w:right="0" w:hanging="360"/>
      </w:pPr>
      <w:r>
        <w:t>Sivakumar, S.,</w:t>
      </w:r>
      <w:r>
        <w:t xml:space="preserve"> &amp; </w:t>
      </w:r>
      <w:proofErr w:type="spellStart"/>
      <w:r>
        <w:t>Subramaniyaswamy</w:t>
      </w:r>
      <w:proofErr w:type="spellEnd"/>
      <w:r>
        <w:t>, V. (2020). Heart disease prediction using random forest with feature selection techniques. 2020 5th International Conference on Communication and Electronics Systems (ICCES)</w:t>
      </w:r>
      <w:hyperlink r:id="rId13">
        <w:r>
          <w:t xml:space="preserve"> </w:t>
        </w:r>
      </w:hyperlink>
      <w:hyperlink r:id="rId14">
        <w:r>
          <w:rPr>
            <w:color w:val="0563C1"/>
            <w:u w:val="single" w:color="0563C1"/>
          </w:rPr>
          <w:t>LINK</w:t>
        </w:r>
      </w:hyperlink>
      <w:hyperlink r:id="rId15">
        <w:r>
          <w:t xml:space="preserve"> </w:t>
        </w:r>
      </w:hyperlink>
    </w:p>
    <w:p w14:paraId="2A754C8F" w14:textId="77777777" w:rsidR="0013550F" w:rsidRDefault="00233A3C">
      <w:pPr>
        <w:spacing w:after="0" w:line="259" w:lineRule="auto"/>
        <w:ind w:left="101" w:right="0" w:firstLine="0"/>
        <w:jc w:val="left"/>
      </w:pPr>
      <w:r>
        <w:t xml:space="preserve">  </w:t>
      </w:r>
    </w:p>
    <w:sectPr w:rsidR="0013550F">
      <w:pgSz w:w="11906" w:h="16838"/>
      <w:pgMar w:top="1463" w:right="1424" w:bottom="188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C0BBA"/>
    <w:multiLevelType w:val="hybridMultilevel"/>
    <w:tmpl w:val="3DF6954C"/>
    <w:lvl w:ilvl="0" w:tplc="2000242A">
      <w:start w:val="1"/>
      <w:numFmt w:val="decimal"/>
      <w:lvlText w:val="%1."/>
      <w:lvlJc w:val="left"/>
      <w:pPr>
        <w:ind w:left="455"/>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1" w:tplc="A4E44AB6">
      <w:start w:val="1"/>
      <w:numFmt w:val="lowerLetter"/>
      <w:lvlText w:val="%2"/>
      <w:lvlJc w:val="left"/>
      <w:pPr>
        <w:ind w:left="1176"/>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2" w:tplc="AD30995C">
      <w:start w:val="1"/>
      <w:numFmt w:val="lowerRoman"/>
      <w:lvlText w:val="%3"/>
      <w:lvlJc w:val="left"/>
      <w:pPr>
        <w:ind w:left="1896"/>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3" w:tplc="C4C8BDC6">
      <w:start w:val="1"/>
      <w:numFmt w:val="decimal"/>
      <w:lvlText w:val="%4"/>
      <w:lvlJc w:val="left"/>
      <w:pPr>
        <w:ind w:left="2616"/>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4" w:tplc="E86AA6EE">
      <w:start w:val="1"/>
      <w:numFmt w:val="lowerLetter"/>
      <w:lvlText w:val="%5"/>
      <w:lvlJc w:val="left"/>
      <w:pPr>
        <w:ind w:left="3336"/>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5" w:tplc="81B6AA70">
      <w:start w:val="1"/>
      <w:numFmt w:val="lowerRoman"/>
      <w:lvlText w:val="%6"/>
      <w:lvlJc w:val="left"/>
      <w:pPr>
        <w:ind w:left="4056"/>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6" w:tplc="3536C23C">
      <w:start w:val="1"/>
      <w:numFmt w:val="decimal"/>
      <w:lvlText w:val="%7"/>
      <w:lvlJc w:val="left"/>
      <w:pPr>
        <w:ind w:left="4776"/>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7" w:tplc="F49A6F40">
      <w:start w:val="1"/>
      <w:numFmt w:val="lowerLetter"/>
      <w:lvlText w:val="%8"/>
      <w:lvlJc w:val="left"/>
      <w:pPr>
        <w:ind w:left="5496"/>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lvl w:ilvl="8" w:tplc="42C6252E">
      <w:start w:val="1"/>
      <w:numFmt w:val="lowerRoman"/>
      <w:lvlText w:val="%9"/>
      <w:lvlJc w:val="left"/>
      <w:pPr>
        <w:ind w:left="6216"/>
      </w:pPr>
      <w:rPr>
        <w:rFonts w:ascii="Times New Roman" w:eastAsia="Times New Roman" w:hAnsi="Times New Roman" w:cs="Times New Roman"/>
        <w:b w:val="0"/>
        <w:i/>
        <w:iCs/>
        <w:strike w:val="0"/>
        <w:dstrike w:val="0"/>
        <w:color w:val="000000"/>
        <w:sz w:val="28"/>
        <w:szCs w:val="28"/>
        <w:u w:val="single" w:color="000000"/>
        <w:bdr w:val="none" w:sz="0" w:space="0" w:color="auto"/>
        <w:shd w:val="clear" w:color="auto" w:fill="auto"/>
        <w:vertAlign w:val="baseline"/>
      </w:rPr>
    </w:lvl>
  </w:abstractNum>
  <w:abstractNum w:abstractNumId="1" w15:restartNumberingAfterBreak="0">
    <w:nsid w:val="61FB1AD9"/>
    <w:multiLevelType w:val="hybridMultilevel"/>
    <w:tmpl w:val="45B0FCA2"/>
    <w:lvl w:ilvl="0" w:tplc="758E3B4C">
      <w:start w:val="1"/>
      <w:numFmt w:val="decimal"/>
      <w:lvlText w:val="%1."/>
      <w:lvlJc w:val="left"/>
      <w:pPr>
        <w:ind w:left="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BA702C">
      <w:start w:val="1"/>
      <w:numFmt w:val="lowerLetter"/>
      <w:lvlText w:val="%2"/>
      <w:lvlJc w:val="left"/>
      <w:pPr>
        <w:ind w:left="1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1E47B8">
      <w:start w:val="1"/>
      <w:numFmt w:val="lowerRoman"/>
      <w:lvlText w:val="%3"/>
      <w:lvlJc w:val="left"/>
      <w:pPr>
        <w:ind w:left="1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7A3A5E">
      <w:start w:val="1"/>
      <w:numFmt w:val="decimal"/>
      <w:lvlText w:val="%4"/>
      <w:lvlJc w:val="left"/>
      <w:pPr>
        <w:ind w:left="2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483F30">
      <w:start w:val="1"/>
      <w:numFmt w:val="lowerLetter"/>
      <w:lvlText w:val="%5"/>
      <w:lvlJc w:val="left"/>
      <w:pPr>
        <w:ind w:left="3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8AC536">
      <w:start w:val="1"/>
      <w:numFmt w:val="lowerRoman"/>
      <w:lvlText w:val="%6"/>
      <w:lvlJc w:val="left"/>
      <w:pPr>
        <w:ind w:left="4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7489B4">
      <w:start w:val="1"/>
      <w:numFmt w:val="decimal"/>
      <w:lvlText w:val="%7"/>
      <w:lvlJc w:val="left"/>
      <w:pPr>
        <w:ind w:left="4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B20104">
      <w:start w:val="1"/>
      <w:numFmt w:val="lowerLetter"/>
      <w:lvlText w:val="%8"/>
      <w:lvlJc w:val="left"/>
      <w:pPr>
        <w:ind w:left="5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A6B1F4">
      <w:start w:val="1"/>
      <w:numFmt w:val="lowerRoman"/>
      <w:lvlText w:val="%9"/>
      <w:lvlJc w:val="left"/>
      <w:pPr>
        <w:ind w:left="6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0F"/>
    <w:rsid w:val="0013550F"/>
    <w:rsid w:val="00233A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BD89B"/>
  <w15:docId w15:val="{6E57CA70-95D7-475E-B3E5-B23F73387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84" w:lineRule="auto"/>
      <w:ind w:left="96"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11" w:hanging="10"/>
      <w:outlineLvl w:val="0"/>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250250" TargetMode="External"/><Relationship Id="rId13" Type="http://schemas.openxmlformats.org/officeDocument/2006/relationships/hyperlink" Target="https://ieeexplore.ieee.org/document/9281910" TargetMode="External"/><Relationship Id="rId3" Type="http://schemas.openxmlformats.org/officeDocument/2006/relationships/settings" Target="settings.xml"/><Relationship Id="rId7" Type="http://schemas.openxmlformats.org/officeDocument/2006/relationships/hyperlink" Target="https://ieeexplore.ieee.org/document/9250250" TargetMode="External"/><Relationship Id="rId12" Type="http://schemas.openxmlformats.org/officeDocument/2006/relationships/hyperlink" Target="https://ieeexplore.ieee.org/document/948207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eeexplore.ieee.org/document/8944930" TargetMode="External"/><Relationship Id="rId11" Type="http://schemas.openxmlformats.org/officeDocument/2006/relationships/hyperlink" Target="https://ieeexplore.ieee.org/document/9482073" TargetMode="External"/><Relationship Id="rId5" Type="http://schemas.openxmlformats.org/officeDocument/2006/relationships/hyperlink" Target="https://ieeexplore.ieee.org/document/8944930" TargetMode="External"/><Relationship Id="rId15" Type="http://schemas.openxmlformats.org/officeDocument/2006/relationships/hyperlink" Target="https://ieeexplore.ieee.org/document/9281910" TargetMode="External"/><Relationship Id="rId10" Type="http://schemas.openxmlformats.org/officeDocument/2006/relationships/hyperlink" Target="https://ieeexplore.ieee.org/document/9482165" TargetMode="External"/><Relationship Id="rId4" Type="http://schemas.openxmlformats.org/officeDocument/2006/relationships/webSettings" Target="webSettings.xml"/><Relationship Id="rId9" Type="http://schemas.openxmlformats.org/officeDocument/2006/relationships/hyperlink" Target="https://ieeexplore.ieee.org/document/9482165" TargetMode="External"/><Relationship Id="rId14" Type="http://schemas.openxmlformats.org/officeDocument/2006/relationships/hyperlink" Target="https://ieeexplore.ieee.org/document/92819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1245</Words>
  <Characters>7103</Characters>
  <Application>Microsoft Office Word</Application>
  <DocSecurity>0</DocSecurity>
  <Lines>59</Lines>
  <Paragraphs>16</Paragraphs>
  <ScaleCrop>false</ScaleCrop>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Jain</dc:creator>
  <cp:keywords/>
  <cp:lastModifiedBy>Kaustubh Nair</cp:lastModifiedBy>
  <cp:revision>2</cp:revision>
  <dcterms:created xsi:type="dcterms:W3CDTF">2023-06-05T04:57:00Z</dcterms:created>
  <dcterms:modified xsi:type="dcterms:W3CDTF">2023-06-05T04:57:00Z</dcterms:modified>
</cp:coreProperties>
</file>