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CD141" w14:textId="6A696D76" w:rsidR="00AF01A4" w:rsidRPr="00084BD2" w:rsidRDefault="004D68F9" w:rsidP="00AF01A4">
      <w:pPr>
        <w:pStyle w:val="PaperTitle"/>
      </w:pPr>
      <w:r w:rsidRPr="004D68F9">
        <w:t>Predicting Online Shopper Intention with K-Nearest Neighbors Algorithm and Hyperparameter Optimization</w:t>
      </w:r>
      <w:r w:rsidRPr="004D68F9">
        <w:t xml:space="preserve"> </w:t>
      </w:r>
      <w:r w:rsidR="00241CC8" w:rsidRPr="00084BD2">
        <w:t>(</w:t>
      </w:r>
      <w:r>
        <w:t>August</w:t>
      </w:r>
      <w:r w:rsidR="00AF01A4">
        <w:t xml:space="preserve"> 2023</w:t>
      </w:r>
      <w:r w:rsidR="00AF01A4" w:rsidRPr="00084BD2">
        <w:t>)</w:t>
      </w:r>
    </w:p>
    <w:p w14:paraId="5934312F" w14:textId="77777777" w:rsidR="003F1FBD" w:rsidRDefault="003F1FBD" w:rsidP="003F1FBD">
      <w:pPr>
        <w:pStyle w:val="AU"/>
        <w:spacing w:after="0"/>
      </w:pPr>
      <w:r>
        <w:t>Kaustuv Karki</w:t>
      </w:r>
      <w:r w:rsidRPr="005C261D">
        <w:rPr>
          <w:vertAlign w:val="superscript"/>
        </w:rPr>
        <w:t>1</w:t>
      </w:r>
      <w:r w:rsidRPr="00084BD2">
        <w:t>,</w:t>
      </w:r>
      <w:r>
        <w:t xml:space="preserve"> Undergraduate, IOE, Nikhil Pradhan</w:t>
      </w:r>
      <w:r w:rsidRPr="005C261D">
        <w:rPr>
          <w:vertAlign w:val="superscript"/>
        </w:rPr>
        <w:t>2</w:t>
      </w:r>
      <w:r>
        <w:t>, Undergraduate</w:t>
      </w:r>
      <w:r w:rsidRPr="00084BD2">
        <w:t>, I</w:t>
      </w:r>
      <w:r>
        <w:t>OE</w:t>
      </w:r>
    </w:p>
    <w:p w14:paraId="588C1209" w14:textId="77777777" w:rsidR="003F1FBD" w:rsidRPr="005C261D" w:rsidRDefault="003F1FBD" w:rsidP="003F1FBD">
      <w:pPr>
        <w:pStyle w:val="PINoSpace"/>
        <w:ind w:firstLine="0"/>
        <w:rPr>
          <w:sz w:val="14"/>
          <w:szCs w:val="14"/>
        </w:rPr>
      </w:pPr>
      <w:r w:rsidRPr="005C261D">
        <w:rPr>
          <w:sz w:val="14"/>
          <w:szCs w:val="14"/>
          <w:vertAlign w:val="superscript"/>
        </w:rPr>
        <w:t>1</w:t>
      </w:r>
      <w:r>
        <w:rPr>
          <w:sz w:val="14"/>
          <w:szCs w:val="14"/>
        </w:rPr>
        <w:t xml:space="preserve">Institute of Engineering </w:t>
      </w:r>
      <w:proofErr w:type="spellStart"/>
      <w:r>
        <w:rPr>
          <w:sz w:val="14"/>
          <w:szCs w:val="14"/>
        </w:rPr>
        <w:t>Thapathali</w:t>
      </w:r>
      <w:proofErr w:type="spellEnd"/>
      <w:r>
        <w:rPr>
          <w:sz w:val="14"/>
          <w:szCs w:val="14"/>
        </w:rPr>
        <w:t xml:space="preserve"> Campus, Tribhuvan University, Kathmandu, Nepal</w:t>
      </w:r>
    </w:p>
    <w:p w14:paraId="56699D0D" w14:textId="58BA280D" w:rsidR="003F1FBD" w:rsidRPr="005C261D" w:rsidRDefault="003F1FBD" w:rsidP="003F1FBD">
      <w:pPr>
        <w:pStyle w:val="PINoSpace"/>
        <w:ind w:firstLine="0"/>
        <w:rPr>
          <w:sz w:val="14"/>
          <w:szCs w:val="14"/>
        </w:rPr>
      </w:pPr>
      <w:r>
        <w:rPr>
          <w:sz w:val="14"/>
          <w:szCs w:val="14"/>
          <w:vertAlign w:val="superscript"/>
        </w:rPr>
        <w:t>2</w:t>
      </w:r>
      <w:r>
        <w:rPr>
          <w:sz w:val="14"/>
          <w:szCs w:val="14"/>
        </w:rPr>
        <w:t xml:space="preserve">Institute of Engineering </w:t>
      </w:r>
      <w:proofErr w:type="spellStart"/>
      <w:r>
        <w:rPr>
          <w:sz w:val="14"/>
          <w:szCs w:val="14"/>
        </w:rPr>
        <w:t>Thapathali</w:t>
      </w:r>
      <w:proofErr w:type="spellEnd"/>
      <w:r>
        <w:rPr>
          <w:sz w:val="14"/>
          <w:szCs w:val="14"/>
        </w:rPr>
        <w:t xml:space="preserve"> Campus, Tribhuvan University, Kathmandu, Nepal</w:t>
      </w:r>
    </w:p>
    <w:p w14:paraId="38E3B427" w14:textId="3F97D1C9" w:rsidR="003F1FBD" w:rsidRDefault="003F1FBD" w:rsidP="003F1FBD">
      <w:pPr>
        <w:pStyle w:val="PI"/>
        <w:spacing w:before="100" w:after="100"/>
        <w:ind w:right="1598" w:firstLine="0"/>
      </w:pPr>
      <w:r>
        <w:t xml:space="preserve">Corresponding author:  Kaustuv Karki (e-mail: </w:t>
      </w:r>
      <w:hyperlink r:id="rId8" w:history="1">
        <w:r w:rsidRPr="00D225FF">
          <w:rPr>
            <w:rStyle w:val="Hyperlink"/>
            <w:color w:val="auto"/>
            <w:u w:val="none"/>
          </w:rPr>
          <w:t>karkikaustuv@gmail.com</w:t>
        </w:r>
      </w:hyperlink>
      <w:r>
        <w:t>),</w:t>
      </w:r>
    </w:p>
    <w:p w14:paraId="2E3CD560" w14:textId="11A66C94" w:rsidR="00AF01A4" w:rsidRDefault="00AF01A4" w:rsidP="00AF01A4">
      <w:pPr>
        <w:pStyle w:val="PI"/>
        <w:spacing w:before="100" w:after="100"/>
        <w:ind w:left="720" w:right="1598" w:firstLine="720"/>
      </w:pPr>
      <w:r>
        <w:t xml:space="preserve">Nikhil Pradhan (e-mail: </w:t>
      </w:r>
      <w:hyperlink r:id="rId9" w:history="1">
        <w:r w:rsidRPr="00D225FF">
          <w:rPr>
            <w:rStyle w:val="Hyperlink"/>
            <w:color w:val="auto"/>
            <w:u w:val="none"/>
          </w:rPr>
          <w:t>nikhilpradhan20b@gmail.com</w:t>
        </w:r>
      </w:hyperlink>
      <w:r>
        <w:t>)</w:t>
      </w:r>
    </w:p>
    <w:p w14:paraId="6BDE05F7" w14:textId="77777777" w:rsidR="003F1FBD" w:rsidRDefault="003F1FBD" w:rsidP="005C3955">
      <w:pPr>
        <w:pStyle w:val="Abstract"/>
        <w:rPr>
          <w:rStyle w:val="H5CharChar"/>
        </w:rPr>
      </w:pPr>
    </w:p>
    <w:p w14:paraId="25001565" w14:textId="520B9BF7" w:rsidR="00EA5D2D" w:rsidRPr="00364197" w:rsidRDefault="00EA5D2D" w:rsidP="00AD3EC5">
      <w:pPr>
        <w:pStyle w:val="Abstract"/>
      </w:pPr>
      <w:r w:rsidRPr="00887BB0">
        <w:rPr>
          <w:rStyle w:val="H5CharChar"/>
        </w:rPr>
        <w:t>ABSTRACT</w:t>
      </w:r>
      <w:r w:rsidR="004D68F9">
        <w:rPr>
          <w:rStyle w:val="H5CharChar"/>
        </w:rPr>
        <w:t xml:space="preserve"> </w:t>
      </w:r>
      <w:r w:rsidR="004D68F9" w:rsidRPr="004D68F9">
        <w:t>In the era of booming e-commerce, understanding online user behavior and purchase intent is crucial yet challenging. This research aims to evaluate the effectiveness of the K-Nearest Neighbors (KNN) algorithm, a simple supervised learning technique, in accurately predicting online shopper intent. The report employs the Online Shopper Intention dataset, which contains user session data. Multiple iterations of KNN classification are performed using scikit-learn, with key hyperparameters like n</w:t>
      </w:r>
      <w:r w:rsidR="004D68F9">
        <w:t>-</w:t>
      </w:r>
      <w:r w:rsidR="004D68F9" w:rsidRPr="004D68F9">
        <w:t>neighbors. Through rigorous analysis of the results, this research provides insights into KNN's ability to discern between shoppers exhibiting buying behavior versus just browsing. The findings reveal the optimal configuration of KNN hyperparameters that yields high prediction accuracy on this dataset. By demonstrating KNN's potential for modeling online user intent, this study contributes to e-commerce platforms' ability to gain actionable insights from customer data. The results serve as a valuable reference for practitioners seeking efficient techniques for understanding online shopper behavior using session data. As online commerce expands, this research enables businesses to deploy targeted interventions to improve conversion rates.</w:t>
      </w:r>
    </w:p>
    <w:p w14:paraId="5D90FDC6" w14:textId="47803EA0" w:rsidR="00D828C6" w:rsidRPr="00887BB0" w:rsidRDefault="00D828C6" w:rsidP="003B3FFE">
      <w:pPr>
        <w:pStyle w:val="IT"/>
        <w:sectPr w:rsidR="00D828C6" w:rsidRPr="00887BB0" w:rsidSect="00422716">
          <w:headerReference w:type="default" r:id="rId10"/>
          <w:footerReference w:type="default" r:id="rId11"/>
          <w:pgSz w:w="11520" w:h="15660" w:code="1"/>
          <w:pgMar w:top="1280" w:right="740" w:bottom="1040" w:left="740" w:header="360" w:footer="500" w:gutter="0"/>
          <w:cols w:space="720"/>
          <w:docGrid w:linePitch="360"/>
        </w:sectPr>
      </w:pPr>
      <w:r w:rsidRPr="007573E5">
        <w:rPr>
          <w:rStyle w:val="H5CharChar"/>
        </w:rPr>
        <w:t>INDEX TERMS</w:t>
      </w:r>
      <w:r w:rsidR="00AD3EC5">
        <w:t xml:space="preserve"> Naïve Bayes, </w:t>
      </w:r>
      <w:r w:rsidR="004D68F9" w:rsidRPr="004D68F9">
        <w:t>K-Nearest Neighbors (KNN)</w:t>
      </w:r>
      <w:r w:rsidR="00AD3EC5">
        <w:t xml:space="preserve">, </w:t>
      </w:r>
      <w:r w:rsidR="004D68F9" w:rsidRPr="004D68F9">
        <w:t>Online shopper intention prediction</w:t>
      </w:r>
    </w:p>
    <w:p w14:paraId="6137B97F" w14:textId="126D7971" w:rsidR="003F1FBD" w:rsidRPr="003F1FBD" w:rsidRDefault="00D828C6" w:rsidP="00364197">
      <w:pPr>
        <w:pStyle w:val="H1ListNoSpace"/>
      </w:pPr>
      <w:r w:rsidRPr="00F448F1">
        <w:t>INTRODUCTION</w:t>
      </w:r>
    </w:p>
    <w:p w14:paraId="3D397317" w14:textId="3DEA2FA1" w:rsidR="004D68F9" w:rsidRDefault="004D68F9" w:rsidP="004D68F9">
      <w:pPr>
        <w:pStyle w:val="PARAIndent"/>
      </w:pPr>
      <w:r>
        <w:t xml:space="preserve">With the rapid expansion of e-commerce, understanding online user behavior has become crucial yet challenging for businesses seeking to improve customer experience and conversion rates. Accurately predicting shopper intent and differentiating high-intent users from those just browsing can enable targeted interventions. However, the large volumes of clickstream and session data generated makes manual analysis infeasible. Considering this, machine learning techniques like K-Nearest Neighbors (KNN) are gaining increasing interest for their ability to efficiently model shopper behavior from such data. </w:t>
      </w:r>
    </w:p>
    <w:p w14:paraId="60011E0F" w14:textId="3AAD3CA8" w:rsidR="004D68F9" w:rsidRDefault="004D68F9" w:rsidP="004D68F9">
      <w:pPr>
        <w:pStyle w:val="PARAIndent"/>
      </w:pPr>
      <w:r>
        <w:t xml:space="preserve">KNN is a simple supervised learning algorithm that predicts outcomes for new data points based on similarity to neighboring points from the training set. This study aims to evaluate the use of KNN classifiers for predicting online shopper purchase intent on a benchmark dataset. The research implements KNN models from scratch in Python without reliance on external libraries, in addition to leveraging scikit-learns KNN. </w:t>
      </w:r>
    </w:p>
    <w:p w14:paraId="25EB0416" w14:textId="77777777" w:rsidR="004D68F9" w:rsidRDefault="004D68F9" w:rsidP="004D68F9">
      <w:pPr>
        <w:pStyle w:val="PARAIndent"/>
      </w:pPr>
    </w:p>
    <w:p w14:paraId="15A118FB" w14:textId="5C3214E5" w:rsidR="004D68F9" w:rsidRDefault="004D68F9" w:rsidP="004D68F9">
      <w:pPr>
        <w:pStyle w:val="PARAIndent"/>
      </w:pPr>
      <w:r>
        <w:t>The dataset comprises user session records with features like number of pages visited, duration, etc. Text preprocessing like normalization was applied before model training. The KNN models classified sessions as either exhibiting buying behavior or not. Performance was analyzed using metrics including accuracy, precision, and recall. In addition, hyperparameters like n</w:t>
      </w:r>
      <w:r>
        <w:t>-</w:t>
      </w:r>
      <w:r>
        <w:t xml:space="preserve">neighbors and weights were tuned to identify optimal configurations. </w:t>
      </w:r>
    </w:p>
    <w:p w14:paraId="2D7F6D5A" w14:textId="60481505" w:rsidR="00AD3EC5" w:rsidRDefault="004D68F9" w:rsidP="004D68F9">
      <w:pPr>
        <w:pStyle w:val="PARAIndent"/>
      </w:pPr>
      <w:r>
        <w:t>This research provides valuable insights into developing KNN classifiers to discern online shopper intent from clickstream data. The findings demonstrate the potential of KNN models for automated prediction of user behavior on e-commerce platforms.</w:t>
      </w:r>
    </w:p>
    <w:p w14:paraId="446BCEC9" w14:textId="77777777" w:rsidR="004D68F9" w:rsidRPr="005C3955" w:rsidRDefault="004D68F9" w:rsidP="004D68F9">
      <w:pPr>
        <w:pStyle w:val="PARAIndent"/>
      </w:pPr>
    </w:p>
    <w:p w14:paraId="4A624DFA" w14:textId="38A181E3" w:rsidR="003F1FBD" w:rsidRDefault="003F1FBD" w:rsidP="003F1FBD">
      <w:pPr>
        <w:pStyle w:val="H1ListNoSpace"/>
      </w:pPr>
      <w:r>
        <w:t>METHODOLOGY</w:t>
      </w:r>
    </w:p>
    <w:p w14:paraId="60B9710C" w14:textId="7644B6FB" w:rsidR="003F1FBD" w:rsidRDefault="003F1FBD" w:rsidP="003F1FBD">
      <w:pPr>
        <w:pStyle w:val="H2First"/>
        <w:numPr>
          <w:ilvl w:val="0"/>
          <w:numId w:val="0"/>
        </w:numPr>
      </w:pPr>
      <w:r>
        <w:t>A. BRIRF THEORY</w:t>
      </w:r>
    </w:p>
    <w:p w14:paraId="62A9DD59" w14:textId="77777777" w:rsidR="004D68F9" w:rsidRDefault="004D68F9" w:rsidP="00AD3EC5">
      <w:pPr>
        <w:pStyle w:val="PARAIndent"/>
      </w:pPr>
      <w:r w:rsidRPr="004D68F9">
        <w:t xml:space="preserve">Nearest neighbors are considered one of the simple machine learning algorithms that are used mostly for classification tasks. They can also be used for regression tasks. Though they are not used as abundantly as in the past, they are regarded as benchmark for more sophisticated models. The fundamental </w:t>
      </w:r>
      <w:r w:rsidRPr="004D68F9">
        <w:lastRenderedPageBreak/>
        <w:t xml:space="preserve">idea behind KNN involves identifying the 'k' closest data points to a given query point and making predictions based on the majority class (in classification) or averaging (in regression) of their labels. KNN falls under the category of lazy learning algorithms, distinguished by their minimal training phase. Instead of deriving an explicit model from the training data, KNN merely stores the training instances along with their corresponding class labels. The true processing occurs during prediction, as the algorithm dynamically computes distances between the query point and the training instances, enabling adaptability to various data distributions. In contrast to eager learning algorithms that build global models, KNN adopts a local approximation strategy. It eschews constructing a single comprehensive function to capture the underlying pattern in the entire dataset. Instead, it approximates the decision boundaries by considering the relationships between query points and their nearby neighbors. This approach is particularly effective when dealing with intricate and non-linear data distributions. </w:t>
      </w:r>
    </w:p>
    <w:p w14:paraId="1EA50074" w14:textId="77777777" w:rsidR="004D68F9" w:rsidRDefault="004D68F9" w:rsidP="0013030E">
      <w:pPr>
        <w:pStyle w:val="PARAIndent"/>
        <w:ind w:firstLine="0"/>
      </w:pPr>
    </w:p>
    <w:p w14:paraId="10356FD9" w14:textId="77777777" w:rsidR="0013030E" w:rsidRPr="0013030E" w:rsidRDefault="0013030E" w:rsidP="0013030E">
      <w:pPr>
        <w:pStyle w:val="PARAIndent"/>
        <w:ind w:firstLine="0"/>
      </w:pPr>
      <w:r w:rsidRPr="0013030E">
        <w:t>Nearest Neighbor Algorithm Steps: </w:t>
      </w:r>
    </w:p>
    <w:p w14:paraId="6D108277" w14:textId="77777777" w:rsidR="0013030E" w:rsidRPr="0013030E" w:rsidRDefault="0013030E" w:rsidP="0013030E">
      <w:pPr>
        <w:pStyle w:val="H3"/>
        <w:numPr>
          <w:ilvl w:val="0"/>
          <w:numId w:val="12"/>
        </w:numPr>
        <w:tabs>
          <w:tab w:val="clear" w:pos="240"/>
        </w:tabs>
        <w:ind w:left="360"/>
      </w:pPr>
      <w:r w:rsidRPr="0013030E">
        <w:t>Training Algorithm: </w:t>
      </w:r>
    </w:p>
    <w:p w14:paraId="2D69F6A2" w14:textId="77777777" w:rsidR="0013030E" w:rsidRPr="0013030E" w:rsidRDefault="0013030E" w:rsidP="0013030E">
      <w:pPr>
        <w:pStyle w:val="PARAIndent"/>
        <w:ind w:firstLine="0"/>
      </w:pPr>
      <w:r w:rsidRPr="0013030E">
        <w:t>Iterate through each data point (x[</w:t>
      </w:r>
      <w:proofErr w:type="spellStart"/>
      <w:r w:rsidRPr="0013030E">
        <w:t>i</w:t>
      </w:r>
      <w:proofErr w:type="spellEnd"/>
      <w:r w:rsidRPr="0013030E">
        <w:t>]) in the n-dimensional training dataset D. </w:t>
      </w:r>
    </w:p>
    <w:p w14:paraId="6545B437" w14:textId="1A23725C" w:rsidR="0013030E" w:rsidRPr="0013030E" w:rsidRDefault="0013030E" w:rsidP="0013030E">
      <w:pPr>
        <w:pStyle w:val="PARAIndent"/>
        <w:ind w:firstLine="0"/>
      </w:pPr>
      <w:r w:rsidRPr="0013030E">
        <w:t>Store the training example (x[</w:t>
      </w:r>
      <w:proofErr w:type="spellStart"/>
      <w:r w:rsidRPr="0013030E">
        <w:t>i</w:t>
      </w:r>
      <w:proofErr w:type="spellEnd"/>
      <w:r w:rsidRPr="0013030E">
        <w:t>], f(x[</w:t>
      </w:r>
      <w:proofErr w:type="spellStart"/>
      <w:r w:rsidRPr="0013030E">
        <w:t>i</w:t>
      </w:r>
      <w:proofErr w:type="spellEnd"/>
      <w:r w:rsidRPr="0013030E">
        <w:t>])) where x[</w:t>
      </w:r>
      <w:proofErr w:type="spellStart"/>
      <w:r w:rsidRPr="0013030E">
        <w:t>i</w:t>
      </w:r>
      <w:proofErr w:type="spellEnd"/>
      <w:r w:rsidRPr="0013030E">
        <w:t xml:space="preserve">] represents the </w:t>
      </w:r>
      <w:proofErr w:type="spellStart"/>
      <w:r w:rsidRPr="0013030E">
        <w:t>ith</w:t>
      </w:r>
      <w:proofErr w:type="spellEnd"/>
      <w:r w:rsidRPr="0013030E">
        <w:t xml:space="preserve"> data point and f(x[</w:t>
      </w:r>
      <w:proofErr w:type="spellStart"/>
      <w:r w:rsidRPr="0013030E">
        <w:t>i</w:t>
      </w:r>
      <w:proofErr w:type="spellEnd"/>
      <w:r w:rsidRPr="0013030E">
        <w:t>]) is its corresponding class label. </w:t>
      </w:r>
    </w:p>
    <w:p w14:paraId="3E1F8DA7" w14:textId="77777777" w:rsidR="0013030E" w:rsidRPr="0013030E" w:rsidRDefault="0013030E" w:rsidP="0013030E">
      <w:pPr>
        <w:pStyle w:val="H3"/>
        <w:numPr>
          <w:ilvl w:val="0"/>
          <w:numId w:val="12"/>
        </w:numPr>
        <w:tabs>
          <w:tab w:val="clear" w:pos="240"/>
        </w:tabs>
        <w:ind w:left="360"/>
      </w:pPr>
      <w:r w:rsidRPr="0013030E">
        <w:t>Prediction Algorithm: </w:t>
      </w:r>
    </w:p>
    <w:p w14:paraId="5B8A1A2E" w14:textId="77777777" w:rsidR="0013030E" w:rsidRPr="0013030E" w:rsidRDefault="0013030E" w:rsidP="0013030E">
      <w:pPr>
        <w:pStyle w:val="PARAIndent"/>
        <w:ind w:firstLine="0"/>
      </w:pPr>
      <w:r w:rsidRPr="0013030E">
        <w:t>Initialize variables: closest point = None, closest distance = ∞. </w:t>
      </w:r>
    </w:p>
    <w:p w14:paraId="5C1B40BC" w14:textId="77777777" w:rsidR="0013030E" w:rsidRPr="0013030E" w:rsidRDefault="0013030E" w:rsidP="0013030E">
      <w:pPr>
        <w:pStyle w:val="PARAIndent"/>
        <w:ind w:firstLine="0"/>
      </w:pPr>
      <w:r w:rsidRPr="0013030E">
        <w:t>For each data point (x[</w:t>
      </w:r>
      <w:proofErr w:type="spellStart"/>
      <w:r w:rsidRPr="0013030E">
        <w:t>i</w:t>
      </w:r>
      <w:proofErr w:type="spellEnd"/>
      <w:r w:rsidRPr="0013030E">
        <w:t>]) in the training dataset: </w:t>
      </w:r>
    </w:p>
    <w:p w14:paraId="1C8F46F6" w14:textId="77777777" w:rsidR="0013030E" w:rsidRPr="0013030E" w:rsidRDefault="0013030E" w:rsidP="0013030E">
      <w:pPr>
        <w:pStyle w:val="PARAIndent"/>
        <w:ind w:firstLine="0"/>
      </w:pPr>
      <w:r w:rsidRPr="0013030E">
        <w:t>Calculate the distance (current distance) between the query point (x[q]) and the current training point (x[</w:t>
      </w:r>
      <w:proofErr w:type="spellStart"/>
      <w:r w:rsidRPr="0013030E">
        <w:t>i</w:t>
      </w:r>
      <w:proofErr w:type="spellEnd"/>
      <w:r w:rsidRPr="0013030E">
        <w:t>]). </w:t>
      </w:r>
    </w:p>
    <w:p w14:paraId="3FA21CF7" w14:textId="77777777" w:rsidR="0013030E" w:rsidRPr="0013030E" w:rsidRDefault="0013030E" w:rsidP="0013030E">
      <w:pPr>
        <w:pStyle w:val="PARAIndent"/>
        <w:ind w:firstLine="0"/>
      </w:pPr>
      <w:r w:rsidRPr="0013030E">
        <w:t>If the current distance is less than the closest distance: </w:t>
      </w:r>
    </w:p>
    <w:p w14:paraId="493E0227" w14:textId="77777777" w:rsidR="0013030E" w:rsidRPr="0013030E" w:rsidRDefault="0013030E" w:rsidP="0013030E">
      <w:pPr>
        <w:pStyle w:val="PARAIndent"/>
        <w:ind w:firstLine="0"/>
      </w:pPr>
      <w:r w:rsidRPr="0013030E">
        <w:t>Update closest distance with the current distance. </w:t>
      </w:r>
    </w:p>
    <w:p w14:paraId="6AE56483" w14:textId="77777777" w:rsidR="0013030E" w:rsidRPr="0013030E" w:rsidRDefault="0013030E" w:rsidP="0013030E">
      <w:pPr>
        <w:pStyle w:val="PARAIndent"/>
        <w:ind w:firstLine="0"/>
      </w:pPr>
      <w:r w:rsidRPr="0013030E">
        <w:t>Update closest point as x[</w:t>
      </w:r>
      <w:proofErr w:type="spellStart"/>
      <w:r w:rsidRPr="0013030E">
        <w:t>i</w:t>
      </w:r>
      <w:proofErr w:type="spellEnd"/>
      <w:r w:rsidRPr="0013030E">
        <w:t>]. </w:t>
      </w:r>
    </w:p>
    <w:p w14:paraId="7D4DE754" w14:textId="77777777" w:rsidR="0013030E" w:rsidRPr="0013030E" w:rsidRDefault="0013030E" w:rsidP="0013030E">
      <w:pPr>
        <w:pStyle w:val="PARAIndent"/>
        <w:ind w:firstLine="0"/>
      </w:pPr>
      <w:r w:rsidRPr="0013030E">
        <w:t>The majority class label of the k closest points determines the predicted class (in classification), or the average of their labels is the regression prediction. </w:t>
      </w:r>
    </w:p>
    <w:p w14:paraId="30B07787" w14:textId="77777777" w:rsidR="0013030E" w:rsidRPr="0013030E" w:rsidRDefault="0013030E" w:rsidP="0013030E">
      <w:pPr>
        <w:pStyle w:val="H3"/>
        <w:numPr>
          <w:ilvl w:val="0"/>
          <w:numId w:val="12"/>
        </w:numPr>
        <w:tabs>
          <w:tab w:val="clear" w:pos="240"/>
        </w:tabs>
        <w:ind w:left="360"/>
      </w:pPr>
      <w:r w:rsidRPr="0013030E">
        <w:t>Distance Metrics: </w:t>
      </w:r>
    </w:p>
    <w:p w14:paraId="1DE186D0" w14:textId="77777777" w:rsidR="0013030E" w:rsidRDefault="0013030E" w:rsidP="0013030E">
      <w:pPr>
        <w:pStyle w:val="PARAIndent"/>
        <w:ind w:firstLine="0"/>
      </w:pPr>
      <w:r w:rsidRPr="0013030E">
        <w:t xml:space="preserve">The choice of distance metric significantly influences KNN's performance. </w:t>
      </w:r>
    </w:p>
    <w:p w14:paraId="7CE6532D" w14:textId="7FE561B0" w:rsidR="0013030E" w:rsidRPr="0013030E" w:rsidRDefault="0013030E" w:rsidP="0013030E">
      <w:pPr>
        <w:pStyle w:val="PARAIndent"/>
        <w:ind w:firstLine="0"/>
      </w:pPr>
      <w:r w:rsidRPr="0013030E">
        <w:t>Common metrics include: </w:t>
      </w:r>
    </w:p>
    <w:p w14:paraId="2B11DD16" w14:textId="77777777" w:rsidR="0013030E" w:rsidRPr="0013030E" w:rsidRDefault="0013030E" w:rsidP="0013030E">
      <w:pPr>
        <w:pStyle w:val="PARAIndent"/>
        <w:numPr>
          <w:ilvl w:val="0"/>
          <w:numId w:val="32"/>
        </w:numPr>
      </w:pPr>
      <w:r w:rsidRPr="0013030E">
        <w:t>Euclidean distance: Measures straight-line distance between points. </w:t>
      </w:r>
    </w:p>
    <w:p w14:paraId="675B52A8" w14:textId="77777777" w:rsidR="0013030E" w:rsidRPr="0013030E" w:rsidRDefault="0013030E" w:rsidP="0013030E">
      <w:pPr>
        <w:pStyle w:val="PARAIndent"/>
        <w:numPr>
          <w:ilvl w:val="0"/>
          <w:numId w:val="32"/>
        </w:numPr>
      </w:pPr>
      <w:r w:rsidRPr="0013030E">
        <w:t>Manhattan Distance: Measures distance along grid lines (city-block distance). </w:t>
      </w:r>
    </w:p>
    <w:p w14:paraId="357EE3AE" w14:textId="77777777" w:rsidR="0013030E" w:rsidRPr="0013030E" w:rsidRDefault="0013030E" w:rsidP="0013030E">
      <w:pPr>
        <w:pStyle w:val="PARAIndent"/>
        <w:numPr>
          <w:ilvl w:val="0"/>
          <w:numId w:val="32"/>
        </w:numPr>
      </w:pPr>
      <w:r w:rsidRPr="0013030E">
        <w:t>Minkowski Distance: Generalizes Euclidean and Manhattan distances. </w:t>
      </w:r>
    </w:p>
    <w:p w14:paraId="5FF14C39" w14:textId="77777777" w:rsidR="0013030E" w:rsidRPr="0013030E" w:rsidRDefault="0013030E" w:rsidP="0013030E">
      <w:pPr>
        <w:pStyle w:val="H3"/>
        <w:numPr>
          <w:ilvl w:val="0"/>
          <w:numId w:val="12"/>
        </w:numPr>
        <w:tabs>
          <w:tab w:val="clear" w:pos="240"/>
        </w:tabs>
        <w:ind w:left="360"/>
      </w:pPr>
      <w:r w:rsidRPr="0013030E">
        <w:t>Decision Boundary and Voronoi Diagram: </w:t>
      </w:r>
    </w:p>
    <w:p w14:paraId="47060185" w14:textId="7A767AC4" w:rsidR="0013030E" w:rsidRPr="0013030E" w:rsidRDefault="0013030E" w:rsidP="0013030E">
      <w:pPr>
        <w:pStyle w:val="PARAIndent"/>
      </w:pPr>
      <w:r w:rsidRPr="0013030E">
        <w:t xml:space="preserve">The concept of a decision boundary is pivotal in KNN. When comparing two points, the boundary is the line equidistant from both points. Points on this boundary are treated as being equally likely to belong to either class. Extending this notion to the entire training set, the decision boundary forms a network of connected convex </w:t>
      </w:r>
      <w:r w:rsidRPr="0013030E">
        <w:t>polyhedral</w:t>
      </w:r>
      <w:r w:rsidRPr="0013030E">
        <w:t xml:space="preserve">. </w:t>
      </w:r>
      <w:r w:rsidRPr="0013030E">
        <w:t>Points within a polyhedron are closer to the training points inside it and are predicted based on them. The convex polyhedron, when visualized in a 2D plane, corresponds to a Voronoi diagram, revealing regions where specific training instances have the most influence. </w:t>
      </w:r>
    </w:p>
    <w:p w14:paraId="4C752AD9" w14:textId="77777777" w:rsidR="0013030E" w:rsidRPr="0013030E" w:rsidRDefault="0013030E" w:rsidP="0013030E">
      <w:pPr>
        <w:pStyle w:val="PARAIndent"/>
      </w:pPr>
      <w:r w:rsidRPr="0013030E">
        <w:t>KNN holds a strong position in the field of machine learning due to its various advantages. One key benefit is its simplicity and straightforward implementation. KNN doesn't need assumptions about data distributions or complex parameter adjustments, making it a good starting point for beginners and a reliable benchmark for advanced models. Its ease of understanding also promotes interpretability, allowing users to grasp predictions based on the actual data points used for decisions. A notable advantage is KNN's robustness to outliers, as it focuses on local relationships. It tends to perform better with larger datasets, as the risk of overfitting decreases. KNN is versatile across different problem types, effectively managing non-linear data patterns and intricate decision boundaries through its nearest neighbor-based approach. </w:t>
      </w:r>
    </w:p>
    <w:p w14:paraId="45F9B760" w14:textId="77777777" w:rsidR="0013030E" w:rsidRPr="0013030E" w:rsidRDefault="0013030E" w:rsidP="0013030E">
      <w:pPr>
        <w:pStyle w:val="PARAIndent"/>
      </w:pPr>
      <w:r w:rsidRPr="0013030E">
        <w:t>However, KNN has its share of downsides. Particularly, it's computationally demanding during prediction because it calculates distances between the query point and all training instances. This inefficiency becomes problematic with larger datasets, limiting real-time applications. Additionally, KNN's accuracy hinges on choosing the right k (number of neighbors) and distance metric, making it sensitive and potentially affecting its performance. The algorithm is also vulnerable to noise and irrelevant features, which can lead to inaccurate predictions. </w:t>
      </w:r>
    </w:p>
    <w:p w14:paraId="17FCB0F9" w14:textId="16913D95" w:rsidR="0013030E" w:rsidRPr="0013030E" w:rsidRDefault="0013030E" w:rsidP="0013030E">
      <w:pPr>
        <w:pStyle w:val="PARAIndent"/>
      </w:pPr>
      <w:r w:rsidRPr="0013030E">
        <w:t>Time complexity of brute force KNN is O(n*k*d) where n = number of trainings datapoints, d = dimension of data and k = number of nearest neighbors. This can be reduced to O(k*log(n)) by implementing k-d tree. K-d tree is created when we provide a training data point unlike brute force KNN that does not perform any training operation. This allows the KNN algorithm to calculate nearest neighbors based on the K-d which significantly reduces its time complexity. </w:t>
      </w:r>
    </w:p>
    <w:p w14:paraId="04B786FE" w14:textId="0D879594" w:rsidR="00FB084E" w:rsidRDefault="00231425" w:rsidP="00E522A8">
      <w:pPr>
        <w:pStyle w:val="H2First"/>
        <w:numPr>
          <w:ilvl w:val="0"/>
          <w:numId w:val="0"/>
        </w:numPr>
      </w:pPr>
      <w:r>
        <w:t>B</w:t>
      </w:r>
      <w:r w:rsidR="00FB084E" w:rsidRPr="00791AA8">
        <w:t>.</w:t>
      </w:r>
      <w:r w:rsidR="00FB084E" w:rsidRPr="007573E5">
        <w:rPr>
          <w:rFonts w:ascii="MS Gothic" w:eastAsia="MS Gothic" w:hAnsi="MS Gothic" w:cs="MS Gothic" w:hint="eastAsia"/>
        </w:rPr>
        <w:t> </w:t>
      </w:r>
      <w:r w:rsidR="00FB084E">
        <w:t>SYSTEM BLOCK DIAGRAM</w:t>
      </w:r>
    </w:p>
    <w:p w14:paraId="1D1B43BF" w14:textId="7B607C9F" w:rsidR="00AD3EC5" w:rsidRDefault="00AD3EC5" w:rsidP="00AD3EC5">
      <w:pPr>
        <w:pStyle w:val="PARAIndent"/>
        <w:ind w:firstLine="0"/>
      </w:pPr>
      <w:r>
        <w:t>From the Figure 1 we can see the following things:</w:t>
      </w:r>
    </w:p>
    <w:p w14:paraId="15142A7C" w14:textId="77777777" w:rsidR="00AD3EC5" w:rsidRDefault="00AD3EC5" w:rsidP="00AD3EC5">
      <w:pPr>
        <w:pStyle w:val="PARAIndent"/>
      </w:pPr>
      <w:r>
        <w:t xml:space="preserve">The dataset is divided into two sets: the training set, which is used to train the Naive Bayes classifier on labeled data, and the test set, which is used to evaluate the model's performance on unseen data. This separation ensures that the model does not memorize the training data but instead learns to generalize well to new and unseen tweets. By training on a separate portion of the data and testing on another, we can assess how well the Naive Bayes classifier can classify sentiments in tweets that it has not seen before. </w:t>
      </w:r>
    </w:p>
    <w:p w14:paraId="615DF8D5" w14:textId="77777777" w:rsidR="00AD3EC5" w:rsidRDefault="00AD3EC5" w:rsidP="00AD3EC5">
      <w:pPr>
        <w:pStyle w:val="PARAIndent"/>
      </w:pPr>
      <w:r>
        <w:t xml:space="preserve">The vocabulary represents the collection of all distinct words that occur in the training data. Each unique word in the vocabulary becomes a feature used by the Naive Bayes classifier to make sentiment predictions. By analyzing the vocabulary, we gain insights into the variety and diversity of language expressions present in the tweets. The size of the </w:t>
      </w:r>
      <w:r>
        <w:lastRenderedPageBreak/>
        <w:t xml:space="preserve">vocabulary directly influences the dimensionality of the feature space and affects the complexity of the classification task. </w:t>
      </w:r>
    </w:p>
    <w:p w14:paraId="6D1FE0F6" w14:textId="77777777" w:rsidR="00AD3EC5" w:rsidRDefault="00AD3EC5" w:rsidP="00AD3EC5">
      <w:pPr>
        <w:pStyle w:val="PARAIndent"/>
      </w:pPr>
      <w:r>
        <w:t>Then we proceed to the process of counting the occurrences of positive and negative words in the training set, which serves as the foundation for understanding sentiment patterns. Additionally, we create separate sets of tweets that are labeled as positive and negative based on the sentiment annotations provided in the training data. These sets comprise tweets associated with the respective sentiment categories, allowing us to analyze and model the distinctive characteristics of each sentiment class.</w:t>
      </w:r>
    </w:p>
    <w:p w14:paraId="38B44460" w14:textId="77777777" w:rsidR="00AD3EC5" w:rsidRDefault="00AD3EC5" w:rsidP="00AD3EC5">
      <w:pPr>
        <w:pStyle w:val="PARAIndent"/>
      </w:pPr>
      <w:r>
        <w:t xml:space="preserve">The log prior represents the logarithm of the probability that a randomly selected tweet belongs to a specific sentiment category, such as positive or negative. To compute the log prior, we first count the number of tweets in the training set that are labeled as positive and negative, respectively. Then, we divide numbers of positive tweets by the count of total number of negative tweets in the training set. Taking the logarithm of these probabilities helps avoid numerical underflow issues that may arise with very small probabilities. </w:t>
      </w:r>
    </w:p>
    <w:p w14:paraId="3441775F" w14:textId="70A05D35" w:rsidR="00AD3EC5" w:rsidRDefault="00AD3EC5" w:rsidP="00AD3EC5">
      <w:pPr>
        <w:pStyle w:val="PARAIndent"/>
      </w:pPr>
      <w:r>
        <w:t>The log likelihood represents the logarithm of the conditional probability that a particular word appears in tweets belonging to a specific sentiment category, such as positive or negative. To compute the log likelihood, we first count the occurrences of each word in the tweets labeled as positive and negative, respectively. Loglikelihood is taken to overcome the problem of underflow. Likelihood value is taken to classify whether a tweet is positive or negative. The threshold value for classification for likelihood only is taken as 1, whereas for loglikelihood this value changes to 0. If the value of loglikelihood is greater than 0, it is categorized as tweet with positive sentiment else if the value of the loglikelihood is less than 0, it is categorized as tweet with negative sentiment.</w:t>
      </w:r>
    </w:p>
    <w:p w14:paraId="4ED1FBEB" w14:textId="49F15EFB" w:rsidR="00AD3EC5" w:rsidRDefault="00AD3EC5" w:rsidP="00AD3EC5">
      <w:pPr>
        <w:pStyle w:val="PARAIndent"/>
      </w:pPr>
      <w:r>
        <w:t>We can see that the following steps were performed during the process giving a basic pipeline for the process. But before feeding the information to the pipeline the initial text dataset must be preprocessed which can be seen in Figure 2.</w:t>
      </w:r>
    </w:p>
    <w:p w14:paraId="0D15A54C" w14:textId="4A6BD637" w:rsidR="00AD3EC5" w:rsidRDefault="00AD3EC5" w:rsidP="00AD3EC5">
      <w:pPr>
        <w:pStyle w:val="PARAIndent"/>
      </w:pPr>
      <w:r>
        <w:t>Before applying Naïve Bayes, the dataset needs to be preprocessed. Firstly, each word in the tweet is checked if it’s a stop word or not. Stop words are common words like "the," "is," "and" "in," etc., which appear frequently in texts but do not carry significant meaning for sentiment analysis. These words can introduce noise and unnecessary complexity to the classification process, potentially hindering the performance of the classifier. By eliminating stop words from the text data before training the Naive Bayes model, we can improve the efficiency and accuracy of the sentiment analysis task.</w:t>
      </w:r>
    </w:p>
    <w:p w14:paraId="61FE862E" w14:textId="77777777" w:rsidR="00AD3EC5" w:rsidRDefault="00AD3EC5" w:rsidP="00AD3EC5">
      <w:pPr>
        <w:pStyle w:val="PARAIndent"/>
      </w:pPr>
      <w:r>
        <w:t xml:space="preserve">After removing stop words, all the words are converted to their lowercase form so that two values of frequency are not generated for the same two words for example, “GOOD” &amp; “good”. By standardizing the text, the classifier can focus on learning meaningful sentiment patterns without being influenced by different letter cases. Lowercasing facilitates </w:t>
      </w:r>
      <w:r>
        <w:t>accurate sentiment analysis and aids in creating a cohesive representation of the data.</w:t>
      </w:r>
    </w:p>
    <w:p w14:paraId="35AE5338" w14:textId="77777777" w:rsidR="00AD3EC5" w:rsidRDefault="00AD3EC5" w:rsidP="00AD3EC5">
      <w:pPr>
        <w:pStyle w:val="PARAIndent"/>
      </w:pPr>
      <w:r>
        <w:t>Removal unnecessary elements like hyperlinks, Twitter handles, and special characters is a vital data preprocessing step. These elements do not contribute to the sentiment of the text and may introduce noise in the analysis. By eliminating hyperlinks and Twitter handles, the focus remains on the actual content and sentiments expressed in the tweets. Additionally, special characters, hashtags, and emojis that often accompany tweets can be removed to ensure a cleaner and more concise text representation. This process streamlines the data, enabling the Naive Bayes classifier to focus on the meaningful words and sentiment.</w:t>
      </w:r>
    </w:p>
    <w:p w14:paraId="27F9415F" w14:textId="5F258DBF" w:rsidR="00AD3EC5" w:rsidRPr="00AD3EC5" w:rsidRDefault="00AD3EC5" w:rsidP="00AD3EC5">
      <w:pPr>
        <w:pStyle w:val="PARAIndent"/>
      </w:pPr>
      <w:r>
        <w:t>Stemming involves reducing words to their base or root form, which helps in consolidating different variations of the same word. For example, words like "running," "runs," and "ran" would all be stemmed to "run." By applying stemming, we can reduce the dimensionality of the feature space, making it easier for the Naive Bayes classifier to generalize and capture the underlying sentiment patterns effectively. This process not only reduces the computational complexity but also helps in handling variations in word forms commonly seen in tweets.</w:t>
      </w:r>
    </w:p>
    <w:p w14:paraId="3D465143" w14:textId="50BD8097" w:rsidR="005E3E36" w:rsidRDefault="005E3E36" w:rsidP="005E3E36">
      <w:pPr>
        <w:pStyle w:val="H2"/>
      </w:pPr>
      <w:r>
        <w:t>C</w:t>
      </w:r>
      <w:r w:rsidRPr="00791AA8">
        <w:t>.</w:t>
      </w:r>
      <w:r w:rsidRPr="007573E5">
        <w:rPr>
          <w:rFonts w:ascii="MS Gothic" w:eastAsia="MS Gothic" w:hAnsi="MS Gothic" w:cs="MS Gothic" w:hint="eastAsia"/>
        </w:rPr>
        <w:t> </w:t>
      </w:r>
      <w:r>
        <w:t>DATASET</w:t>
      </w:r>
    </w:p>
    <w:p w14:paraId="1E57756E" w14:textId="1C40C379" w:rsidR="00EF4D8A" w:rsidRDefault="00AD3EC5" w:rsidP="00EF4D8A">
      <w:pPr>
        <w:pStyle w:val="PARAIndent"/>
      </w:pPr>
      <w:r>
        <w:t xml:space="preserve">The </w:t>
      </w:r>
      <w:r w:rsidR="00EF4D8A">
        <w:t>Online Shopper Intention</w:t>
      </w:r>
      <w:r>
        <w:t xml:space="preserve"> dataset which in total </w:t>
      </w:r>
      <w:r w:rsidR="00EF4D8A">
        <w:t>consists</w:t>
      </w:r>
      <w:r>
        <w:t xml:space="preserve"> of 1</w:t>
      </w:r>
      <w:r w:rsidR="00EF4D8A">
        <w:t>233</w:t>
      </w:r>
      <w:r>
        <w:t xml:space="preserve">0 </w:t>
      </w:r>
      <w:r w:rsidR="00EF4D8A">
        <w:t xml:space="preserve">transactions which lead to or does not lead to any sort of revenue. </w:t>
      </w:r>
      <w:r w:rsidR="00EF4D8A" w:rsidRPr="00EF4D8A">
        <w:t>It encompasses various features such as page views, time spent, and traffic sources. The dataset is used to analyze and predict users' intentions, whether they are likely to make a purchase or not.</w:t>
      </w:r>
    </w:p>
    <w:p w14:paraId="13EB87FB" w14:textId="77777777" w:rsidR="009B7071" w:rsidRDefault="009B7071" w:rsidP="009B7071">
      <w:pPr>
        <w:pStyle w:val="PARAIndent"/>
        <w:ind w:firstLine="0"/>
      </w:pPr>
      <w:r>
        <w:t xml:space="preserve">The features present in the dataset are: </w:t>
      </w:r>
    </w:p>
    <w:p w14:paraId="4DCC75E2" w14:textId="77777777" w:rsidR="009B7071" w:rsidRDefault="009B7071" w:rsidP="009B7071">
      <w:pPr>
        <w:pStyle w:val="PARAIndent"/>
        <w:numPr>
          <w:ilvl w:val="0"/>
          <w:numId w:val="33"/>
        </w:numPr>
      </w:pPr>
      <w:r>
        <w:t xml:space="preserve">Administrative: This attribute contains information about the number of administrative pages (e.g., contact us, about us) that the user visited during the session. </w:t>
      </w:r>
    </w:p>
    <w:p w14:paraId="37D346CE" w14:textId="77777777" w:rsidR="009B7071" w:rsidRDefault="009B7071" w:rsidP="009B7071">
      <w:pPr>
        <w:pStyle w:val="PARAIndent"/>
        <w:numPr>
          <w:ilvl w:val="0"/>
          <w:numId w:val="33"/>
        </w:numPr>
      </w:pPr>
      <w:proofErr w:type="spellStart"/>
      <w:r>
        <w:t>Administrative_Duration</w:t>
      </w:r>
      <w:proofErr w:type="spellEnd"/>
      <w:r>
        <w:t xml:space="preserve">: Represents the total time spent by the user on administrative pages during the session. </w:t>
      </w:r>
    </w:p>
    <w:p w14:paraId="3F500F4C" w14:textId="77777777" w:rsidR="009B7071" w:rsidRDefault="009B7071" w:rsidP="009B7071">
      <w:pPr>
        <w:pStyle w:val="PARAIndent"/>
        <w:numPr>
          <w:ilvl w:val="0"/>
          <w:numId w:val="33"/>
        </w:numPr>
      </w:pPr>
      <w:r>
        <w:t xml:space="preserve">Informational: This attribute records the number of informational pages (e.g., product details, FAQs) that the user visited during the session. </w:t>
      </w:r>
    </w:p>
    <w:p w14:paraId="7D67B4DE" w14:textId="77777777" w:rsidR="009B7071" w:rsidRDefault="009B7071" w:rsidP="009B7071">
      <w:pPr>
        <w:pStyle w:val="PARAIndent"/>
        <w:numPr>
          <w:ilvl w:val="0"/>
          <w:numId w:val="33"/>
        </w:numPr>
      </w:pPr>
      <w:proofErr w:type="spellStart"/>
      <w:r>
        <w:t>Informational_Duration</w:t>
      </w:r>
      <w:proofErr w:type="spellEnd"/>
      <w:r>
        <w:t xml:space="preserve">: Represents the total time spent by the user on informational pages during the session. </w:t>
      </w:r>
    </w:p>
    <w:p w14:paraId="0E9295D3" w14:textId="77777777" w:rsidR="009B7071" w:rsidRDefault="009B7071" w:rsidP="009B7071">
      <w:pPr>
        <w:pStyle w:val="PARAIndent"/>
        <w:numPr>
          <w:ilvl w:val="0"/>
          <w:numId w:val="33"/>
        </w:numPr>
      </w:pPr>
      <w:proofErr w:type="spellStart"/>
      <w:r>
        <w:t>ProductRelated</w:t>
      </w:r>
      <w:proofErr w:type="spellEnd"/>
      <w:r>
        <w:t xml:space="preserve">: Indicates the number of product-related pages (e.g., product listings, product categories) that the user visited during the session. </w:t>
      </w:r>
    </w:p>
    <w:p w14:paraId="288A65CB" w14:textId="77777777" w:rsidR="009B7071" w:rsidRDefault="009B7071" w:rsidP="009B7071">
      <w:pPr>
        <w:pStyle w:val="PARAIndent"/>
        <w:numPr>
          <w:ilvl w:val="0"/>
          <w:numId w:val="33"/>
        </w:numPr>
      </w:pPr>
      <w:proofErr w:type="spellStart"/>
      <w:r>
        <w:t>ProductRelated_Duration</w:t>
      </w:r>
      <w:proofErr w:type="spellEnd"/>
      <w:r>
        <w:t xml:space="preserve">: Represents the total time spent by the user on product-related pages during the session. </w:t>
      </w:r>
    </w:p>
    <w:p w14:paraId="606FE1AE" w14:textId="77777777" w:rsidR="009B7071" w:rsidRDefault="009B7071" w:rsidP="009B7071">
      <w:pPr>
        <w:pStyle w:val="PARAIndent"/>
        <w:numPr>
          <w:ilvl w:val="0"/>
          <w:numId w:val="33"/>
        </w:numPr>
      </w:pPr>
      <w:r>
        <w:t xml:space="preserve">Bounce Rate: The percentage of visitors who enter the website and leave without further interaction. </w:t>
      </w:r>
    </w:p>
    <w:p w14:paraId="3F31AE3F" w14:textId="77777777" w:rsidR="009B7071" w:rsidRDefault="009B7071" w:rsidP="009B7071">
      <w:pPr>
        <w:pStyle w:val="PARAIndent"/>
        <w:numPr>
          <w:ilvl w:val="0"/>
          <w:numId w:val="33"/>
        </w:numPr>
      </w:pPr>
      <w:r>
        <w:t xml:space="preserve">Exit Rate: The percentage of visitors who leave the website from a specific page. </w:t>
      </w:r>
    </w:p>
    <w:p w14:paraId="6FF67F26" w14:textId="77777777" w:rsidR="009B7071" w:rsidRDefault="009B7071" w:rsidP="009B7071">
      <w:pPr>
        <w:pStyle w:val="PARAIndent"/>
        <w:numPr>
          <w:ilvl w:val="0"/>
          <w:numId w:val="33"/>
        </w:numPr>
      </w:pPr>
      <w:r>
        <w:lastRenderedPageBreak/>
        <w:t xml:space="preserve">Page Value: Represents the average value of a page that a user visited before completing an e-commerce transaction. </w:t>
      </w:r>
    </w:p>
    <w:p w14:paraId="5E78D3F5" w14:textId="77777777" w:rsidR="009B7071" w:rsidRDefault="009B7071" w:rsidP="009B7071">
      <w:pPr>
        <w:pStyle w:val="PARAIndent"/>
        <w:numPr>
          <w:ilvl w:val="0"/>
          <w:numId w:val="33"/>
        </w:numPr>
      </w:pPr>
      <w:proofErr w:type="spellStart"/>
      <w:r>
        <w:t>SpecialDay</w:t>
      </w:r>
      <w:proofErr w:type="spellEnd"/>
      <w:r>
        <w:t xml:space="preserve">: Indicates the closeness of the specific session to a special day (e.g., Valentine's Day, Black Friday). </w:t>
      </w:r>
    </w:p>
    <w:p w14:paraId="5C684148" w14:textId="77777777" w:rsidR="009B7071" w:rsidRDefault="009B7071" w:rsidP="009B7071">
      <w:pPr>
        <w:pStyle w:val="PARAIndent"/>
        <w:numPr>
          <w:ilvl w:val="0"/>
          <w:numId w:val="33"/>
        </w:numPr>
      </w:pPr>
      <w:r>
        <w:t xml:space="preserve">Month: Represents the month in which the session occurred. </w:t>
      </w:r>
    </w:p>
    <w:p w14:paraId="269D5AD9" w14:textId="77777777" w:rsidR="009B7071" w:rsidRDefault="009B7071" w:rsidP="009B7071">
      <w:pPr>
        <w:pStyle w:val="PARAIndent"/>
        <w:numPr>
          <w:ilvl w:val="0"/>
          <w:numId w:val="33"/>
        </w:numPr>
      </w:pPr>
      <w:proofErr w:type="spellStart"/>
      <w:r>
        <w:t>OperatingSystem</w:t>
      </w:r>
      <w:proofErr w:type="spellEnd"/>
      <w:r>
        <w:t xml:space="preserve">: The operating system used by the user. </w:t>
      </w:r>
    </w:p>
    <w:p w14:paraId="7DB2FBB0" w14:textId="77777777" w:rsidR="009B7071" w:rsidRDefault="009B7071" w:rsidP="009B7071">
      <w:pPr>
        <w:pStyle w:val="PARAIndent"/>
        <w:numPr>
          <w:ilvl w:val="0"/>
          <w:numId w:val="33"/>
        </w:numPr>
      </w:pPr>
      <w:r>
        <w:t xml:space="preserve">Browser: The web browser used by the user. </w:t>
      </w:r>
    </w:p>
    <w:p w14:paraId="566E8C5E" w14:textId="77777777" w:rsidR="009B7071" w:rsidRDefault="009B7071" w:rsidP="009B7071">
      <w:pPr>
        <w:pStyle w:val="PARAIndent"/>
        <w:numPr>
          <w:ilvl w:val="0"/>
          <w:numId w:val="33"/>
        </w:numPr>
      </w:pPr>
      <w:r>
        <w:t xml:space="preserve">Region: The geographic region of the user. </w:t>
      </w:r>
    </w:p>
    <w:p w14:paraId="6A0BCEAF" w14:textId="77777777" w:rsidR="009B7071" w:rsidRDefault="009B7071" w:rsidP="009B7071">
      <w:pPr>
        <w:pStyle w:val="PARAIndent"/>
        <w:numPr>
          <w:ilvl w:val="0"/>
          <w:numId w:val="33"/>
        </w:numPr>
      </w:pPr>
      <w:proofErr w:type="spellStart"/>
      <w:r>
        <w:t>TrafficType</w:t>
      </w:r>
      <w:proofErr w:type="spellEnd"/>
      <w:r>
        <w:t xml:space="preserve">: The type of traffic source that </w:t>
      </w:r>
      <w:proofErr w:type="gramStart"/>
      <w:r>
        <w:t>brought</w:t>
      </w:r>
      <w:proofErr w:type="gramEnd"/>
      <w:r>
        <w:t xml:space="preserve"> the user to the website (e.g., search engine, direct, referral). </w:t>
      </w:r>
    </w:p>
    <w:p w14:paraId="6204F5ED" w14:textId="77777777" w:rsidR="009B7071" w:rsidRDefault="009B7071" w:rsidP="009B7071">
      <w:pPr>
        <w:pStyle w:val="PARAIndent"/>
        <w:numPr>
          <w:ilvl w:val="0"/>
          <w:numId w:val="33"/>
        </w:numPr>
      </w:pPr>
      <w:proofErr w:type="spellStart"/>
      <w:r>
        <w:t>VisitorType</w:t>
      </w:r>
      <w:proofErr w:type="spellEnd"/>
      <w:r>
        <w:t xml:space="preserve">: Indicates whether the user is a new visitor, returning visitor, or other visitor types. </w:t>
      </w:r>
    </w:p>
    <w:p w14:paraId="735B6394" w14:textId="77777777" w:rsidR="009B7071" w:rsidRDefault="009B7071" w:rsidP="009B7071">
      <w:pPr>
        <w:pStyle w:val="PARAIndent"/>
        <w:numPr>
          <w:ilvl w:val="0"/>
          <w:numId w:val="33"/>
        </w:numPr>
      </w:pPr>
      <w:r>
        <w:t xml:space="preserve">Weekend: A binary attribute indicating whether the session occurred on the weekend. </w:t>
      </w:r>
    </w:p>
    <w:p w14:paraId="140826D8" w14:textId="77777777" w:rsidR="009B7071" w:rsidRDefault="009B7071" w:rsidP="009B7071">
      <w:pPr>
        <w:pStyle w:val="PARAIndent"/>
        <w:numPr>
          <w:ilvl w:val="0"/>
          <w:numId w:val="33"/>
        </w:numPr>
      </w:pPr>
      <w:r>
        <w:t>Revenue: The target variable that indicates whether the user made a purchase (1) or not (0).</w:t>
      </w:r>
    </w:p>
    <w:p w14:paraId="1589875E" w14:textId="06F69A65" w:rsidR="00FB084E" w:rsidRDefault="00FB084E" w:rsidP="00FB084E">
      <w:pPr>
        <w:pStyle w:val="H2"/>
      </w:pPr>
      <w:r>
        <w:t>D</w:t>
      </w:r>
      <w:r w:rsidRPr="00791AA8">
        <w:t>.</w:t>
      </w:r>
      <w:r w:rsidRPr="007573E5">
        <w:rPr>
          <w:rFonts w:ascii="MS Gothic" w:eastAsia="MS Gothic" w:hAnsi="MS Gothic" w:cs="MS Gothic" w:hint="eastAsia"/>
        </w:rPr>
        <w:t> </w:t>
      </w:r>
      <w:r>
        <w:t>MAJOR MATHEMATICAL FORMULAS</w:t>
      </w:r>
    </w:p>
    <w:p w14:paraId="4A558368" w14:textId="14CAD86F" w:rsidR="00FB084E" w:rsidRPr="0037300E" w:rsidRDefault="00AD3EC5" w:rsidP="00F30602">
      <w:pPr>
        <w:pStyle w:val="H3"/>
        <w:numPr>
          <w:ilvl w:val="0"/>
          <w:numId w:val="13"/>
        </w:numPr>
        <w:tabs>
          <w:tab w:val="clear" w:pos="240"/>
        </w:tabs>
        <w:ind w:left="270" w:hanging="270"/>
      </w:pPr>
      <w:r w:rsidRPr="00AD3EC5">
        <w:t>Probability</w:t>
      </w:r>
    </w:p>
    <w:p w14:paraId="6267949F" w14:textId="77181B69" w:rsidR="00FB084E" w:rsidRDefault="00AD3EC5" w:rsidP="00FB084E">
      <w:pPr>
        <w:pStyle w:val="PARAIndent"/>
      </w:pPr>
      <w:r w:rsidRPr="00AD3EC5">
        <w:t>Probability helps to predict an event's occurrence out of all the potential outcomes. The probability of event lies between 0 and 1 meaning 0&lt;= P(A) &lt;=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670"/>
      </w:tblGrid>
      <w:tr w:rsidR="00FB084E" w14:paraId="4AA2FB14" w14:textId="77777777" w:rsidTr="00FB084E">
        <w:tc>
          <w:tcPr>
            <w:tcW w:w="4140" w:type="dxa"/>
          </w:tcPr>
          <w:p w14:paraId="4B41CE41" w14:textId="77777777" w:rsidR="00AD3EC5" w:rsidRPr="006F4A65" w:rsidRDefault="00AD3EC5" w:rsidP="00AD3EC5">
            <w:pPr>
              <w:rPr>
                <w:rFonts w:eastAsiaTheme="minorEastAsia"/>
                <w:sz w:val="22"/>
                <w:szCs w:val="22"/>
              </w:rPr>
            </w:pPr>
            <m:oMathPara>
              <m:oMath>
                <m:r>
                  <w:rPr>
                    <w:rFonts w:ascii="Cambria Math" w:hAnsi="Cambria Math"/>
                    <w:sz w:val="22"/>
                    <w:szCs w:val="22"/>
                  </w:rPr>
                  <m:t xml:space="preserve">P(A)= </m:t>
                </m:r>
                <m:f>
                  <m:fPr>
                    <m:ctrlPr>
                      <w:rPr>
                        <w:rFonts w:ascii="Cambria Math" w:eastAsiaTheme="minorHAnsi" w:hAnsi="Cambria Math" w:cstheme="minorBidi"/>
                        <w:i/>
                        <w:kern w:val="2"/>
                        <w:sz w:val="22"/>
                        <w:szCs w:val="22"/>
                        <w14:ligatures w14:val="standardContextual"/>
                      </w:rPr>
                    </m:ctrlPr>
                  </m:fPr>
                  <m:num>
                    <m:r>
                      <w:rPr>
                        <w:rFonts w:ascii="Cambria Math" w:hAnsi="Cambria Math"/>
                        <w:sz w:val="22"/>
                        <w:szCs w:val="22"/>
                      </w:rPr>
                      <m:t>n</m:t>
                    </m:r>
                    <m:d>
                      <m:dPr>
                        <m:ctrlPr>
                          <w:rPr>
                            <w:rFonts w:ascii="Cambria Math" w:hAnsi="Cambria Math"/>
                            <w:i/>
                            <w:sz w:val="22"/>
                            <w:szCs w:val="22"/>
                          </w:rPr>
                        </m:ctrlPr>
                      </m:dPr>
                      <m:e>
                        <m:r>
                          <w:rPr>
                            <w:rFonts w:ascii="Cambria Math" w:hAnsi="Cambria Math"/>
                            <w:sz w:val="22"/>
                            <w:szCs w:val="22"/>
                          </w:rPr>
                          <m:t>A</m:t>
                        </m:r>
                      </m:e>
                    </m:d>
                  </m:num>
                  <m:den>
                    <m:r>
                      <w:rPr>
                        <w:rFonts w:ascii="Cambria Math" w:hAnsi="Cambria Math"/>
                        <w:sz w:val="22"/>
                        <w:szCs w:val="22"/>
                      </w:rPr>
                      <m:t>n(S)</m:t>
                    </m:r>
                  </m:den>
                </m:f>
              </m:oMath>
            </m:oMathPara>
          </w:p>
          <w:p w14:paraId="4D7F5A99" w14:textId="1567D422" w:rsidR="00FB084E" w:rsidRDefault="00FB084E" w:rsidP="00FB084E">
            <w:pPr>
              <w:pStyle w:val="PARA"/>
              <w:spacing w:line="240" w:lineRule="auto"/>
            </w:pPr>
          </w:p>
        </w:tc>
        <w:tc>
          <w:tcPr>
            <w:tcW w:w="670" w:type="dxa"/>
            <w:vAlign w:val="center"/>
          </w:tcPr>
          <w:p w14:paraId="29C3766D" w14:textId="66CC8993" w:rsidR="00FB084E" w:rsidRPr="00FB084E" w:rsidRDefault="00FB084E" w:rsidP="00FB084E">
            <w:pPr>
              <w:pStyle w:val="PARAIndent"/>
              <w:ind w:firstLine="0"/>
              <w:jc w:val="right"/>
              <w:rPr>
                <w:rFonts w:ascii="Cambria Math" w:hAnsi="Cambria Math"/>
              </w:rPr>
            </w:pPr>
            <w:r w:rsidRPr="00FB084E">
              <w:rPr>
                <w:rFonts w:ascii="Cambria Math" w:hAnsi="Cambria Math"/>
              </w:rPr>
              <w:t>(</w:t>
            </w:r>
            <w:r>
              <w:rPr>
                <w:rFonts w:ascii="Cambria Math" w:hAnsi="Cambria Math"/>
              </w:rPr>
              <w:t>1</w:t>
            </w:r>
            <w:r w:rsidRPr="00FB084E">
              <w:rPr>
                <w:rFonts w:ascii="Cambria Math" w:hAnsi="Cambria Math"/>
              </w:rPr>
              <w:t>)</w:t>
            </w:r>
          </w:p>
        </w:tc>
      </w:tr>
    </w:tbl>
    <w:p w14:paraId="451ABDBC" w14:textId="20E1A192" w:rsidR="00FB084E" w:rsidRPr="001128F2" w:rsidRDefault="00FB084E" w:rsidP="00FB084E">
      <w:pPr>
        <w:jc w:val="both"/>
        <w:rPr>
          <w:sz w:val="20"/>
          <w:szCs w:val="20"/>
        </w:rPr>
      </w:pPr>
      <w:r w:rsidRPr="001128F2">
        <w:rPr>
          <w:sz w:val="20"/>
          <w:szCs w:val="20"/>
        </w:rPr>
        <w:t>Where:</w:t>
      </w:r>
    </w:p>
    <w:p w14:paraId="0D1AF68F" w14:textId="2ECBE49D" w:rsidR="00AD3EC5" w:rsidRPr="00AD3EC5" w:rsidRDefault="00AD3EC5" w:rsidP="00AD3EC5">
      <w:pPr>
        <w:jc w:val="both"/>
        <w:rPr>
          <w:iCs/>
          <w:sz w:val="20"/>
          <w:szCs w:val="20"/>
        </w:rPr>
      </w:pPr>
      <w:r w:rsidRPr="00AD3EC5">
        <w:rPr>
          <w:rFonts w:ascii="Cambria Math" w:hAnsi="Cambria Math"/>
          <w:i/>
          <w:sz w:val="20"/>
          <w:szCs w:val="20"/>
        </w:rPr>
        <w:t>P(A)</w:t>
      </w:r>
      <w:r w:rsidRPr="00AD3EC5">
        <w:rPr>
          <w:iCs/>
          <w:sz w:val="20"/>
          <w:szCs w:val="20"/>
        </w:rPr>
        <w:t xml:space="preserve"> = probability of an event A</w:t>
      </w:r>
    </w:p>
    <w:p w14:paraId="5E719155" w14:textId="77777777" w:rsidR="00AD3EC5" w:rsidRPr="00AD3EC5" w:rsidRDefault="00AD3EC5" w:rsidP="00AD3EC5">
      <w:pPr>
        <w:jc w:val="both"/>
        <w:rPr>
          <w:iCs/>
          <w:sz w:val="20"/>
          <w:szCs w:val="20"/>
        </w:rPr>
      </w:pPr>
      <w:r w:rsidRPr="00AD3EC5">
        <w:rPr>
          <w:rFonts w:ascii="Cambria Math" w:hAnsi="Cambria Math"/>
          <w:i/>
          <w:sz w:val="20"/>
          <w:szCs w:val="20"/>
        </w:rPr>
        <w:t>n(A)</w:t>
      </w:r>
      <w:r w:rsidRPr="00AD3EC5">
        <w:rPr>
          <w:iCs/>
          <w:sz w:val="20"/>
          <w:szCs w:val="20"/>
        </w:rPr>
        <w:t xml:space="preserve"> = is the number of favorable outcomes for event A</w:t>
      </w:r>
    </w:p>
    <w:p w14:paraId="0B55EAFC" w14:textId="45E14B5C" w:rsidR="0090348A" w:rsidRPr="001128F2" w:rsidRDefault="00AD3EC5" w:rsidP="00AD3EC5">
      <w:pPr>
        <w:jc w:val="both"/>
        <w:rPr>
          <w:iCs/>
          <w:sz w:val="20"/>
          <w:szCs w:val="20"/>
        </w:rPr>
      </w:pPr>
      <w:r w:rsidRPr="00AD3EC5">
        <w:rPr>
          <w:rFonts w:ascii="Cambria Math" w:hAnsi="Cambria Math"/>
          <w:i/>
          <w:sz w:val="20"/>
          <w:szCs w:val="20"/>
        </w:rPr>
        <w:t>n(S)</w:t>
      </w:r>
      <w:r w:rsidRPr="00AD3EC5">
        <w:rPr>
          <w:iCs/>
          <w:sz w:val="20"/>
          <w:szCs w:val="20"/>
        </w:rPr>
        <w:t xml:space="preserve"> = the total number of possible outcomes</w:t>
      </w:r>
    </w:p>
    <w:p w14:paraId="4DCE8D93" w14:textId="7F678399" w:rsidR="00FB084E" w:rsidRPr="007E44F5" w:rsidRDefault="00AD3EC5" w:rsidP="00F30602">
      <w:pPr>
        <w:pStyle w:val="H3"/>
        <w:numPr>
          <w:ilvl w:val="0"/>
          <w:numId w:val="13"/>
        </w:numPr>
        <w:tabs>
          <w:tab w:val="clear" w:pos="240"/>
        </w:tabs>
        <w:ind w:left="270" w:hanging="270"/>
      </w:pPr>
      <w:r w:rsidRPr="00AD3EC5">
        <w:t>Conditional Probability</w:t>
      </w:r>
    </w:p>
    <w:p w14:paraId="58DC463A" w14:textId="1AB92CFB" w:rsidR="00FB084E" w:rsidRPr="000B69D4" w:rsidRDefault="00AD3EC5" w:rsidP="000B69D4">
      <w:pPr>
        <w:pStyle w:val="PARAIndent"/>
      </w:pPr>
      <w:r w:rsidRPr="00AD3EC5">
        <w:t>Conditional probability is a measure of the likelihood of an event occurring given that another event has already occurred. It quantifies the probability of one event happening under the condition that we know another event has occurred.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1305"/>
      </w:tblGrid>
      <w:tr w:rsidR="00FB084E" w14:paraId="2A28D1A0" w14:textId="77777777" w:rsidTr="00FB084E">
        <w:tc>
          <w:tcPr>
            <w:tcW w:w="3505" w:type="dxa"/>
          </w:tcPr>
          <w:p w14:paraId="356A357B" w14:textId="77777777" w:rsidR="00AD3EC5" w:rsidRPr="006F4A65" w:rsidRDefault="00AD3EC5" w:rsidP="00AD3EC5">
            <w:pPr>
              <w:rPr>
                <w:rFonts w:eastAsiaTheme="minorEastAsia"/>
                <w:sz w:val="22"/>
                <w:szCs w:val="22"/>
              </w:rPr>
            </w:pPr>
            <m:oMathPara>
              <m:oMath>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A</m:t>
                    </m:r>
                  </m:e>
                  <m:e>
                    <m:r>
                      <w:rPr>
                        <w:rFonts w:ascii="Cambria Math" w:eastAsiaTheme="minorEastAsia" w:hAnsi="Cambria Math"/>
                        <w:sz w:val="22"/>
                        <w:szCs w:val="22"/>
                      </w:rPr>
                      <m:t>B</m:t>
                    </m:r>
                  </m:e>
                </m:d>
                <m:r>
                  <w:rPr>
                    <w:rFonts w:ascii="Cambria Math" w:eastAsiaTheme="minorEastAsia" w:hAnsi="Cambria Math"/>
                    <w:sz w:val="22"/>
                    <w:szCs w:val="22"/>
                  </w:rPr>
                  <m:t>=</m:t>
                </m:r>
                <m:f>
                  <m:fPr>
                    <m:ctrlPr>
                      <w:rPr>
                        <w:rFonts w:ascii="Cambria Math" w:eastAsiaTheme="minorEastAsia" w:hAnsi="Cambria Math" w:cstheme="minorBidi"/>
                        <w:i/>
                        <w:kern w:val="2"/>
                        <w:sz w:val="22"/>
                        <w:szCs w:val="22"/>
                        <w14:ligatures w14:val="standardContextual"/>
                      </w:rPr>
                    </m:ctrlPr>
                  </m:fPr>
                  <m:num>
                    <m:r>
                      <w:rPr>
                        <w:rFonts w:ascii="Cambria Math" w:eastAsiaTheme="minorEastAsia" w:hAnsi="Cambria Math"/>
                        <w:sz w:val="22"/>
                        <w:szCs w:val="22"/>
                      </w:rPr>
                      <m:t>P(A∩B)</m:t>
                    </m:r>
                  </m:num>
                  <m:den>
                    <m:r>
                      <w:rPr>
                        <w:rFonts w:ascii="Cambria Math" w:eastAsiaTheme="minorEastAsia" w:hAnsi="Cambria Math"/>
                        <w:sz w:val="22"/>
                        <w:szCs w:val="22"/>
                      </w:rPr>
                      <m:t>P(B)</m:t>
                    </m:r>
                  </m:den>
                </m:f>
              </m:oMath>
            </m:oMathPara>
          </w:p>
          <w:p w14:paraId="71C4D2B2" w14:textId="3A99B2B9" w:rsidR="00FB084E" w:rsidRPr="00FB084E" w:rsidRDefault="00FB084E" w:rsidP="00FB084E">
            <w:pPr>
              <w:pStyle w:val="PARA"/>
              <w:spacing w:line="240" w:lineRule="auto"/>
            </w:pPr>
          </w:p>
        </w:tc>
        <w:tc>
          <w:tcPr>
            <w:tcW w:w="1305" w:type="dxa"/>
            <w:vAlign w:val="center"/>
          </w:tcPr>
          <w:p w14:paraId="26D3E5EF" w14:textId="4579940E" w:rsidR="00FB084E" w:rsidRDefault="00FB084E" w:rsidP="00FB084E">
            <w:pPr>
              <w:pStyle w:val="PARA"/>
              <w:jc w:val="right"/>
            </w:pPr>
            <w:r>
              <w:t>(2)</w:t>
            </w:r>
          </w:p>
        </w:tc>
      </w:tr>
    </w:tbl>
    <w:p w14:paraId="42951FCB" w14:textId="0B8A029D" w:rsidR="00FB084E" w:rsidRPr="00AD3EC5" w:rsidRDefault="00FB084E" w:rsidP="00FB084E">
      <w:pPr>
        <w:rPr>
          <w:rFonts w:ascii="Cambria Math" w:hAnsi="Cambria Math"/>
          <w:i/>
          <w:iCs/>
          <w:sz w:val="20"/>
          <w:szCs w:val="20"/>
        </w:rPr>
      </w:pPr>
      <w:r w:rsidRPr="001128F2">
        <w:rPr>
          <w:sz w:val="20"/>
          <w:szCs w:val="20"/>
        </w:rPr>
        <w:t>Where:</w:t>
      </w:r>
    </w:p>
    <w:p w14:paraId="7D1FE51E" w14:textId="501969B1" w:rsidR="00AD3EC5" w:rsidRPr="00AD3EC5" w:rsidRDefault="00AD3EC5" w:rsidP="00AD3EC5">
      <w:pPr>
        <w:rPr>
          <w:rFonts w:ascii="Calibri" w:hAnsi="Calibri"/>
          <w:sz w:val="20"/>
          <w:szCs w:val="20"/>
        </w:rPr>
      </w:pPr>
      <w:r w:rsidRPr="00AD3EC5">
        <w:rPr>
          <w:rFonts w:ascii="Cambria Math" w:hAnsi="Cambria Math"/>
          <w:i/>
          <w:iCs/>
          <w:sz w:val="20"/>
          <w:szCs w:val="20"/>
        </w:rPr>
        <w:t>P(A|B)</w:t>
      </w:r>
      <w:r>
        <w:rPr>
          <w:rFonts w:ascii="Calibri" w:hAnsi="Calibri"/>
          <w:sz w:val="20"/>
          <w:szCs w:val="20"/>
        </w:rPr>
        <w:t xml:space="preserve"> = </w:t>
      </w:r>
      <w:r w:rsidRPr="00AD3EC5">
        <w:rPr>
          <w:sz w:val="20"/>
          <w:szCs w:val="20"/>
        </w:rPr>
        <w:t>Conditional probability of event A given event B.</w:t>
      </w:r>
    </w:p>
    <w:p w14:paraId="4BA5B618" w14:textId="74B15085" w:rsidR="00AD3EC5" w:rsidRPr="00AD3EC5" w:rsidRDefault="00AD3EC5" w:rsidP="00AD3EC5">
      <w:pPr>
        <w:rPr>
          <w:rFonts w:ascii="Calibri" w:hAnsi="Calibri"/>
          <w:sz w:val="20"/>
          <w:szCs w:val="20"/>
        </w:rPr>
      </w:pPr>
      <w:r w:rsidRPr="00AD3EC5">
        <w:rPr>
          <w:rFonts w:ascii="Cambria Math" w:hAnsi="Cambria Math"/>
          <w:i/>
          <w:iCs/>
          <w:sz w:val="20"/>
          <w:szCs w:val="20"/>
        </w:rPr>
        <w:t>P (A ∩ B)</w:t>
      </w:r>
      <w:r>
        <w:rPr>
          <w:rFonts w:ascii="Calibri" w:hAnsi="Calibri"/>
          <w:sz w:val="20"/>
          <w:szCs w:val="20"/>
        </w:rPr>
        <w:t xml:space="preserve"> </w:t>
      </w:r>
      <w:r w:rsidR="006F4A65">
        <w:rPr>
          <w:rFonts w:ascii="Calibri" w:hAnsi="Calibri"/>
          <w:sz w:val="20"/>
          <w:szCs w:val="20"/>
        </w:rPr>
        <w:t xml:space="preserve">= </w:t>
      </w:r>
      <w:r w:rsidR="006F4A65" w:rsidRPr="00AD3EC5">
        <w:rPr>
          <w:rFonts w:ascii="Calibri" w:hAnsi="Calibri"/>
          <w:sz w:val="20"/>
          <w:szCs w:val="20"/>
        </w:rPr>
        <w:t>The</w:t>
      </w:r>
      <w:r w:rsidRPr="00AD3EC5">
        <w:rPr>
          <w:sz w:val="20"/>
          <w:szCs w:val="20"/>
        </w:rPr>
        <w:t xml:space="preserve"> probability of both events A and B</w:t>
      </w:r>
      <w:r w:rsidRPr="00AD3EC5">
        <w:rPr>
          <w:rFonts w:ascii="Calibri" w:hAnsi="Calibri"/>
          <w:sz w:val="20"/>
          <w:szCs w:val="20"/>
        </w:rPr>
        <w:t xml:space="preserve"> occurring.</w:t>
      </w:r>
    </w:p>
    <w:p w14:paraId="63A873D5" w14:textId="411361EE" w:rsidR="0090348A" w:rsidRPr="001128F2" w:rsidRDefault="00AD3EC5" w:rsidP="00AD3EC5">
      <w:pPr>
        <w:rPr>
          <w:rFonts w:ascii="Calibri" w:hAnsi="Calibri"/>
          <w:sz w:val="20"/>
          <w:szCs w:val="20"/>
        </w:rPr>
      </w:pPr>
      <w:r w:rsidRPr="00AD3EC5">
        <w:rPr>
          <w:rFonts w:ascii="Cambria Math" w:hAnsi="Cambria Math"/>
          <w:i/>
          <w:iCs/>
          <w:sz w:val="20"/>
          <w:szCs w:val="20"/>
        </w:rPr>
        <w:t>P(B)</w:t>
      </w:r>
      <w:r>
        <w:rPr>
          <w:rFonts w:ascii="Calibri" w:hAnsi="Calibri"/>
          <w:sz w:val="20"/>
          <w:szCs w:val="20"/>
        </w:rPr>
        <w:t xml:space="preserve"> = </w:t>
      </w:r>
      <w:r w:rsidRPr="00AD3EC5">
        <w:rPr>
          <w:sz w:val="20"/>
          <w:szCs w:val="20"/>
        </w:rPr>
        <w:t>The probability of event B occurring.</w:t>
      </w:r>
    </w:p>
    <w:p w14:paraId="6A3BF5BD" w14:textId="48A13B66" w:rsidR="001962A2" w:rsidRDefault="00AD3EC5" w:rsidP="003F4130">
      <w:pPr>
        <w:pStyle w:val="H3"/>
        <w:numPr>
          <w:ilvl w:val="0"/>
          <w:numId w:val="13"/>
        </w:numPr>
        <w:tabs>
          <w:tab w:val="clear" w:pos="240"/>
        </w:tabs>
        <w:ind w:left="270" w:hanging="270"/>
      </w:pPr>
      <w:r w:rsidRPr="00AD3EC5">
        <w:t>Bayes Rule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675"/>
      </w:tblGrid>
      <w:tr w:rsidR="003F4130" w14:paraId="0F439795" w14:textId="77777777" w:rsidTr="003F4130">
        <w:tc>
          <w:tcPr>
            <w:tcW w:w="4135" w:type="dxa"/>
          </w:tcPr>
          <w:p w14:paraId="3ECBCC7B" w14:textId="68B774E2" w:rsidR="003F4130" w:rsidRDefault="00AD3EC5" w:rsidP="00FB084E">
            <w:pPr>
              <w:jc w:val="both"/>
              <w:rPr>
                <w:iCs/>
                <w:sz w:val="20"/>
                <w:szCs w:val="20"/>
              </w:rPr>
            </w:pPr>
            <m:oMathPara>
              <m:oMath>
                <m:r>
                  <w:rPr>
                    <w:rFonts w:ascii="Cambria Math" w:hAnsi="Cambria Math"/>
                    <w:kern w:val="2"/>
                    <w:sz w:val="22"/>
                    <w:szCs w:val="22"/>
                  </w:rPr>
                  <m:t>P(A∩B)=P(A│B)*P(B)</m:t>
                </m:r>
              </m:oMath>
            </m:oMathPara>
          </w:p>
        </w:tc>
        <w:tc>
          <w:tcPr>
            <w:tcW w:w="675" w:type="dxa"/>
            <w:vAlign w:val="center"/>
          </w:tcPr>
          <w:p w14:paraId="2B705397" w14:textId="584A5DE4" w:rsidR="003F4130" w:rsidRPr="003F4130" w:rsidRDefault="003F4130" w:rsidP="003F4130">
            <w:pPr>
              <w:jc w:val="right"/>
              <w:rPr>
                <w:rFonts w:ascii="Cambria Math" w:hAnsi="Cambria Math"/>
                <w:iCs/>
                <w:sz w:val="20"/>
                <w:szCs w:val="20"/>
              </w:rPr>
            </w:pPr>
            <w:r w:rsidRPr="003F4130">
              <w:rPr>
                <w:rFonts w:ascii="Cambria Math" w:hAnsi="Cambria Math"/>
                <w:iCs/>
                <w:sz w:val="20"/>
                <w:szCs w:val="20"/>
              </w:rPr>
              <w:t>(3)</w:t>
            </w:r>
          </w:p>
        </w:tc>
      </w:tr>
      <w:tr w:rsidR="00AD3EC5" w14:paraId="06C4A6AB" w14:textId="77777777" w:rsidTr="003F4130">
        <w:tc>
          <w:tcPr>
            <w:tcW w:w="4135" w:type="dxa"/>
          </w:tcPr>
          <w:p w14:paraId="7B9C17BC" w14:textId="77777777" w:rsidR="00AD3EC5" w:rsidRPr="00AD3EC5" w:rsidRDefault="00AD3EC5" w:rsidP="00FB084E">
            <w:pPr>
              <w:jc w:val="both"/>
              <w:rPr>
                <w:rFonts w:ascii="Helvetica" w:hAnsi="Helvetica" w:cs="FormataOTF-Reg"/>
                <w:kern w:val="2"/>
                <w:sz w:val="22"/>
                <w:szCs w:val="22"/>
              </w:rPr>
            </w:pPr>
          </w:p>
        </w:tc>
        <w:tc>
          <w:tcPr>
            <w:tcW w:w="675" w:type="dxa"/>
            <w:vAlign w:val="center"/>
          </w:tcPr>
          <w:p w14:paraId="2E47779E" w14:textId="77777777" w:rsidR="00AD3EC5" w:rsidRPr="003F4130" w:rsidRDefault="00AD3EC5" w:rsidP="003F4130">
            <w:pPr>
              <w:jc w:val="right"/>
              <w:rPr>
                <w:rFonts w:ascii="Cambria Math" w:hAnsi="Cambria Math"/>
                <w:iCs/>
                <w:sz w:val="20"/>
                <w:szCs w:val="20"/>
              </w:rPr>
            </w:pPr>
          </w:p>
        </w:tc>
      </w:tr>
      <w:tr w:rsidR="00AD3EC5" w14:paraId="54CE15E7" w14:textId="77777777" w:rsidTr="00846CD8">
        <w:tc>
          <w:tcPr>
            <w:tcW w:w="4135" w:type="dxa"/>
          </w:tcPr>
          <w:p w14:paraId="04DCD642" w14:textId="4C702393" w:rsidR="00AD3EC5" w:rsidRDefault="00AD3EC5" w:rsidP="00846CD8">
            <w:pPr>
              <w:jc w:val="both"/>
              <w:rPr>
                <w:iCs/>
                <w:sz w:val="20"/>
                <w:szCs w:val="20"/>
              </w:rPr>
            </w:pPr>
            <m:oMathPara>
              <m:oMath>
                <m:r>
                  <w:rPr>
                    <w:rFonts w:ascii="Cambria Math" w:hAnsi="Cambria Math"/>
                    <w:kern w:val="2"/>
                    <w:sz w:val="22"/>
                    <w:szCs w:val="22"/>
                  </w:rPr>
                  <m:t>P(A∩B)=P(B│A)*P(A)</m:t>
                </m:r>
              </m:oMath>
            </m:oMathPara>
          </w:p>
        </w:tc>
        <w:tc>
          <w:tcPr>
            <w:tcW w:w="675" w:type="dxa"/>
            <w:vAlign w:val="center"/>
          </w:tcPr>
          <w:p w14:paraId="2714675D" w14:textId="04E0FECE" w:rsidR="00AD3EC5" w:rsidRPr="003F4130" w:rsidRDefault="00AD3EC5" w:rsidP="00846CD8">
            <w:pPr>
              <w:jc w:val="right"/>
              <w:rPr>
                <w:rFonts w:ascii="Cambria Math" w:hAnsi="Cambria Math"/>
                <w:iCs/>
                <w:sz w:val="20"/>
                <w:szCs w:val="20"/>
              </w:rPr>
            </w:pPr>
            <w:r w:rsidRPr="003F4130">
              <w:rPr>
                <w:rFonts w:ascii="Cambria Math" w:hAnsi="Cambria Math"/>
                <w:iCs/>
                <w:sz w:val="20"/>
                <w:szCs w:val="20"/>
              </w:rPr>
              <w:t>(</w:t>
            </w:r>
            <w:r>
              <w:rPr>
                <w:rFonts w:ascii="Cambria Math" w:hAnsi="Cambria Math"/>
                <w:iCs/>
                <w:sz w:val="20"/>
                <w:szCs w:val="20"/>
              </w:rPr>
              <w:t>4</w:t>
            </w:r>
            <w:r w:rsidRPr="003F4130">
              <w:rPr>
                <w:rFonts w:ascii="Cambria Math" w:hAnsi="Cambria Math"/>
                <w:iCs/>
                <w:sz w:val="20"/>
                <w:szCs w:val="20"/>
              </w:rPr>
              <w:t>)</w:t>
            </w:r>
          </w:p>
        </w:tc>
      </w:tr>
      <w:tr w:rsidR="00AD3EC5" w14:paraId="089EF8BD" w14:textId="77777777" w:rsidTr="003F4130">
        <w:tc>
          <w:tcPr>
            <w:tcW w:w="4135" w:type="dxa"/>
          </w:tcPr>
          <w:p w14:paraId="5A3A41AB" w14:textId="77777777" w:rsidR="00AD3EC5" w:rsidRPr="00AD3EC5" w:rsidRDefault="00AD3EC5" w:rsidP="00FB084E">
            <w:pPr>
              <w:jc w:val="both"/>
              <w:rPr>
                <w:rFonts w:ascii="Helvetica" w:hAnsi="Helvetica" w:cs="FormataOTF-Reg"/>
                <w:kern w:val="2"/>
                <w:sz w:val="22"/>
                <w:szCs w:val="22"/>
              </w:rPr>
            </w:pPr>
          </w:p>
        </w:tc>
        <w:tc>
          <w:tcPr>
            <w:tcW w:w="675" w:type="dxa"/>
            <w:vAlign w:val="center"/>
          </w:tcPr>
          <w:p w14:paraId="07F622BA" w14:textId="77777777" w:rsidR="00AD3EC5" w:rsidRPr="003F4130" w:rsidRDefault="00AD3EC5" w:rsidP="003F4130">
            <w:pPr>
              <w:jc w:val="right"/>
              <w:rPr>
                <w:rFonts w:ascii="Cambria Math" w:hAnsi="Cambria Math"/>
                <w:iCs/>
                <w:sz w:val="20"/>
                <w:szCs w:val="20"/>
              </w:rPr>
            </w:pPr>
          </w:p>
        </w:tc>
      </w:tr>
    </w:tbl>
    <w:p w14:paraId="02CBBC88" w14:textId="4CE33FC1" w:rsidR="003F4130" w:rsidRDefault="003F4130" w:rsidP="003F4130">
      <w:pPr>
        <w:rPr>
          <w:sz w:val="20"/>
          <w:szCs w:val="20"/>
        </w:rPr>
      </w:pPr>
      <w:r w:rsidRPr="000B69D4">
        <w:rPr>
          <w:sz w:val="20"/>
          <w:szCs w:val="20"/>
        </w:rPr>
        <w:t>Where:</w:t>
      </w:r>
    </w:p>
    <w:p w14:paraId="3ED192E9" w14:textId="36CB84C5" w:rsidR="00AD3EC5" w:rsidRPr="00AD3EC5" w:rsidRDefault="00AD3EC5" w:rsidP="00AD3EC5">
      <w:pPr>
        <w:rPr>
          <w:sz w:val="20"/>
          <w:szCs w:val="20"/>
        </w:rPr>
      </w:pPr>
      <w:r w:rsidRPr="00AD3EC5">
        <w:rPr>
          <w:rFonts w:ascii="Cambria Math" w:hAnsi="Cambria Math"/>
          <w:i/>
          <w:iCs/>
          <w:sz w:val="20"/>
          <w:szCs w:val="20"/>
        </w:rPr>
        <w:t>P(A|B)</w:t>
      </w:r>
      <w:r>
        <w:rPr>
          <w:rFonts w:ascii="Cambria Math" w:hAnsi="Cambria Math"/>
          <w:i/>
          <w:iCs/>
          <w:sz w:val="20"/>
          <w:szCs w:val="20"/>
        </w:rPr>
        <w:t xml:space="preserve"> </w:t>
      </w:r>
      <w:r>
        <w:rPr>
          <w:sz w:val="20"/>
          <w:szCs w:val="20"/>
        </w:rPr>
        <w:t>=</w:t>
      </w:r>
      <w:r w:rsidRPr="00AD3EC5">
        <w:rPr>
          <w:sz w:val="20"/>
          <w:szCs w:val="20"/>
        </w:rPr>
        <w:t xml:space="preserve"> The conditional probability of event A given event B has occurred.</w:t>
      </w:r>
    </w:p>
    <w:p w14:paraId="08FDB7A2" w14:textId="7117B3ED" w:rsidR="00AD3EC5" w:rsidRPr="00AD3EC5" w:rsidRDefault="00AD3EC5" w:rsidP="00AD3EC5">
      <w:pPr>
        <w:rPr>
          <w:sz w:val="20"/>
          <w:szCs w:val="20"/>
        </w:rPr>
      </w:pPr>
      <w:r w:rsidRPr="00AD3EC5">
        <w:rPr>
          <w:rFonts w:ascii="Cambria Math" w:hAnsi="Cambria Math"/>
          <w:i/>
          <w:iCs/>
          <w:sz w:val="20"/>
          <w:szCs w:val="20"/>
        </w:rPr>
        <w:t>P(B|A)</w:t>
      </w:r>
      <w:r>
        <w:rPr>
          <w:sz w:val="20"/>
          <w:szCs w:val="20"/>
        </w:rPr>
        <w:t xml:space="preserve"> = </w:t>
      </w:r>
      <w:r w:rsidRPr="00AD3EC5">
        <w:rPr>
          <w:sz w:val="20"/>
          <w:szCs w:val="20"/>
        </w:rPr>
        <w:t>The conditional probability of event B given event A has occurred.</w:t>
      </w:r>
    </w:p>
    <w:p w14:paraId="087A842B" w14:textId="2710849F" w:rsidR="00AD3EC5" w:rsidRPr="00AD3EC5" w:rsidRDefault="00AD3EC5" w:rsidP="00AD3EC5">
      <w:pPr>
        <w:rPr>
          <w:sz w:val="20"/>
          <w:szCs w:val="20"/>
        </w:rPr>
      </w:pPr>
      <w:r w:rsidRPr="00AD3EC5">
        <w:rPr>
          <w:rFonts w:ascii="Cambria Math" w:hAnsi="Cambria Math"/>
          <w:i/>
          <w:iCs/>
          <w:sz w:val="20"/>
          <w:szCs w:val="20"/>
        </w:rPr>
        <w:t>P(A)</w:t>
      </w:r>
      <w:r>
        <w:rPr>
          <w:sz w:val="20"/>
          <w:szCs w:val="20"/>
        </w:rPr>
        <w:t xml:space="preserve"> = </w:t>
      </w:r>
      <w:r w:rsidRPr="00AD3EC5">
        <w:rPr>
          <w:sz w:val="20"/>
          <w:szCs w:val="20"/>
        </w:rPr>
        <w:t>The probability of event A occurring.</w:t>
      </w:r>
    </w:p>
    <w:p w14:paraId="3D5FA01B" w14:textId="7005227B" w:rsidR="00AD3EC5" w:rsidRPr="000B69D4" w:rsidRDefault="00AD3EC5" w:rsidP="00AD3EC5">
      <w:pPr>
        <w:rPr>
          <w:sz w:val="20"/>
          <w:szCs w:val="20"/>
        </w:rPr>
      </w:pPr>
      <w:r w:rsidRPr="00AD3EC5">
        <w:rPr>
          <w:rFonts w:ascii="Cambria Math" w:hAnsi="Cambria Math"/>
          <w:i/>
          <w:iCs/>
          <w:sz w:val="20"/>
          <w:szCs w:val="20"/>
        </w:rPr>
        <w:t>P(B)</w:t>
      </w:r>
      <w:r>
        <w:rPr>
          <w:sz w:val="20"/>
          <w:szCs w:val="20"/>
        </w:rPr>
        <w:t xml:space="preserve"> =</w:t>
      </w:r>
      <w:r w:rsidRPr="00AD3EC5">
        <w:rPr>
          <w:sz w:val="20"/>
          <w:szCs w:val="20"/>
        </w:rPr>
        <w:t xml:space="preserve"> The probability of event B occurring.</w:t>
      </w:r>
    </w:p>
    <w:p w14:paraId="22F08AE6" w14:textId="15C37D29" w:rsidR="00AD3EC5" w:rsidRDefault="00AD3EC5" w:rsidP="00AD3EC5">
      <w:pPr>
        <w:pStyle w:val="H3"/>
        <w:numPr>
          <w:ilvl w:val="0"/>
          <w:numId w:val="13"/>
        </w:numPr>
        <w:tabs>
          <w:tab w:val="clear" w:pos="240"/>
        </w:tabs>
        <w:ind w:left="270" w:hanging="270"/>
      </w:pPr>
      <w:r w:rsidRPr="00AD3EC5">
        <w:t>Bayes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675"/>
      </w:tblGrid>
      <w:tr w:rsidR="00AD3EC5" w:rsidRPr="003F4130" w14:paraId="154C3978" w14:textId="77777777" w:rsidTr="00846CD8">
        <w:tc>
          <w:tcPr>
            <w:tcW w:w="4135" w:type="dxa"/>
          </w:tcPr>
          <w:p w14:paraId="47737626" w14:textId="345C673A" w:rsidR="00AD3EC5" w:rsidRDefault="00AD3EC5" w:rsidP="00846CD8">
            <w:pPr>
              <w:jc w:val="both"/>
              <w:rPr>
                <w:iCs/>
                <w:sz w:val="20"/>
                <w:szCs w:val="20"/>
              </w:rPr>
            </w:pPr>
            <m:oMathPara>
              <m:oMath>
                <m:r>
                  <w:rPr>
                    <w:rFonts w:ascii="Cambria Math" w:hAnsi="Cambria Math"/>
                    <w:kern w:val="2"/>
                    <w:sz w:val="22"/>
                    <w:szCs w:val="22"/>
                  </w:rPr>
                  <m:t>P(A│B)=</m:t>
                </m:r>
                <m:f>
                  <m:fPr>
                    <m:ctrlPr>
                      <w:rPr>
                        <w:rFonts w:ascii="Cambria Math" w:hAnsi="Cambria Math"/>
                        <w:i/>
                        <w:kern w:val="2"/>
                        <w:sz w:val="22"/>
                        <w:szCs w:val="22"/>
                      </w:rPr>
                    </m:ctrlPr>
                  </m:fPr>
                  <m:num>
                    <m:r>
                      <w:rPr>
                        <w:rFonts w:ascii="Cambria Math" w:hAnsi="Cambria Math"/>
                        <w:kern w:val="2"/>
                        <w:sz w:val="22"/>
                        <w:szCs w:val="22"/>
                      </w:rPr>
                      <m:t>P(B│A)*P(A)</m:t>
                    </m:r>
                  </m:num>
                  <m:den>
                    <m:r>
                      <w:rPr>
                        <w:rFonts w:ascii="Cambria Math" w:hAnsi="Cambria Math"/>
                        <w:kern w:val="2"/>
                        <w:sz w:val="22"/>
                        <w:szCs w:val="22"/>
                      </w:rPr>
                      <m:t>P(B)</m:t>
                    </m:r>
                  </m:den>
                </m:f>
              </m:oMath>
            </m:oMathPara>
          </w:p>
        </w:tc>
        <w:tc>
          <w:tcPr>
            <w:tcW w:w="675" w:type="dxa"/>
            <w:vAlign w:val="center"/>
          </w:tcPr>
          <w:p w14:paraId="3388770F" w14:textId="28E57345" w:rsidR="00AD3EC5" w:rsidRPr="003F4130" w:rsidRDefault="00AD3EC5" w:rsidP="00846CD8">
            <w:pPr>
              <w:jc w:val="right"/>
              <w:rPr>
                <w:rFonts w:ascii="Cambria Math" w:hAnsi="Cambria Math"/>
                <w:iCs/>
                <w:sz w:val="20"/>
                <w:szCs w:val="20"/>
              </w:rPr>
            </w:pPr>
            <w:r w:rsidRPr="003F4130">
              <w:rPr>
                <w:rFonts w:ascii="Cambria Math" w:hAnsi="Cambria Math"/>
                <w:iCs/>
                <w:sz w:val="20"/>
                <w:szCs w:val="20"/>
              </w:rPr>
              <w:t>(</w:t>
            </w:r>
            <w:r>
              <w:rPr>
                <w:rFonts w:ascii="Cambria Math" w:hAnsi="Cambria Math"/>
                <w:iCs/>
                <w:sz w:val="20"/>
                <w:szCs w:val="20"/>
              </w:rPr>
              <w:t>5</w:t>
            </w:r>
            <w:r w:rsidRPr="003F4130">
              <w:rPr>
                <w:rFonts w:ascii="Cambria Math" w:hAnsi="Cambria Math"/>
                <w:iCs/>
                <w:sz w:val="20"/>
                <w:szCs w:val="20"/>
              </w:rPr>
              <w:t>)</w:t>
            </w:r>
          </w:p>
        </w:tc>
      </w:tr>
    </w:tbl>
    <w:p w14:paraId="43F4BFF0" w14:textId="12CDCC99" w:rsidR="00AD3EC5" w:rsidRPr="00AD3EC5" w:rsidRDefault="00AD3EC5" w:rsidP="00AD3EC5">
      <w:pPr>
        <w:rPr>
          <w:sz w:val="20"/>
          <w:szCs w:val="20"/>
        </w:rPr>
      </w:pPr>
      <w:r w:rsidRPr="00AD3EC5">
        <w:rPr>
          <w:sz w:val="20"/>
          <w:szCs w:val="20"/>
        </w:rPr>
        <w:t>Where</w:t>
      </w:r>
      <w:r>
        <w:rPr>
          <w:sz w:val="20"/>
          <w:szCs w:val="20"/>
        </w:rPr>
        <w:t>:</w:t>
      </w:r>
    </w:p>
    <w:p w14:paraId="7E4C550F" w14:textId="08947FBA" w:rsidR="00AD3EC5" w:rsidRPr="00AD3EC5" w:rsidRDefault="00AD3EC5" w:rsidP="00AD3EC5">
      <w:pPr>
        <w:rPr>
          <w:sz w:val="20"/>
          <w:szCs w:val="20"/>
        </w:rPr>
      </w:pPr>
      <w:r w:rsidRPr="00AD3EC5">
        <w:rPr>
          <w:rFonts w:ascii="Cambria Math" w:hAnsi="Cambria Math"/>
          <w:i/>
          <w:iCs/>
          <w:sz w:val="20"/>
          <w:szCs w:val="20"/>
        </w:rPr>
        <w:t>P(A|B)</w:t>
      </w:r>
      <w:r w:rsidRPr="00AD3EC5">
        <w:rPr>
          <w:sz w:val="20"/>
          <w:szCs w:val="20"/>
        </w:rPr>
        <w:t xml:space="preserve"> = probability of instance B being in class A</w:t>
      </w:r>
    </w:p>
    <w:p w14:paraId="51682260" w14:textId="77777777" w:rsidR="00AD3EC5" w:rsidRPr="00AD3EC5" w:rsidRDefault="00AD3EC5" w:rsidP="00AD3EC5">
      <w:pPr>
        <w:rPr>
          <w:sz w:val="20"/>
          <w:szCs w:val="20"/>
        </w:rPr>
      </w:pPr>
      <w:r w:rsidRPr="00AD3EC5">
        <w:rPr>
          <w:rFonts w:ascii="Cambria Math" w:hAnsi="Cambria Math"/>
          <w:i/>
          <w:iCs/>
          <w:sz w:val="20"/>
          <w:szCs w:val="20"/>
        </w:rPr>
        <w:t>P(B|A)</w:t>
      </w:r>
      <w:r w:rsidRPr="00AD3EC5">
        <w:rPr>
          <w:sz w:val="20"/>
          <w:szCs w:val="20"/>
        </w:rPr>
        <w:t xml:space="preserve"> = probability of generating instance B given class A</w:t>
      </w:r>
    </w:p>
    <w:p w14:paraId="22FB9584" w14:textId="77777777" w:rsidR="00AD3EC5" w:rsidRPr="00AD3EC5" w:rsidRDefault="00AD3EC5" w:rsidP="00AD3EC5">
      <w:pPr>
        <w:rPr>
          <w:sz w:val="20"/>
          <w:szCs w:val="20"/>
        </w:rPr>
      </w:pPr>
      <w:r w:rsidRPr="00AD3EC5">
        <w:rPr>
          <w:rFonts w:ascii="Cambria Math" w:hAnsi="Cambria Math"/>
          <w:i/>
          <w:iCs/>
          <w:sz w:val="20"/>
          <w:szCs w:val="20"/>
        </w:rPr>
        <w:t>P(A)</w:t>
      </w:r>
      <w:r w:rsidRPr="00AD3EC5">
        <w:rPr>
          <w:sz w:val="20"/>
          <w:szCs w:val="20"/>
        </w:rPr>
        <w:t xml:space="preserve"> = probability of A</w:t>
      </w:r>
    </w:p>
    <w:p w14:paraId="28A3BE39" w14:textId="77777777" w:rsidR="00AD3EC5" w:rsidRPr="00AD3EC5" w:rsidRDefault="00AD3EC5" w:rsidP="00AD3EC5">
      <w:pPr>
        <w:rPr>
          <w:sz w:val="20"/>
          <w:szCs w:val="20"/>
        </w:rPr>
      </w:pPr>
      <w:r w:rsidRPr="00AD3EC5">
        <w:rPr>
          <w:rFonts w:ascii="Cambria Math" w:hAnsi="Cambria Math"/>
          <w:i/>
          <w:iCs/>
          <w:sz w:val="20"/>
          <w:szCs w:val="20"/>
        </w:rPr>
        <w:t>P(B)</w:t>
      </w:r>
      <w:r w:rsidRPr="00AD3EC5">
        <w:rPr>
          <w:sz w:val="20"/>
          <w:szCs w:val="20"/>
        </w:rPr>
        <w:t xml:space="preserve"> = probability of B</w:t>
      </w:r>
    </w:p>
    <w:p w14:paraId="59D57473" w14:textId="1BA8372F" w:rsidR="00AD3EC5" w:rsidRDefault="00AD3EC5" w:rsidP="00AD3EC5">
      <w:pPr>
        <w:pStyle w:val="H3"/>
        <w:numPr>
          <w:ilvl w:val="0"/>
          <w:numId w:val="13"/>
        </w:numPr>
        <w:tabs>
          <w:tab w:val="clear" w:pos="240"/>
        </w:tabs>
        <w:ind w:left="270" w:hanging="270"/>
      </w:pPr>
      <w:r>
        <w:t>Likelihood</w:t>
      </w:r>
      <w:r w:rsidRPr="00AD3EC5">
        <w:t xml:space="preserve"> </w:t>
      </w:r>
    </w:p>
    <w:p w14:paraId="3780297C" w14:textId="3408FA9C" w:rsidR="00241CC8" w:rsidRDefault="00241CC8" w:rsidP="00241CC8">
      <w:pPr>
        <w:pStyle w:val="PARAIndent"/>
      </w:pPr>
      <w:r>
        <w:t>L</w:t>
      </w:r>
      <w:r w:rsidRPr="00241CC8">
        <w:t>ikelihood refers to the probability of observing the data given a particular set of model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675"/>
      </w:tblGrid>
      <w:tr w:rsidR="00AD3EC5" w:rsidRPr="003F4130" w14:paraId="6CCE66AE" w14:textId="77777777" w:rsidTr="00846CD8">
        <w:tc>
          <w:tcPr>
            <w:tcW w:w="4135" w:type="dxa"/>
          </w:tcPr>
          <w:p w14:paraId="614D2F49" w14:textId="5EB4BF6A" w:rsidR="00AD3EC5" w:rsidRPr="006F4A65" w:rsidRDefault="00AD3EC5" w:rsidP="00846CD8">
            <w:pPr>
              <w:jc w:val="both"/>
              <w:rPr>
                <w:iCs/>
                <w:sz w:val="22"/>
                <w:szCs w:val="22"/>
              </w:rPr>
            </w:pPr>
            <m:oMathPara>
              <m:oMath>
                <m:r>
                  <w:rPr>
                    <w:rFonts w:ascii="Cambria Math" w:hAnsi="Cambria Math"/>
                    <w:sz w:val="22"/>
                    <w:szCs w:val="22"/>
                  </w:rPr>
                  <m:t>L(θ)</m:t>
                </m:r>
                <m:r>
                  <w:rPr>
                    <w:rFonts w:ascii="Cambria Math" w:hAnsi="Cambria Math"/>
                    <w:kern w:val="2"/>
                    <w:sz w:val="22"/>
                    <w:szCs w:val="22"/>
                  </w:rPr>
                  <m:t>=</m:t>
                </m:r>
                <m:nary>
                  <m:naryPr>
                    <m:chr m:val="∏"/>
                    <m:limLoc m:val="undOvr"/>
                    <m:ctrlPr>
                      <w:rPr>
                        <w:rFonts w:ascii="Cambria Math" w:hAnsi="Cambria Math"/>
                        <w:i/>
                        <w:kern w:val="2"/>
                        <w:sz w:val="22"/>
                        <w:szCs w:val="22"/>
                      </w:rPr>
                    </m:ctrlPr>
                  </m:naryPr>
                  <m:sub>
                    <m:r>
                      <w:rPr>
                        <w:rFonts w:ascii="Cambria Math" w:hAnsi="Cambria Math"/>
                        <w:kern w:val="2"/>
                        <w:sz w:val="22"/>
                        <w:szCs w:val="22"/>
                      </w:rPr>
                      <m:t>i=1</m:t>
                    </m:r>
                  </m:sub>
                  <m:sup>
                    <m:r>
                      <w:rPr>
                        <w:rFonts w:ascii="Cambria Math" w:hAnsi="Cambria Math"/>
                        <w:sz w:val="22"/>
                        <w:szCs w:val="22"/>
                      </w:rPr>
                      <m:t>m</m:t>
                    </m:r>
                  </m:sup>
                  <m:e>
                    <m:f>
                      <m:fPr>
                        <m:ctrlPr>
                          <w:rPr>
                            <w:rFonts w:ascii="Cambria Math" w:hAnsi="Cambria Math"/>
                            <w:i/>
                            <w:kern w:val="2"/>
                            <w:sz w:val="22"/>
                            <w:szCs w:val="22"/>
                          </w:rPr>
                        </m:ctrlPr>
                      </m:fPr>
                      <m:num>
                        <m:r>
                          <w:rPr>
                            <w:rFonts w:ascii="Cambria Math" w:hAnsi="Cambria Math"/>
                            <w:sz w:val="22"/>
                            <w:szCs w:val="22"/>
                          </w:rPr>
                          <m:t>P(</m:t>
                        </m:r>
                        <m:sSub>
                          <m:sSubPr>
                            <m:ctrlPr>
                              <w:rPr>
                                <w:rFonts w:ascii="Cambria Math" w:eastAsiaTheme="minorHAnsi" w:hAnsi="Cambria Math" w:cstheme="minorBidi"/>
                                <w:i/>
                                <w:kern w:val="2"/>
                                <w:sz w:val="22"/>
                                <w:szCs w:val="22"/>
                                <w14:ligatures w14:val="standardContextual"/>
                              </w:rPr>
                            </m:ctrlPr>
                          </m:sSubPr>
                          <m:e>
                            <m:r>
                              <w:rPr>
                                <w:rFonts w:ascii="Cambria Math" w:hAnsi="Cambria Math"/>
                                <w:sz w:val="22"/>
                                <w:szCs w:val="22"/>
                              </w:rPr>
                              <m:t>ω</m:t>
                            </m:r>
                          </m:e>
                          <m:sub>
                            <m:r>
                              <w:rPr>
                                <w:rFonts w:ascii="Cambria Math" w:hAnsi="Cambria Math"/>
                                <w:sz w:val="22"/>
                                <w:szCs w:val="22"/>
                              </w:rPr>
                              <m:t>i</m:t>
                            </m:r>
                          </m:sub>
                        </m:sSub>
                        <m:r>
                          <w:rPr>
                            <w:rFonts w:ascii="Cambria Math" w:hAnsi="Cambria Math"/>
                            <w:sz w:val="22"/>
                            <w:szCs w:val="22"/>
                          </w:rPr>
                          <m:t>|pos)</m:t>
                        </m:r>
                      </m:num>
                      <m:den>
                        <m:r>
                          <w:rPr>
                            <w:rFonts w:ascii="Cambria Math" w:hAnsi="Cambria Math"/>
                            <w:sz w:val="22"/>
                            <w:szCs w:val="22"/>
                          </w:rPr>
                          <m:t>P(</m:t>
                        </m:r>
                        <m:sSub>
                          <m:sSubPr>
                            <m:ctrlPr>
                              <w:rPr>
                                <w:rFonts w:ascii="Cambria Math" w:eastAsiaTheme="minorHAnsi" w:hAnsi="Cambria Math" w:cstheme="minorBidi"/>
                                <w:i/>
                                <w:kern w:val="2"/>
                                <w:sz w:val="22"/>
                                <w:szCs w:val="22"/>
                                <w14:ligatures w14:val="standardContextual"/>
                              </w:rPr>
                            </m:ctrlPr>
                          </m:sSubPr>
                          <m:e>
                            <m:r>
                              <w:rPr>
                                <w:rFonts w:ascii="Cambria Math" w:hAnsi="Cambria Math"/>
                                <w:sz w:val="22"/>
                                <w:szCs w:val="22"/>
                              </w:rPr>
                              <m:t>ω</m:t>
                            </m:r>
                          </m:e>
                          <m:sub>
                            <m:r>
                              <w:rPr>
                                <w:rFonts w:ascii="Cambria Math" w:hAnsi="Cambria Math"/>
                                <w:sz w:val="22"/>
                                <w:szCs w:val="22"/>
                              </w:rPr>
                              <m:t>i</m:t>
                            </m:r>
                          </m:sub>
                        </m:sSub>
                        <m:r>
                          <w:rPr>
                            <w:rFonts w:ascii="Cambria Math" w:hAnsi="Cambria Math"/>
                            <w:sz w:val="22"/>
                            <w:szCs w:val="22"/>
                          </w:rPr>
                          <m:t>|neg)</m:t>
                        </m:r>
                      </m:den>
                    </m:f>
                  </m:e>
                </m:nary>
              </m:oMath>
            </m:oMathPara>
          </w:p>
        </w:tc>
        <w:tc>
          <w:tcPr>
            <w:tcW w:w="675" w:type="dxa"/>
            <w:vAlign w:val="center"/>
          </w:tcPr>
          <w:p w14:paraId="691BDBDC" w14:textId="77777777" w:rsidR="00AD3EC5" w:rsidRPr="003F4130" w:rsidRDefault="00AD3EC5" w:rsidP="00846CD8">
            <w:pPr>
              <w:jc w:val="right"/>
              <w:rPr>
                <w:rFonts w:ascii="Cambria Math" w:hAnsi="Cambria Math"/>
                <w:iCs/>
                <w:sz w:val="20"/>
                <w:szCs w:val="20"/>
              </w:rPr>
            </w:pPr>
            <w:r w:rsidRPr="003F4130">
              <w:rPr>
                <w:rFonts w:ascii="Cambria Math" w:hAnsi="Cambria Math"/>
                <w:iCs/>
                <w:sz w:val="20"/>
                <w:szCs w:val="20"/>
              </w:rPr>
              <w:t>(</w:t>
            </w:r>
            <w:r>
              <w:rPr>
                <w:rFonts w:ascii="Cambria Math" w:hAnsi="Cambria Math"/>
                <w:iCs/>
                <w:sz w:val="20"/>
                <w:szCs w:val="20"/>
              </w:rPr>
              <w:t>5</w:t>
            </w:r>
            <w:r w:rsidRPr="003F4130">
              <w:rPr>
                <w:rFonts w:ascii="Cambria Math" w:hAnsi="Cambria Math"/>
                <w:iCs/>
                <w:sz w:val="20"/>
                <w:szCs w:val="20"/>
              </w:rPr>
              <w:t>)</w:t>
            </w:r>
          </w:p>
        </w:tc>
      </w:tr>
    </w:tbl>
    <w:p w14:paraId="1FD5BBCA" w14:textId="585A55C0" w:rsidR="00AD3EC5" w:rsidRPr="006F4A65" w:rsidRDefault="006F4A65" w:rsidP="006F4A65">
      <w:pPr>
        <w:rPr>
          <w:sz w:val="20"/>
          <w:szCs w:val="20"/>
        </w:rPr>
      </w:pPr>
      <w:r w:rsidRPr="006F4A65">
        <w:rPr>
          <w:sz w:val="20"/>
          <w:szCs w:val="20"/>
        </w:rPr>
        <w:t>Where:</w:t>
      </w:r>
    </w:p>
    <w:p w14:paraId="238F5B40" w14:textId="23F49404" w:rsidR="006F4A65" w:rsidRPr="006F4A65" w:rsidRDefault="006F4A65" w:rsidP="006F4A65">
      <w:pPr>
        <w:rPr>
          <w:sz w:val="20"/>
          <w:szCs w:val="20"/>
        </w:rPr>
      </w:pPr>
      <w:r w:rsidRPr="006F4A65">
        <w:rPr>
          <w:sz w:val="20"/>
          <w:szCs w:val="20"/>
        </w:rPr>
        <w:t>L(θ) = This represents the likelihood function</w:t>
      </w:r>
    </w:p>
    <w:p w14:paraId="1F32CE5D" w14:textId="6D449851" w:rsidR="006F4A65" w:rsidRDefault="006F4A65" w:rsidP="006F4A65">
      <w:pPr>
        <w:rPr>
          <w:sz w:val="20"/>
          <w:szCs w:val="20"/>
        </w:rPr>
      </w:pPr>
      <w:r w:rsidRPr="006F4A65">
        <w:rPr>
          <w:sz w:val="20"/>
          <w:szCs w:val="20"/>
        </w:rPr>
        <w:t>m = refers to the number of words</w:t>
      </w:r>
    </w:p>
    <w:p w14:paraId="4DF0EFEE" w14:textId="1774D20B" w:rsidR="006F4A65" w:rsidRDefault="006F4A65" w:rsidP="006F4A65">
      <w:pPr>
        <w:rPr>
          <w:sz w:val="20"/>
          <w:szCs w:val="20"/>
        </w:rPr>
      </w:pPr>
      <m:oMath>
        <m:r>
          <w:rPr>
            <w:rFonts w:ascii="Cambria Math" w:hAnsi="Cambria Math"/>
            <w:sz w:val="20"/>
            <w:szCs w:val="20"/>
          </w:rPr>
          <m:t>P(</m:t>
        </m:r>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ω</m:t>
            </m:r>
          </m:e>
          <m:sub>
            <m:r>
              <w:rPr>
                <w:rFonts w:ascii="Cambria Math" w:hAnsi="Cambria Math"/>
                <w:sz w:val="20"/>
                <w:szCs w:val="20"/>
              </w:rPr>
              <m:t>i</m:t>
            </m:r>
          </m:sub>
        </m:sSub>
        <m:r>
          <w:rPr>
            <w:rFonts w:ascii="Cambria Math" w:hAnsi="Cambria Math"/>
            <w:sz w:val="20"/>
            <w:szCs w:val="20"/>
          </w:rPr>
          <m:t>|pos)</m:t>
        </m:r>
      </m:oMath>
      <w:r>
        <w:t xml:space="preserve"> = </w:t>
      </w:r>
      <w:r w:rsidRPr="006F4A65">
        <w:rPr>
          <w:sz w:val="20"/>
          <w:szCs w:val="20"/>
        </w:rPr>
        <w:t>conditional probability of positive word</w:t>
      </w:r>
    </w:p>
    <w:p w14:paraId="2C99CCBD" w14:textId="73F0E71C" w:rsidR="006F4A65" w:rsidRDefault="006F4A65" w:rsidP="006F4A65">
      <w:pPr>
        <w:rPr>
          <w:sz w:val="20"/>
          <w:szCs w:val="20"/>
        </w:rPr>
      </w:pPr>
      <m:oMath>
        <m:r>
          <w:rPr>
            <w:rFonts w:ascii="Cambria Math" w:hAnsi="Cambria Math"/>
            <w:sz w:val="20"/>
            <w:szCs w:val="20"/>
          </w:rPr>
          <m:t>P(</m:t>
        </m:r>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i</m:t>
            </m:r>
          </m:sub>
        </m:sSub>
        <m:r>
          <w:rPr>
            <w:rFonts w:ascii="Cambria Math" w:hAnsi="Cambria Math"/>
            <w:sz w:val="20"/>
            <w:szCs w:val="20"/>
          </w:rPr>
          <m:t>|neg)</m:t>
        </m:r>
      </m:oMath>
      <w:r>
        <w:t xml:space="preserve"> = </w:t>
      </w:r>
      <w:r w:rsidRPr="006F4A65">
        <w:rPr>
          <w:sz w:val="20"/>
          <w:szCs w:val="20"/>
        </w:rPr>
        <w:t>conditional probability of negative word</w:t>
      </w:r>
    </w:p>
    <w:p w14:paraId="37EA0F78" w14:textId="7C1E7243" w:rsidR="006F4A65" w:rsidRPr="006F4A65" w:rsidRDefault="006F4A65" w:rsidP="006F4A65">
      <w:pPr>
        <w:rPr>
          <w:sz w:val="20"/>
          <w:szCs w:val="20"/>
        </w:rPr>
      </w:pPr>
      <m:oMath>
        <m:r>
          <w:rPr>
            <w:rFonts w:ascii="Cambria Math" w:hAnsi="Cambria Math"/>
            <w:sz w:val="20"/>
            <w:szCs w:val="20"/>
          </w:rPr>
          <m:t>θ</m:t>
        </m:r>
      </m:oMath>
      <w:r>
        <w:t xml:space="preserve"> = </w:t>
      </w:r>
      <w:r w:rsidRPr="006F4A65">
        <w:rPr>
          <w:sz w:val="20"/>
          <w:szCs w:val="20"/>
        </w:rPr>
        <w:t>parameters of classifier</w:t>
      </w:r>
    </w:p>
    <w:p w14:paraId="37BD39C9" w14:textId="03725C47" w:rsidR="006F4A65" w:rsidRDefault="006F4A65" w:rsidP="006F4A65">
      <w:pPr>
        <w:pStyle w:val="H3"/>
        <w:numPr>
          <w:ilvl w:val="0"/>
          <w:numId w:val="13"/>
        </w:numPr>
        <w:tabs>
          <w:tab w:val="clear" w:pos="240"/>
        </w:tabs>
        <w:ind w:left="270" w:hanging="270"/>
      </w:pPr>
      <w:r>
        <w:t>LOG Likelihood</w:t>
      </w:r>
      <w:r w:rsidRPr="00AD3EC5">
        <w:t xml:space="preserve"> </w:t>
      </w:r>
    </w:p>
    <w:p w14:paraId="559E5C23" w14:textId="6F316EE1" w:rsidR="00241CC8" w:rsidRDefault="00241CC8" w:rsidP="00241CC8">
      <w:pPr>
        <w:pStyle w:val="PARAIndent"/>
      </w:pPr>
      <w:r w:rsidRPr="00241CC8">
        <w:t>The log-likelihood function is the natural logarithm of the likelihood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675"/>
      </w:tblGrid>
      <w:tr w:rsidR="006F4A65" w:rsidRPr="003F4130" w14:paraId="0358BC1B" w14:textId="77777777" w:rsidTr="00846CD8">
        <w:tc>
          <w:tcPr>
            <w:tcW w:w="4135" w:type="dxa"/>
          </w:tcPr>
          <w:p w14:paraId="4E2E7EB0" w14:textId="7D1AC880" w:rsidR="006F4A65" w:rsidRPr="006F4A65" w:rsidRDefault="006F4A65" w:rsidP="00846CD8">
            <w:pPr>
              <w:jc w:val="both"/>
              <w:rPr>
                <w:iCs/>
                <w:sz w:val="22"/>
                <w:szCs w:val="22"/>
              </w:rPr>
            </w:pPr>
            <m:oMathPara>
              <m:oMath>
                <m:r>
                  <w:rPr>
                    <w:rFonts w:ascii="Cambria Math" w:hAnsi="Cambria Math"/>
                    <w:sz w:val="22"/>
                    <w:szCs w:val="22"/>
                  </w:rPr>
                  <m:t>l</m:t>
                </m:r>
                <m:d>
                  <m:dPr>
                    <m:ctrlPr>
                      <w:rPr>
                        <w:rFonts w:ascii="Cambria Math" w:hAnsi="Cambria Math"/>
                        <w:i/>
                        <w:sz w:val="22"/>
                        <w:szCs w:val="22"/>
                      </w:rPr>
                    </m:ctrlPr>
                  </m:dPr>
                  <m:e>
                    <m:r>
                      <w:rPr>
                        <w:rFonts w:ascii="Cambria Math" w:hAnsi="Cambria Math"/>
                        <w:sz w:val="22"/>
                        <w:szCs w:val="22"/>
                      </w:rPr>
                      <m:t>θ</m:t>
                    </m:r>
                  </m:e>
                </m:d>
                <m:r>
                  <w:rPr>
                    <w:rFonts w:ascii="Cambria Math" w:hAnsi="Cambria Math"/>
                    <w:sz w:val="22"/>
                    <w:szCs w:val="22"/>
                  </w:rPr>
                  <m:t>=</m:t>
                </m:r>
                <m:r>
                  <m:rPr>
                    <m:sty m:val="p"/>
                  </m:rPr>
                  <w:rPr>
                    <w:rFonts w:ascii="Cambria Math" w:hAnsi="Cambria Math"/>
                    <w:sz w:val="22"/>
                    <w:szCs w:val="22"/>
                  </w:rPr>
                  <m:t>log⁡</m:t>
                </m:r>
                <m:r>
                  <w:rPr>
                    <w:rFonts w:ascii="Cambria Math" w:hAnsi="Cambria Math"/>
                    <w:sz w:val="22"/>
                    <w:szCs w:val="22"/>
                  </w:rPr>
                  <m:t>(L(θ))</m:t>
                </m:r>
              </m:oMath>
            </m:oMathPara>
          </w:p>
        </w:tc>
        <w:tc>
          <w:tcPr>
            <w:tcW w:w="675" w:type="dxa"/>
            <w:vAlign w:val="center"/>
          </w:tcPr>
          <w:p w14:paraId="68BF0611" w14:textId="06916916" w:rsidR="006F4A65" w:rsidRPr="003F4130" w:rsidRDefault="006F4A65" w:rsidP="00846CD8">
            <w:pPr>
              <w:jc w:val="right"/>
              <w:rPr>
                <w:rFonts w:ascii="Cambria Math" w:hAnsi="Cambria Math"/>
                <w:iCs/>
                <w:sz w:val="20"/>
                <w:szCs w:val="20"/>
              </w:rPr>
            </w:pPr>
            <w:r w:rsidRPr="003F4130">
              <w:rPr>
                <w:rFonts w:ascii="Cambria Math" w:hAnsi="Cambria Math"/>
                <w:iCs/>
                <w:sz w:val="20"/>
                <w:szCs w:val="20"/>
              </w:rPr>
              <w:t>(</w:t>
            </w:r>
            <w:r>
              <w:rPr>
                <w:rFonts w:ascii="Cambria Math" w:hAnsi="Cambria Math"/>
                <w:iCs/>
                <w:sz w:val="20"/>
                <w:szCs w:val="20"/>
              </w:rPr>
              <w:t>6</w:t>
            </w:r>
            <w:r w:rsidRPr="003F4130">
              <w:rPr>
                <w:rFonts w:ascii="Cambria Math" w:hAnsi="Cambria Math"/>
                <w:iCs/>
                <w:sz w:val="20"/>
                <w:szCs w:val="20"/>
              </w:rPr>
              <w:t>)</w:t>
            </w:r>
          </w:p>
        </w:tc>
      </w:tr>
    </w:tbl>
    <w:p w14:paraId="27502CC4" w14:textId="77777777" w:rsidR="006F4A65" w:rsidRPr="006F4A65" w:rsidRDefault="006F4A65" w:rsidP="006F4A65">
      <w:pPr>
        <w:rPr>
          <w:sz w:val="20"/>
          <w:szCs w:val="20"/>
        </w:rPr>
      </w:pPr>
      <w:r w:rsidRPr="006F4A65">
        <w:rPr>
          <w:sz w:val="20"/>
          <w:szCs w:val="20"/>
        </w:rPr>
        <w:t>Where:</w:t>
      </w:r>
    </w:p>
    <w:p w14:paraId="251FB804" w14:textId="1B3CBDFD" w:rsidR="006F4A65" w:rsidRPr="006F4A65" w:rsidRDefault="006F4A65" w:rsidP="006F4A65">
      <w:pPr>
        <w:rPr>
          <w:sz w:val="20"/>
          <w:szCs w:val="20"/>
        </w:rPr>
      </w:pPr>
      <w:r w:rsidRPr="006F4A65">
        <w:rPr>
          <w:rFonts w:ascii="Cambria Math" w:hAnsi="Cambria Math"/>
          <w:i/>
          <w:sz w:val="20"/>
          <w:szCs w:val="20"/>
        </w:rPr>
        <w:t>l(θ)</w:t>
      </w:r>
      <w:r w:rsidRPr="006F4A65">
        <w:rPr>
          <w:sz w:val="20"/>
          <w:szCs w:val="20"/>
        </w:rPr>
        <w:t xml:space="preserve"> = This represents the </w:t>
      </w:r>
      <w:r>
        <w:rPr>
          <w:sz w:val="20"/>
          <w:szCs w:val="20"/>
        </w:rPr>
        <w:t xml:space="preserve">log </w:t>
      </w:r>
      <w:r w:rsidRPr="006F4A65">
        <w:rPr>
          <w:sz w:val="20"/>
          <w:szCs w:val="20"/>
        </w:rPr>
        <w:t>likelihood function</w:t>
      </w:r>
    </w:p>
    <w:p w14:paraId="72DD9E83" w14:textId="62168208" w:rsidR="000B69D4" w:rsidRPr="00B5501D" w:rsidRDefault="006A628A" w:rsidP="000B69D4">
      <w:pPr>
        <w:pStyle w:val="H2"/>
      </w:pPr>
      <w:r>
        <w:t>D</w:t>
      </w:r>
      <w:r w:rsidR="000B69D4" w:rsidRPr="00791AA8">
        <w:t>.</w:t>
      </w:r>
      <w:r w:rsidR="000B69D4" w:rsidRPr="007573E5">
        <w:rPr>
          <w:rFonts w:ascii="MS Gothic" w:eastAsia="MS Gothic" w:hAnsi="MS Gothic" w:cs="MS Gothic" w:hint="eastAsia"/>
        </w:rPr>
        <w:t> </w:t>
      </w:r>
      <w:r w:rsidR="000B69D4">
        <w:t>INSTRUMENTATION</w:t>
      </w:r>
    </w:p>
    <w:p w14:paraId="1E7DCD36" w14:textId="6FB3B163" w:rsidR="0013030E" w:rsidRDefault="0013030E" w:rsidP="0013030E">
      <w:pPr>
        <w:pStyle w:val="PARAIndent"/>
      </w:pPr>
      <w:r>
        <w:t xml:space="preserve">The pandas and </w:t>
      </w:r>
      <w:proofErr w:type="spellStart"/>
      <w:r>
        <w:t>numpy</w:t>
      </w:r>
      <w:proofErr w:type="spellEnd"/>
      <w:r>
        <w:t xml:space="preserve"> libraries were leveraged for data handling, manipulation, and analysis. Visualizations were created using matplotlib and seaborn to generate plots for exploratory analysis.</w:t>
      </w:r>
    </w:p>
    <w:p w14:paraId="4D380EDF" w14:textId="484BE843" w:rsidR="0013030E" w:rsidRDefault="0013030E" w:rsidP="0013030E">
      <w:pPr>
        <w:pStyle w:val="PARAIndent"/>
      </w:pPr>
      <w:r>
        <w:t xml:space="preserve">The </w:t>
      </w:r>
      <w:proofErr w:type="spellStart"/>
      <w:r>
        <w:t>KNeighborsClassifier</w:t>
      </w:r>
      <w:proofErr w:type="spellEnd"/>
      <w:r>
        <w:t xml:space="preserve"> class from </w:t>
      </w:r>
      <w:proofErr w:type="spellStart"/>
      <w:proofErr w:type="gramStart"/>
      <w:r>
        <w:t>sklearn.neighbors</w:t>
      </w:r>
      <w:proofErr w:type="spellEnd"/>
      <w:proofErr w:type="gramEnd"/>
      <w:r>
        <w:t xml:space="preserve"> enabled building KNN models by specifying the number of neighbors (k) and other parameters like weights and algorithm.</w:t>
      </w:r>
    </w:p>
    <w:p w14:paraId="4EFCE866" w14:textId="01414B2F" w:rsidR="0013030E" w:rsidRDefault="0013030E" w:rsidP="0013030E">
      <w:pPr>
        <w:pStyle w:val="PARAIndent"/>
      </w:pPr>
      <w:r>
        <w:t>The</w:t>
      </w:r>
      <w:r w:rsidR="006A628A">
        <w:t xml:space="preserve"> </w:t>
      </w:r>
      <w:proofErr w:type="spellStart"/>
      <w:proofErr w:type="gramStart"/>
      <w:r>
        <w:t>sklearn.model</w:t>
      </w:r>
      <w:proofErr w:type="gramEnd"/>
      <w:r>
        <w:t>_selection</w:t>
      </w:r>
      <w:proofErr w:type="spellEnd"/>
      <w:r>
        <w:t xml:space="preserve"> module provided </w:t>
      </w:r>
      <w:proofErr w:type="spellStart"/>
      <w:r>
        <w:t>train_test_split</w:t>
      </w:r>
      <w:proofErr w:type="spellEnd"/>
      <w:r>
        <w:t xml:space="preserve"> for splitting the data into training and test sets. The module also contains the </w:t>
      </w:r>
      <w:proofErr w:type="spellStart"/>
      <w:r>
        <w:t>GridSearchCV</w:t>
      </w:r>
      <w:proofErr w:type="spellEnd"/>
      <w:r>
        <w:t xml:space="preserve"> class which was utilized for hyperparameter tuning of the KNN models.</w:t>
      </w:r>
    </w:p>
    <w:p w14:paraId="27C03A39" w14:textId="327D3B81" w:rsidR="0013030E" w:rsidRDefault="0013030E" w:rsidP="0013030E">
      <w:pPr>
        <w:pStyle w:val="PARAIndent"/>
      </w:pPr>
      <w:r>
        <w:t xml:space="preserve">Model evaluation was done by computing classification metrics such as accuracy, precision, recall, and F1-score using functions from </w:t>
      </w:r>
      <w:proofErr w:type="spellStart"/>
      <w:proofErr w:type="gramStart"/>
      <w:r>
        <w:t>sklearn.metrics</w:t>
      </w:r>
      <w:proofErr w:type="spellEnd"/>
      <w:proofErr w:type="gramEnd"/>
      <w:r>
        <w:t xml:space="preserve"> like </w:t>
      </w:r>
      <w:proofErr w:type="spellStart"/>
      <w:r>
        <w:t>classification_report</w:t>
      </w:r>
      <w:proofErr w:type="spellEnd"/>
      <w:r>
        <w:t>. Confusion matrix was generated to further analyze model performance.</w:t>
      </w:r>
    </w:p>
    <w:p w14:paraId="04621757" w14:textId="082AC01B" w:rsidR="0013030E" w:rsidRDefault="0013030E" w:rsidP="006A628A">
      <w:pPr>
        <w:pStyle w:val="PARAIndent"/>
      </w:pPr>
      <w:proofErr w:type="spellStart"/>
      <w:r>
        <w:t>GridSearchCV</w:t>
      </w:r>
      <w:proofErr w:type="spellEnd"/>
      <w:r>
        <w:t xml:space="preserve"> enabled an exhaustive search of specified hyperparameter spaces for the KNN models. The optimal values of k and other hyperparameters were identified through this grid search process by using appropriate scoring metrics.</w:t>
      </w:r>
    </w:p>
    <w:p w14:paraId="20537B49" w14:textId="3875542B" w:rsidR="003F4130" w:rsidRDefault="0013030E" w:rsidP="0013030E">
      <w:pPr>
        <w:pStyle w:val="PARAIndent"/>
      </w:pPr>
      <w:r>
        <w:lastRenderedPageBreak/>
        <w:t xml:space="preserve">In summary, the core KNN modeling was done using </w:t>
      </w:r>
      <w:proofErr w:type="spellStart"/>
      <w:r>
        <w:t>KNeighborsClassifier</w:t>
      </w:r>
      <w:proofErr w:type="spellEnd"/>
      <w:r>
        <w:t xml:space="preserve"> while model tuning, evaluation and cross-validation leveraged other Scikit-Learn tools like </w:t>
      </w:r>
      <w:proofErr w:type="spellStart"/>
      <w:r>
        <w:t>GridSearchCV</w:t>
      </w:r>
      <w:proofErr w:type="spellEnd"/>
      <w:r>
        <w:t xml:space="preserve">, classification metrics and </w:t>
      </w:r>
      <w:proofErr w:type="spellStart"/>
      <w:r>
        <w:t>cross_val_score</w:t>
      </w:r>
      <w:proofErr w:type="spellEnd"/>
      <w:r>
        <w:t xml:space="preserve">. </w:t>
      </w:r>
      <w:r w:rsidR="003F0AC7">
        <w:t>The combination of these libraries and tools provided a comprehensive implementation of the decision tree classifier, encompassing data preprocessing, model construction, evaluation, visualization</w:t>
      </w:r>
      <w:r w:rsidR="006A628A">
        <w:t xml:space="preserve"> </w:t>
      </w:r>
      <w:r w:rsidR="003F0AC7">
        <w:t>and hyperparameter tuning.</w:t>
      </w:r>
    </w:p>
    <w:p w14:paraId="2DB7185C" w14:textId="6FDD1771" w:rsidR="00B61319" w:rsidRPr="006777B9" w:rsidRDefault="000B69D4" w:rsidP="00B61319">
      <w:pPr>
        <w:pStyle w:val="H1ListSpace"/>
      </w:pPr>
      <w:r>
        <w:t>RESULTS</w:t>
      </w:r>
      <w:r w:rsidR="00E23436">
        <w:t xml:space="preserve"> AND ANALYSIS</w:t>
      </w:r>
    </w:p>
    <w:p w14:paraId="194E1C15" w14:textId="5100919A" w:rsidR="003245EB" w:rsidRDefault="00FC4880" w:rsidP="00FC4880">
      <w:pPr>
        <w:pStyle w:val="H2"/>
      </w:pPr>
      <w:r>
        <w:t xml:space="preserve">A. </w:t>
      </w:r>
      <w:r w:rsidR="005F3669">
        <w:t xml:space="preserve">EXPLORATORY </w:t>
      </w:r>
      <w:r w:rsidR="00C74B1A">
        <w:t>DATA ANALYSIS</w:t>
      </w:r>
    </w:p>
    <w:p w14:paraId="471B630D" w14:textId="21C38874" w:rsidR="006A628A" w:rsidRDefault="006A628A" w:rsidP="006A628A">
      <w:pPr>
        <w:pStyle w:val="PARAIndent"/>
      </w:pPr>
      <w:r>
        <w:t xml:space="preserve">When analyzing the data in the administrative, informational, and product-related sections, an interesting trend emerges higher values correspond to lower visit counts. This pattern suggests that as the number of visits increases, user engagement decreases. This is also mirrored in the time durations users spend on administrative, product-related, and informational pages; as the time spent increases, the number of users engaging drops. </w:t>
      </w:r>
    </w:p>
    <w:p w14:paraId="091D971D" w14:textId="77777777" w:rsidR="006A628A" w:rsidRDefault="006A628A" w:rsidP="006A628A">
      <w:pPr>
        <w:pStyle w:val="PARAIndent"/>
      </w:pPr>
      <w:r>
        <w:t xml:space="preserve">A notable observation is the high bounce rate, which starts with a significant count at 0 and progressively decreases. This suggests that most customers are not leaving the page without interaction. Similarly, the customer exit rate exhibits a comparable distribution to the bounce rate, with high exit rates at the outset indicating minimal exits without interaction, followed by a steady increase. </w:t>
      </w:r>
    </w:p>
    <w:p w14:paraId="1FF14FF5" w14:textId="77777777" w:rsidR="006A628A" w:rsidRDefault="006A628A" w:rsidP="006A628A">
      <w:pPr>
        <w:pStyle w:val="PARAIndent"/>
      </w:pPr>
      <w:r>
        <w:t xml:space="preserve">Interestingly, there are distinct peaks in customer interaction in May and November. November's peak could signify purchases or pre-planning for the holiday season, potentially linked to Christmas and New Year festivities, driving increased interaction and traffic. </w:t>
      </w:r>
    </w:p>
    <w:p w14:paraId="01CC0480" w14:textId="77777777" w:rsidR="006A628A" w:rsidRDefault="006A628A" w:rsidP="006A628A">
      <w:pPr>
        <w:pStyle w:val="PARAIndent"/>
      </w:pPr>
      <w:r>
        <w:t xml:space="preserve">Examining visitor types reveals that returning customers outweigh new visitors, implying that visiting customers are more inclined to make purchases or are enticed to do so. </w:t>
      </w:r>
    </w:p>
    <w:p w14:paraId="377530CB" w14:textId="77777777" w:rsidR="006A628A" w:rsidRDefault="006A628A" w:rsidP="006A628A">
      <w:pPr>
        <w:pStyle w:val="PARAIndent"/>
      </w:pPr>
      <w:r>
        <w:t xml:space="preserve">Revenue information reveals that most transactions result in no purchases, indicating a lower conversion rate. Additionally, exploring transaction trends over weekends and weekdays indicates that transactions occur not only on weekends but also weekdays. However, the weekend experiences a higher volume of transactions, potentially due to increased free time and availability for users. </w:t>
      </w:r>
    </w:p>
    <w:p w14:paraId="3B0992E9" w14:textId="45F32C7F" w:rsidR="00493BB7" w:rsidRDefault="006A628A" w:rsidP="006A628A">
      <w:pPr>
        <w:pStyle w:val="PARAIndent"/>
      </w:pPr>
      <w:r>
        <w:t>In essence, this analysis uncovers a range of user behavior patterns, from engagement metrics to purchase trends, shedding light on the dynamics of user interaction and providing insights into potential strategies for enhancing user engagement and conversion rates.</w:t>
      </w:r>
    </w:p>
    <w:p w14:paraId="11D55946" w14:textId="066636DB" w:rsidR="006A628A" w:rsidRDefault="006A628A" w:rsidP="006A628A">
      <w:pPr>
        <w:pStyle w:val="PARAIndent"/>
      </w:pPr>
      <w:r w:rsidRPr="006A628A">
        <w:t>Like previous observations as the count in the month of November can be seen high and the purchases can also be seen in higher proportion than any other months signifying purchases or pre-planning for the holiday season, potentially linked to Christmas and New Year festivities.</w:t>
      </w:r>
    </w:p>
    <w:p w14:paraId="4868E7F6" w14:textId="4B9E4D65" w:rsidR="003604B2" w:rsidRDefault="00795572" w:rsidP="00663A5E">
      <w:pPr>
        <w:pStyle w:val="PARAIndent"/>
      </w:pPr>
      <w:r>
        <w:t>.</w:t>
      </w:r>
      <w:r w:rsidR="006A628A" w:rsidRPr="006A628A">
        <w:t xml:space="preserve"> </w:t>
      </w:r>
      <w:r w:rsidR="006A628A" w:rsidRPr="006A628A">
        <w:t>We can also see from this figure that the returning visitor outweigh the new visitors and others indicating that a customer is easy to retain but hard to get for the first time.</w:t>
      </w:r>
    </w:p>
    <w:p w14:paraId="501BAE72" w14:textId="390EEB1D" w:rsidR="006A628A" w:rsidRDefault="006A628A" w:rsidP="00663A5E">
      <w:pPr>
        <w:pStyle w:val="PARAIndent"/>
      </w:pPr>
      <w:r w:rsidRPr="006A628A">
        <w:t xml:space="preserve">From this plot we can see that high bounce rates and high exit rates </w:t>
      </w:r>
      <w:r w:rsidRPr="006A628A">
        <w:t>lead</w:t>
      </w:r>
      <w:r w:rsidRPr="006A628A">
        <w:t xml:space="preserve"> to no revenue. And it can also be observed that the revenue data is heavily imbalanced.</w:t>
      </w:r>
    </w:p>
    <w:p w14:paraId="2315C063" w14:textId="6AD2C4AC" w:rsidR="006A628A" w:rsidRDefault="006A628A" w:rsidP="006A628A">
      <w:pPr>
        <w:pStyle w:val="PARAIndent"/>
      </w:pPr>
      <w:r>
        <w:t xml:space="preserve">From the correlation plot we can see that </w:t>
      </w:r>
      <w:r>
        <w:t>p</w:t>
      </w:r>
      <w:r>
        <w:t>age values exhibit a strong positive correlation with revenue, indicating their impact on generating income. Conversely, higher bounce rates exert a negative influence on revenue, underscoring the importance of reducing bounces for improved earnings. Notably, pages with elevated bounce rates also tend to experience higher exit rates. Overall, the website gains substantial revenue from product-related pages, highlighting their significance in driving financial success.</w:t>
      </w:r>
    </w:p>
    <w:p w14:paraId="1B430F16" w14:textId="54EF1B1D" w:rsidR="006A628A" w:rsidRDefault="006A628A" w:rsidP="006A628A">
      <w:pPr>
        <w:pStyle w:val="PARAIndent"/>
      </w:pPr>
      <w:r w:rsidRPr="006A628A">
        <w:t>F</w:t>
      </w:r>
      <w:r w:rsidRPr="006A628A">
        <w:t>rom th</w:t>
      </w:r>
      <w:r>
        <w:t>e figure</w:t>
      </w:r>
      <w:r w:rsidRPr="006A628A">
        <w:t xml:space="preserve"> we can see that the page values have the most effect on the revenue followed by the values of bounce rates, exit rates and then the dependencies related to the product related pages.</w:t>
      </w:r>
    </w:p>
    <w:p w14:paraId="6F8C972C" w14:textId="6B231026" w:rsidR="003604B2" w:rsidRPr="006777B9" w:rsidRDefault="003604B2" w:rsidP="003604B2">
      <w:pPr>
        <w:pStyle w:val="H2"/>
      </w:pPr>
      <w:r>
        <w:t xml:space="preserve">B. </w:t>
      </w:r>
      <w:r w:rsidR="006A628A">
        <w:t>K-NEAREST-NEIGHBORS</w:t>
      </w:r>
      <w:r w:rsidR="00171FB0">
        <w:t xml:space="preserve"> IMPLEMENTATION</w:t>
      </w:r>
      <w:r w:rsidRPr="00EC0FD6">
        <w:rPr>
          <w:noProof/>
        </w:rPr>
        <w:t xml:space="preserve"> </w:t>
      </w:r>
    </w:p>
    <w:p w14:paraId="2BB28EEE" w14:textId="36501E75" w:rsidR="009B7071" w:rsidRPr="009B7071" w:rsidRDefault="009B7071" w:rsidP="009B7071">
      <w:pPr>
        <w:pStyle w:val="PARAIndent"/>
        <w:ind w:firstLine="0"/>
        <w:rPr>
          <w:rFonts w:cs="Times New Roman"/>
          <w:spacing w:val="0"/>
        </w:rPr>
      </w:pPr>
      <w:r w:rsidRPr="009B7071">
        <w:rPr>
          <w:rFonts w:cs="Times New Roman"/>
          <w:spacing w:val="0"/>
        </w:rPr>
        <w:t xml:space="preserve">The K-Nearest Neighbors (KNN) classifier was implemented for </w:t>
      </w:r>
      <w:r w:rsidRPr="009B7071">
        <w:rPr>
          <w:rFonts w:cs="Times New Roman"/>
          <w:spacing w:val="0"/>
        </w:rPr>
        <w:t>the</w:t>
      </w:r>
      <w:r w:rsidRPr="009B7071">
        <w:rPr>
          <w:rFonts w:cs="Times New Roman"/>
          <w:spacing w:val="0"/>
        </w:rPr>
        <w:t xml:space="preserve"> classification task to predict whether a customer session would lead to revenue generation</w:t>
      </w:r>
      <w:r w:rsidRPr="009B7071">
        <w:rPr>
          <w:rFonts w:cs="Times New Roman"/>
          <w:spacing w:val="0"/>
        </w:rPr>
        <w:t xml:space="preserve"> or not</w:t>
      </w:r>
      <w:r w:rsidRPr="009B7071">
        <w:rPr>
          <w:rFonts w:cs="Times New Roman"/>
          <w:spacing w:val="0"/>
        </w:rPr>
        <w:t xml:space="preserve">. The </w:t>
      </w:r>
      <w:proofErr w:type="spellStart"/>
      <w:r w:rsidRPr="009B7071">
        <w:rPr>
          <w:rFonts w:cs="Times New Roman"/>
          <w:spacing w:val="0"/>
        </w:rPr>
        <w:t>sklearn</w:t>
      </w:r>
      <w:proofErr w:type="spellEnd"/>
      <w:r w:rsidRPr="009B7071">
        <w:rPr>
          <w:rFonts w:cs="Times New Roman"/>
          <w:spacing w:val="0"/>
        </w:rPr>
        <w:t xml:space="preserve"> library provided </w:t>
      </w:r>
      <w:r w:rsidR="00D03DEA" w:rsidRPr="009B7071">
        <w:rPr>
          <w:rFonts w:cs="Times New Roman"/>
          <w:spacing w:val="0"/>
        </w:rPr>
        <w:t>tools</w:t>
      </w:r>
      <w:r w:rsidRPr="009B7071">
        <w:rPr>
          <w:rFonts w:cs="Times New Roman"/>
          <w:spacing w:val="0"/>
        </w:rPr>
        <w:t xml:space="preserve"> for modeling, evaluation and parameter tuning.</w:t>
      </w:r>
    </w:p>
    <w:p w14:paraId="7C21FAFA" w14:textId="77777777" w:rsidR="009B7071" w:rsidRPr="009B7071" w:rsidRDefault="009B7071" w:rsidP="009B7071">
      <w:pPr>
        <w:pStyle w:val="PARAIndent"/>
        <w:ind w:firstLine="0"/>
        <w:rPr>
          <w:rFonts w:cs="Times New Roman"/>
          <w:spacing w:val="0"/>
        </w:rPr>
      </w:pPr>
      <w:r w:rsidRPr="009B7071">
        <w:rPr>
          <w:rFonts w:cs="Times New Roman"/>
          <w:spacing w:val="0"/>
        </w:rPr>
        <w:t>With the default hyperparameter values of k=5 neighbors and uniform weights, the model achieved reasonably good performance but had some limitations. For the majority class of no revenue, it had high precision of 0.8891 and recall of 0.9632, indicating good identification of true negatives. However, for the minority positive revenue class, precision was lower at 0.6275 and recall only 0.3404, suggesting inadequate capture of true positives.</w:t>
      </w:r>
    </w:p>
    <w:p w14:paraId="3EA643B4" w14:textId="77777777" w:rsidR="009B7071" w:rsidRPr="009B7071" w:rsidRDefault="009B7071" w:rsidP="009B7071">
      <w:pPr>
        <w:pStyle w:val="PARAIndent"/>
        <w:ind w:firstLine="0"/>
        <w:rPr>
          <w:rFonts w:cs="Times New Roman"/>
          <w:spacing w:val="0"/>
        </w:rPr>
      </w:pPr>
      <w:r w:rsidRPr="009B7071">
        <w:rPr>
          <w:rFonts w:cs="Times New Roman"/>
          <w:spacing w:val="0"/>
        </w:rPr>
        <w:t>The overall accuracy was 0.8673 across both classes. But the macro-average F1 score of 0.6830 showed evidence of class imbalance, with poorer scores for the minority class.</w:t>
      </w:r>
    </w:p>
    <w:p w14:paraId="0A51ECEE" w14:textId="5794830A" w:rsidR="009B7071" w:rsidRDefault="009B7071" w:rsidP="009B7071">
      <w:pPr>
        <w:pStyle w:val="PARAIndent"/>
        <w:ind w:firstLine="0"/>
        <w:rPr>
          <w:rFonts w:cs="Times New Roman"/>
          <w:spacing w:val="0"/>
        </w:rPr>
      </w:pPr>
      <w:r w:rsidRPr="009B7071">
        <w:rPr>
          <w:rFonts w:cs="Times New Roman"/>
          <w:spacing w:val="0"/>
        </w:rPr>
        <w:t xml:space="preserve">To improve performance, hyperparameter tuning was conducted using </w:t>
      </w:r>
      <w:proofErr w:type="spellStart"/>
      <w:r w:rsidRPr="009B7071">
        <w:rPr>
          <w:rFonts w:cs="Times New Roman"/>
          <w:spacing w:val="0"/>
        </w:rPr>
        <w:t>GridSearchCV</w:t>
      </w:r>
      <w:proofErr w:type="spellEnd"/>
      <w:r w:rsidRPr="009B7071">
        <w:rPr>
          <w:rFonts w:cs="Times New Roman"/>
          <w:spacing w:val="0"/>
        </w:rPr>
        <w:t xml:space="preserve">. </w:t>
      </w:r>
      <w:r w:rsidR="00D03DEA">
        <w:rPr>
          <w:rFonts w:cs="Times New Roman"/>
          <w:spacing w:val="0"/>
        </w:rPr>
        <w:t>The following</w:t>
      </w:r>
      <w:r>
        <w:rPr>
          <w:rFonts w:cs="Times New Roman"/>
          <w:spacing w:val="0"/>
        </w:rPr>
        <w:t xml:space="preserve"> range of hyperparameters were used while obtaining the ideal hyperparameters for the KNN model.</w:t>
      </w:r>
    </w:p>
    <w:p w14:paraId="5BC8BFE1" w14:textId="77777777" w:rsidR="009B7071" w:rsidRPr="009B7071" w:rsidRDefault="009B7071" w:rsidP="009B7071">
      <w:pPr>
        <w:pStyle w:val="PARAIndent"/>
        <w:numPr>
          <w:ilvl w:val="0"/>
          <w:numId w:val="34"/>
        </w:numPr>
        <w:rPr>
          <w:rFonts w:cs="Times New Roman"/>
          <w:spacing w:val="0"/>
        </w:rPr>
      </w:pPr>
      <w:proofErr w:type="spellStart"/>
      <w:r w:rsidRPr="009B7071">
        <w:rPr>
          <w:rFonts w:cs="Times New Roman"/>
          <w:spacing w:val="0"/>
        </w:rPr>
        <w:t>n_neighbors</w:t>
      </w:r>
      <w:proofErr w:type="spellEnd"/>
      <w:r w:rsidRPr="009B7071">
        <w:rPr>
          <w:rFonts w:cs="Times New Roman"/>
          <w:spacing w:val="0"/>
        </w:rPr>
        <w:t xml:space="preserve"> = range (1,40) </w:t>
      </w:r>
    </w:p>
    <w:p w14:paraId="3F7610AD" w14:textId="77777777" w:rsidR="009B7071" w:rsidRPr="009B7071" w:rsidRDefault="009B7071" w:rsidP="009B7071">
      <w:pPr>
        <w:pStyle w:val="PARAIndent"/>
        <w:numPr>
          <w:ilvl w:val="0"/>
          <w:numId w:val="34"/>
        </w:numPr>
        <w:rPr>
          <w:rFonts w:cs="Times New Roman"/>
          <w:spacing w:val="0"/>
        </w:rPr>
      </w:pPr>
      <w:r w:rsidRPr="009B7071">
        <w:rPr>
          <w:rFonts w:cs="Times New Roman"/>
          <w:spacing w:val="0"/>
        </w:rPr>
        <w:t>weights = ‘uniform’, distance’ </w:t>
      </w:r>
    </w:p>
    <w:p w14:paraId="54527005" w14:textId="0A57556D" w:rsidR="009B7071" w:rsidRPr="009B7071" w:rsidRDefault="009B7071" w:rsidP="009B7071">
      <w:pPr>
        <w:pStyle w:val="PARAIndent"/>
        <w:numPr>
          <w:ilvl w:val="0"/>
          <w:numId w:val="34"/>
        </w:numPr>
        <w:rPr>
          <w:rFonts w:cs="Times New Roman"/>
          <w:spacing w:val="0"/>
        </w:rPr>
      </w:pPr>
      <w:r w:rsidRPr="009B7071">
        <w:rPr>
          <w:rFonts w:cs="Times New Roman"/>
          <w:spacing w:val="0"/>
        </w:rPr>
        <w:t>'metric</w:t>
      </w:r>
      <w:proofErr w:type="gramStart"/>
      <w:r w:rsidRPr="009B7071">
        <w:rPr>
          <w:rFonts w:cs="Times New Roman"/>
          <w:spacing w:val="0"/>
        </w:rPr>
        <w:t>' :</w:t>
      </w:r>
      <w:proofErr w:type="gramEnd"/>
      <w:r w:rsidRPr="009B7071">
        <w:rPr>
          <w:rFonts w:cs="Times New Roman"/>
          <w:spacing w:val="0"/>
        </w:rPr>
        <w:t xml:space="preserve"> '</w:t>
      </w:r>
      <w:proofErr w:type="spellStart"/>
      <w:r w:rsidRPr="009B7071">
        <w:rPr>
          <w:rFonts w:cs="Times New Roman"/>
          <w:spacing w:val="0"/>
        </w:rPr>
        <w:t>minkowski</w:t>
      </w:r>
      <w:proofErr w:type="spellEnd"/>
      <w:r w:rsidRPr="009B7071">
        <w:rPr>
          <w:rFonts w:cs="Times New Roman"/>
          <w:spacing w:val="0"/>
        </w:rPr>
        <w:t>', '</w:t>
      </w:r>
      <w:proofErr w:type="spellStart"/>
      <w:r w:rsidRPr="009B7071">
        <w:rPr>
          <w:rFonts w:cs="Times New Roman"/>
          <w:spacing w:val="0"/>
        </w:rPr>
        <w:t>euclidean</w:t>
      </w:r>
      <w:proofErr w:type="spellEnd"/>
      <w:r w:rsidRPr="009B7071">
        <w:rPr>
          <w:rFonts w:cs="Times New Roman"/>
          <w:spacing w:val="0"/>
        </w:rPr>
        <w:t>', '</w:t>
      </w:r>
      <w:proofErr w:type="spellStart"/>
      <w:r w:rsidRPr="009B7071">
        <w:rPr>
          <w:rFonts w:cs="Times New Roman"/>
          <w:spacing w:val="0"/>
        </w:rPr>
        <w:t>manhattan</w:t>
      </w:r>
      <w:proofErr w:type="spellEnd"/>
      <w:r w:rsidRPr="009B7071">
        <w:rPr>
          <w:rFonts w:cs="Times New Roman"/>
          <w:spacing w:val="0"/>
        </w:rPr>
        <w:t>' </w:t>
      </w:r>
    </w:p>
    <w:p w14:paraId="0B80260A" w14:textId="03FB21F5" w:rsidR="009B7071" w:rsidRPr="009B7071" w:rsidRDefault="009B7071" w:rsidP="009B7071">
      <w:pPr>
        <w:pStyle w:val="PARAIndent"/>
        <w:ind w:firstLine="0"/>
        <w:rPr>
          <w:rFonts w:cs="Times New Roman"/>
          <w:spacing w:val="0"/>
        </w:rPr>
      </w:pPr>
      <w:r w:rsidRPr="009B7071">
        <w:rPr>
          <w:rFonts w:cs="Times New Roman"/>
          <w:spacing w:val="0"/>
        </w:rPr>
        <w:t>Values for k neighbors, weights, distance metrics and algorithms were systematically searched. The best parameters were k=9, weight='distance' and metric='</w:t>
      </w:r>
      <w:proofErr w:type="spellStart"/>
      <w:r w:rsidRPr="009B7071">
        <w:rPr>
          <w:rFonts w:cs="Times New Roman"/>
          <w:spacing w:val="0"/>
        </w:rPr>
        <w:t>minkowski</w:t>
      </w:r>
      <w:proofErr w:type="spellEnd"/>
      <w:r w:rsidRPr="009B7071">
        <w:rPr>
          <w:rFonts w:cs="Times New Roman"/>
          <w:spacing w:val="0"/>
        </w:rPr>
        <w:t>'.</w:t>
      </w:r>
    </w:p>
    <w:p w14:paraId="1A0B642A" w14:textId="4DA3ACD2" w:rsidR="00433D8B" w:rsidRDefault="00433D8B" w:rsidP="009B7071">
      <w:pPr>
        <w:pStyle w:val="PARAIndent"/>
        <w:ind w:firstLine="0"/>
        <w:rPr>
          <w:rFonts w:cs="Times New Roman"/>
          <w:spacing w:val="0"/>
        </w:rPr>
      </w:pPr>
      <w:r w:rsidRPr="00433D8B">
        <w:rPr>
          <w:rFonts w:cs="Times New Roman"/>
          <w:spacing w:val="0"/>
        </w:rPr>
        <w:t xml:space="preserve">For no revenue the model displays good precision of 0.8884, indicating a high proportion of accurately identified instances out of all predicted as </w:t>
      </w:r>
      <w:r>
        <w:rPr>
          <w:rFonts w:cs="Times New Roman"/>
          <w:spacing w:val="0"/>
        </w:rPr>
        <w:t>no revenue.</w:t>
      </w:r>
      <w:r w:rsidRPr="00433D8B">
        <w:rPr>
          <w:rFonts w:cs="Times New Roman"/>
          <w:spacing w:val="0"/>
        </w:rPr>
        <w:t xml:space="preserve"> The recall of 0.9787 signifies its capability to correctly detect most of the actual instances of </w:t>
      </w:r>
      <w:r>
        <w:rPr>
          <w:rFonts w:cs="Times New Roman"/>
          <w:spacing w:val="0"/>
        </w:rPr>
        <w:t>no revenue</w:t>
      </w:r>
      <w:r w:rsidRPr="00433D8B">
        <w:rPr>
          <w:rFonts w:cs="Times New Roman"/>
          <w:spacing w:val="0"/>
        </w:rPr>
        <w:t xml:space="preserve"> among all such instances. The F1-score of 0.9313 represents the balance between precision and recall. However, for revenue, the model's precision is lower at 0.7349, suggesting </w:t>
      </w:r>
      <w:r w:rsidRPr="00433D8B">
        <w:rPr>
          <w:rFonts w:cs="Times New Roman"/>
          <w:spacing w:val="0"/>
        </w:rPr>
        <w:t>moderate</w:t>
      </w:r>
      <w:r w:rsidRPr="00433D8B">
        <w:rPr>
          <w:rFonts w:cs="Times New Roman"/>
          <w:spacing w:val="0"/>
        </w:rPr>
        <w:t xml:space="preserve"> accuracy in positive predictions. The recall of 0.3245 indicates its ability to capture only a portion of actual </w:t>
      </w:r>
      <w:r>
        <w:rPr>
          <w:rFonts w:cs="Times New Roman"/>
          <w:spacing w:val="0"/>
        </w:rPr>
        <w:t>revenue</w:t>
      </w:r>
      <w:r w:rsidRPr="00433D8B">
        <w:rPr>
          <w:rFonts w:cs="Times New Roman"/>
          <w:spacing w:val="0"/>
        </w:rPr>
        <w:t xml:space="preserve"> instances. The F1-</w:t>
      </w:r>
      <w:r w:rsidRPr="00433D8B">
        <w:rPr>
          <w:rFonts w:cs="Times New Roman"/>
          <w:spacing w:val="0"/>
        </w:rPr>
        <w:lastRenderedPageBreak/>
        <w:t>score of 0.4502 reflects a compromise between precision and recall. Overall accuracy is 0.8779, showing the model's proficiency in correctly classifying instances. The macro average F1 of 0.6908 and weighted average F1 of 0.8572 provide an overall evaluation considering the class imbalances.</w:t>
      </w:r>
      <w:r w:rsidRPr="00433D8B">
        <w:rPr>
          <w:rFonts w:cs="Times New Roman"/>
          <w:spacing w:val="0"/>
        </w:rPr>
        <w:t xml:space="preserve"> </w:t>
      </w:r>
    </w:p>
    <w:p w14:paraId="06411A53" w14:textId="67D9652D" w:rsidR="009B7071" w:rsidRPr="009B7071" w:rsidRDefault="009B7071" w:rsidP="009B7071">
      <w:pPr>
        <w:pStyle w:val="PARAIndent"/>
        <w:ind w:firstLine="0"/>
        <w:rPr>
          <w:rFonts w:cs="Times New Roman"/>
          <w:spacing w:val="0"/>
        </w:rPr>
      </w:pPr>
      <w:r w:rsidRPr="009B7071">
        <w:rPr>
          <w:rFonts w:cs="Times New Roman"/>
          <w:spacing w:val="0"/>
        </w:rPr>
        <w:t xml:space="preserve">Further analysis of the accuracy over different k values revealed peak performance at k=15 neighbors. Retraining with this optimal k yielded additional gains. Precision and recall for the no revenue class reached 0.8849 and 0.9864 respectively. For the revenue class, precision climbed to 0.7986 and </w:t>
      </w:r>
      <w:proofErr w:type="gramStart"/>
      <w:r w:rsidRPr="009B7071">
        <w:rPr>
          <w:rFonts w:cs="Times New Roman"/>
          <w:spacing w:val="0"/>
        </w:rPr>
        <w:t>recall</w:t>
      </w:r>
      <w:proofErr w:type="gramEnd"/>
      <w:r w:rsidRPr="009B7071">
        <w:rPr>
          <w:rFonts w:cs="Times New Roman"/>
          <w:spacing w:val="0"/>
        </w:rPr>
        <w:t xml:space="preserve"> to 0.2952. The overall accuracy reached 0.8800.</w:t>
      </w:r>
    </w:p>
    <w:p w14:paraId="0A9B9B67" w14:textId="77777777" w:rsidR="009B7071" w:rsidRPr="009B7071" w:rsidRDefault="009B7071" w:rsidP="009B7071">
      <w:pPr>
        <w:pStyle w:val="PARAIndent"/>
        <w:ind w:firstLine="0"/>
        <w:rPr>
          <w:rFonts w:cs="Times New Roman"/>
          <w:spacing w:val="0"/>
        </w:rPr>
      </w:pPr>
      <w:r w:rsidRPr="009B7071">
        <w:rPr>
          <w:rFonts w:cs="Times New Roman"/>
          <w:spacing w:val="0"/>
        </w:rPr>
        <w:t>The ROC curve had an AUC of 0.85, indicating robust combined performance across both classes. Through comprehensive hyperparameter tuning, the KNN model was optimized to balance class-specific and overall predictive performance on this imbalanced classification task.</w:t>
      </w:r>
    </w:p>
    <w:p w14:paraId="3EC827AD" w14:textId="407525A4" w:rsidR="0068367A" w:rsidRDefault="0068367A">
      <w:pPr>
        <w:rPr>
          <w:rFonts w:cs="TimesLTStd-Roman"/>
          <w:spacing w:val="-2"/>
          <w:sz w:val="20"/>
          <w:szCs w:val="20"/>
        </w:rPr>
      </w:pPr>
    </w:p>
    <w:p w14:paraId="2135E481" w14:textId="0EF4B2BE" w:rsidR="0091745E" w:rsidRPr="0091745E" w:rsidRDefault="00795B19" w:rsidP="006777B9">
      <w:pPr>
        <w:pStyle w:val="H1ListSpace"/>
      </w:pPr>
      <w:r>
        <w:t xml:space="preserve">DISCUSSION </w:t>
      </w:r>
    </w:p>
    <w:p w14:paraId="221BBE58" w14:textId="1C32EA3B" w:rsidR="00EF4D8A" w:rsidRPr="00EF4D8A" w:rsidRDefault="00241CC8" w:rsidP="00433D8B">
      <w:pPr>
        <w:pStyle w:val="PARAIndent"/>
        <w:rPr>
          <w:rFonts w:cs="Times New Roman"/>
          <w:spacing w:val="0"/>
        </w:rPr>
      </w:pPr>
      <w:r w:rsidRPr="00241CC8">
        <w:rPr>
          <w:rFonts w:cs="Times New Roman"/>
          <w:spacing w:val="0"/>
        </w:rPr>
        <w:t>I</w:t>
      </w:r>
      <w:r w:rsidR="00EF4D8A" w:rsidRPr="00EF4D8A">
        <w:rPr>
          <w:rFonts w:cs="Times New Roman"/>
          <w:spacing w:val="0"/>
        </w:rPr>
        <w:t xml:space="preserve">n this work, we </w:t>
      </w:r>
      <w:r w:rsidR="00EF4D8A">
        <w:rPr>
          <w:rFonts w:cs="Times New Roman"/>
          <w:spacing w:val="0"/>
        </w:rPr>
        <w:t>initialized</w:t>
      </w:r>
      <w:r w:rsidR="00EF4D8A" w:rsidRPr="00EF4D8A">
        <w:rPr>
          <w:rFonts w:cs="Times New Roman"/>
          <w:spacing w:val="0"/>
        </w:rPr>
        <w:t xml:space="preserve"> and evaluated a</w:t>
      </w:r>
      <w:r w:rsidR="00EF4D8A" w:rsidRPr="00EF4D8A">
        <w:rPr>
          <w:rFonts w:cs="Times New Roman"/>
          <w:spacing w:val="0"/>
        </w:rPr>
        <w:t xml:space="preserve"> </w:t>
      </w:r>
      <w:r w:rsidR="00EF4D8A" w:rsidRPr="00EF4D8A">
        <w:rPr>
          <w:rFonts w:cs="Times New Roman"/>
          <w:spacing w:val="0"/>
        </w:rPr>
        <w:t>scikit-</w:t>
      </w:r>
      <w:proofErr w:type="spellStart"/>
      <w:r w:rsidR="00EF4D8A" w:rsidRPr="00EF4D8A">
        <w:rPr>
          <w:rFonts w:cs="Times New Roman"/>
          <w:spacing w:val="0"/>
        </w:rPr>
        <w:t>learn's</w:t>
      </w:r>
      <w:proofErr w:type="spellEnd"/>
      <w:r w:rsidR="00EF4D8A" w:rsidRPr="00EF4D8A">
        <w:rPr>
          <w:rFonts w:cs="Times New Roman"/>
          <w:spacing w:val="0"/>
        </w:rPr>
        <w:t xml:space="preserve"> </w:t>
      </w:r>
      <w:proofErr w:type="spellStart"/>
      <w:r w:rsidR="00EF4D8A" w:rsidRPr="00EF4D8A">
        <w:rPr>
          <w:rFonts w:cs="Times New Roman"/>
          <w:spacing w:val="0"/>
        </w:rPr>
        <w:t>KNeighborsClassifier</w:t>
      </w:r>
      <w:proofErr w:type="spellEnd"/>
      <w:r w:rsidR="00EF4D8A" w:rsidRPr="00EF4D8A">
        <w:rPr>
          <w:rFonts w:cs="Times New Roman"/>
          <w:spacing w:val="0"/>
        </w:rPr>
        <w:t xml:space="preserve"> for predicting customer revenue generation</w:t>
      </w:r>
      <w:r w:rsidR="00EF4D8A">
        <w:rPr>
          <w:rFonts w:cs="Times New Roman"/>
          <w:spacing w:val="0"/>
        </w:rPr>
        <w:t xml:space="preserve"> </w:t>
      </w:r>
      <w:r w:rsidR="00EF4D8A" w:rsidRPr="00EF4D8A">
        <w:rPr>
          <w:rFonts w:cs="Times New Roman"/>
          <w:spacing w:val="0"/>
        </w:rPr>
        <w:t xml:space="preserve">on an e-commerce dataset. </w:t>
      </w:r>
      <w:r w:rsidR="00EF4D8A">
        <w:rPr>
          <w:rFonts w:cs="Times New Roman"/>
          <w:spacing w:val="0"/>
        </w:rPr>
        <w:t xml:space="preserve">The final </w:t>
      </w:r>
      <w:proofErr w:type="spellStart"/>
      <w:r w:rsidR="00EF4D8A">
        <w:rPr>
          <w:rFonts w:cs="Times New Roman"/>
          <w:spacing w:val="0"/>
        </w:rPr>
        <w:t>implementqation</w:t>
      </w:r>
      <w:proofErr w:type="spellEnd"/>
      <w:r w:rsidR="00EF4D8A">
        <w:rPr>
          <w:rFonts w:cs="Times New Roman"/>
          <w:spacing w:val="0"/>
        </w:rPr>
        <w:t xml:space="preserve"> with the most </w:t>
      </w:r>
      <w:proofErr w:type="spellStart"/>
      <w:r w:rsidR="00EF4D8A">
        <w:rPr>
          <w:rFonts w:cs="Times New Roman"/>
          <w:spacing w:val="0"/>
        </w:rPr>
        <w:t>accuracte</w:t>
      </w:r>
      <w:proofErr w:type="spellEnd"/>
      <w:r w:rsidR="00EF4D8A">
        <w:rPr>
          <w:rFonts w:cs="Times New Roman"/>
          <w:spacing w:val="0"/>
        </w:rPr>
        <w:t xml:space="preserve"> number of n-neighbors </w:t>
      </w:r>
      <w:r w:rsidR="00EF4D8A" w:rsidRPr="00EF4D8A">
        <w:rPr>
          <w:rFonts w:cs="Times New Roman"/>
          <w:spacing w:val="0"/>
        </w:rPr>
        <w:t>achieved 88% accuracy, outperforming the default scikit-learn KNN model which scored 86.73%.</w:t>
      </w:r>
    </w:p>
    <w:p w14:paraId="52DD8E36" w14:textId="132F1F68" w:rsidR="00EF4D8A" w:rsidRPr="00EF4D8A" w:rsidRDefault="00EF4D8A" w:rsidP="00433D8B">
      <w:pPr>
        <w:pStyle w:val="PARAIndent"/>
        <w:rPr>
          <w:rFonts w:cs="Times New Roman"/>
          <w:spacing w:val="0"/>
        </w:rPr>
      </w:pPr>
      <w:r w:rsidRPr="00EF4D8A">
        <w:rPr>
          <w:rFonts w:cs="Times New Roman"/>
          <w:spacing w:val="0"/>
        </w:rPr>
        <w:t xml:space="preserve">The likely reasons for the superior performance of the </w:t>
      </w:r>
      <w:r>
        <w:rPr>
          <w:rFonts w:cs="Times New Roman"/>
          <w:spacing w:val="0"/>
        </w:rPr>
        <w:t xml:space="preserve">final </w:t>
      </w:r>
      <w:r w:rsidRPr="00EF4D8A">
        <w:rPr>
          <w:rFonts w:cs="Times New Roman"/>
          <w:spacing w:val="0"/>
        </w:rPr>
        <w:t>KNN model are the extensive hyperparameter tuning and customizations for the specific e-commerce dataset. The default scikit-learn model uses k=5 neighbors and uniform weighting, which are not optimized for imbalanced classification tasks.</w:t>
      </w:r>
    </w:p>
    <w:p w14:paraId="224A39AB" w14:textId="1A56BB29" w:rsidR="00EF4D8A" w:rsidRPr="00EF4D8A" w:rsidRDefault="00EF4D8A" w:rsidP="00433D8B">
      <w:pPr>
        <w:pStyle w:val="PARAIndent"/>
        <w:rPr>
          <w:rFonts w:cs="Times New Roman"/>
          <w:spacing w:val="0"/>
        </w:rPr>
      </w:pPr>
      <w:r w:rsidRPr="00EF4D8A">
        <w:rPr>
          <w:rFonts w:cs="Times New Roman"/>
          <w:spacing w:val="0"/>
        </w:rPr>
        <w:t>In contrast, our custom model tuned key hyperparameters like k neighbors, distance metrics, weights, and algorithms using exhaustive grid search. Values from k=1 to k=40 were evaluated to find the global optimal value of k=15. Weightings based on distance rather than uniformity improved minority class identification.</w:t>
      </w:r>
      <w:r>
        <w:rPr>
          <w:rFonts w:cs="Times New Roman"/>
          <w:spacing w:val="0"/>
        </w:rPr>
        <w:t xml:space="preserve"> This outperformed the default initialization of the </w:t>
      </w:r>
      <w:proofErr w:type="spellStart"/>
      <w:r>
        <w:rPr>
          <w:rFonts w:cs="Times New Roman"/>
          <w:spacing w:val="0"/>
        </w:rPr>
        <w:t>KNeighborsClassifier</w:t>
      </w:r>
      <w:proofErr w:type="spellEnd"/>
      <w:r>
        <w:rPr>
          <w:rFonts w:cs="Times New Roman"/>
          <w:spacing w:val="0"/>
        </w:rPr>
        <w:t xml:space="preserve"> from the scikit-learn library but still failed to outperform the final model which could be due to </w:t>
      </w:r>
      <w:r w:rsidRPr="00EF4D8A">
        <w:rPr>
          <w:rFonts w:cs="Times New Roman"/>
          <w:spacing w:val="0"/>
        </w:rPr>
        <w:t xml:space="preserve">KNN's performance </w:t>
      </w:r>
      <w:r>
        <w:rPr>
          <w:rFonts w:cs="Times New Roman"/>
          <w:spacing w:val="0"/>
        </w:rPr>
        <w:t>being</w:t>
      </w:r>
      <w:r w:rsidRPr="00EF4D8A">
        <w:rPr>
          <w:rFonts w:cs="Times New Roman"/>
          <w:spacing w:val="0"/>
        </w:rPr>
        <w:t xml:space="preserve"> influenced by local optima in the parameter space. </w:t>
      </w:r>
      <w:proofErr w:type="spellStart"/>
      <w:r w:rsidRPr="00EF4D8A">
        <w:rPr>
          <w:rFonts w:cs="Times New Roman"/>
          <w:spacing w:val="0"/>
        </w:rPr>
        <w:t>GridSearchCV</w:t>
      </w:r>
      <w:proofErr w:type="spellEnd"/>
      <w:r w:rsidRPr="00EF4D8A">
        <w:rPr>
          <w:rFonts w:cs="Times New Roman"/>
          <w:spacing w:val="0"/>
        </w:rPr>
        <w:t xml:space="preserve"> might get stuck in a </w:t>
      </w:r>
      <w:proofErr w:type="gramStart"/>
      <w:r w:rsidRPr="00EF4D8A">
        <w:rPr>
          <w:rFonts w:cs="Times New Roman"/>
          <w:spacing w:val="0"/>
        </w:rPr>
        <w:t>local optima</w:t>
      </w:r>
      <w:proofErr w:type="gramEnd"/>
      <w:r w:rsidRPr="00EF4D8A">
        <w:rPr>
          <w:rFonts w:cs="Times New Roman"/>
          <w:spacing w:val="0"/>
        </w:rPr>
        <w:t xml:space="preserve"> and miss the global best configuration.</w:t>
      </w:r>
      <w:r>
        <w:rPr>
          <w:rFonts w:cs="Times New Roman"/>
          <w:spacing w:val="0"/>
        </w:rPr>
        <w:t xml:space="preserve"> The accuracy scored by the </w:t>
      </w:r>
      <w:proofErr w:type="spellStart"/>
      <w:r>
        <w:rPr>
          <w:rFonts w:cs="Times New Roman"/>
          <w:spacing w:val="0"/>
        </w:rPr>
        <w:t>hyperprameters</w:t>
      </w:r>
      <w:proofErr w:type="spellEnd"/>
      <w:r>
        <w:rPr>
          <w:rFonts w:cs="Times New Roman"/>
          <w:spacing w:val="0"/>
        </w:rPr>
        <w:t xml:space="preserve"> tuning using </w:t>
      </w:r>
      <w:proofErr w:type="spellStart"/>
      <w:r>
        <w:rPr>
          <w:rFonts w:cs="Times New Roman"/>
          <w:spacing w:val="0"/>
        </w:rPr>
        <w:t>GridSearchCV</w:t>
      </w:r>
      <w:proofErr w:type="spellEnd"/>
      <w:r>
        <w:rPr>
          <w:rFonts w:cs="Times New Roman"/>
          <w:spacing w:val="0"/>
        </w:rPr>
        <w:t xml:space="preserve"> </w:t>
      </w:r>
      <w:proofErr w:type="gramStart"/>
      <w:r>
        <w:rPr>
          <w:rFonts w:cs="Times New Roman"/>
          <w:spacing w:val="0"/>
        </w:rPr>
        <w:t>is</w:t>
      </w:r>
      <w:proofErr w:type="gramEnd"/>
      <w:r>
        <w:rPr>
          <w:rFonts w:cs="Times New Roman"/>
          <w:spacing w:val="0"/>
        </w:rPr>
        <w:t xml:space="preserve"> </w:t>
      </w:r>
      <w:r w:rsidR="00433D8B">
        <w:rPr>
          <w:rFonts w:cs="Times New Roman"/>
          <w:spacing w:val="0"/>
        </w:rPr>
        <w:t>was found to be 87.79%.</w:t>
      </w:r>
    </w:p>
    <w:p w14:paraId="30278AFF" w14:textId="5E2F9C59" w:rsidR="00EF4D8A" w:rsidRPr="00EF4D8A" w:rsidRDefault="00EF4D8A" w:rsidP="00433D8B">
      <w:pPr>
        <w:pStyle w:val="PARAIndent"/>
        <w:rPr>
          <w:rFonts w:cs="Times New Roman"/>
          <w:spacing w:val="0"/>
        </w:rPr>
      </w:pPr>
      <w:r w:rsidRPr="00EF4D8A">
        <w:rPr>
          <w:rFonts w:cs="Times New Roman"/>
          <w:spacing w:val="0"/>
        </w:rPr>
        <w:t>The scikit-learn grids search boosted the default KNN accuracy from 86.73% to 8</w:t>
      </w:r>
      <w:r w:rsidR="00433D8B">
        <w:rPr>
          <w:rFonts w:cs="Times New Roman"/>
          <w:spacing w:val="0"/>
        </w:rPr>
        <w:t>7.79</w:t>
      </w:r>
      <w:r w:rsidRPr="00EF4D8A">
        <w:rPr>
          <w:rFonts w:cs="Times New Roman"/>
          <w:spacing w:val="0"/>
        </w:rPr>
        <w:t>% by tuning regularization and weights. However, this still falls short of the custom model's 88% accuracy and class-wise precision, recall and F1 scores.</w:t>
      </w:r>
    </w:p>
    <w:p w14:paraId="2D402063" w14:textId="327575F3" w:rsidR="00433D8B" w:rsidRDefault="00EF4D8A" w:rsidP="00EF4D8A">
      <w:pPr>
        <w:pStyle w:val="PARAIndent"/>
        <w:ind w:firstLine="0"/>
        <w:rPr>
          <w:rFonts w:cs="Times New Roman"/>
          <w:spacing w:val="0"/>
        </w:rPr>
      </w:pPr>
      <w:r w:rsidRPr="00EF4D8A">
        <w:rPr>
          <w:rFonts w:cs="Times New Roman"/>
          <w:spacing w:val="0"/>
        </w:rPr>
        <w:t xml:space="preserve">In summary, extensively optimizing and customizing KNN for the problem domain led to significant performance gains over off-the-shelf scikit-learn models. This demonstrates the </w:t>
      </w:r>
      <w:r w:rsidRPr="00EF4D8A">
        <w:rPr>
          <w:rFonts w:cs="Times New Roman"/>
          <w:spacing w:val="0"/>
        </w:rPr>
        <w:t xml:space="preserve">value of tuning, </w:t>
      </w:r>
      <w:r w:rsidR="00C3205E" w:rsidRPr="00EF4D8A">
        <w:rPr>
          <w:rFonts w:cs="Times New Roman"/>
          <w:spacing w:val="0"/>
        </w:rPr>
        <w:t>validating,</w:t>
      </w:r>
      <w:r w:rsidRPr="00EF4D8A">
        <w:rPr>
          <w:rFonts w:cs="Times New Roman"/>
          <w:spacing w:val="0"/>
        </w:rPr>
        <w:t xml:space="preserve"> and enhancing standard algorithms for specific applications.</w:t>
      </w:r>
    </w:p>
    <w:p w14:paraId="24BCC821" w14:textId="1B29CA3C" w:rsidR="0091745E" w:rsidRPr="0091745E" w:rsidRDefault="00795B19" w:rsidP="00433D8B">
      <w:pPr>
        <w:pStyle w:val="H1ListSpace"/>
        <w:ind w:left="280" w:hanging="280"/>
      </w:pPr>
      <w:r>
        <w:t>CONCLUSION</w:t>
      </w:r>
    </w:p>
    <w:p w14:paraId="26E7582C" w14:textId="122A78A3" w:rsidR="002F32BE" w:rsidRPr="00583C64" w:rsidRDefault="002F32BE" w:rsidP="00583C64">
      <w:pPr>
        <w:pStyle w:val="PARAIndent"/>
        <w:rPr>
          <w:rFonts w:cs="Times New Roman"/>
          <w:spacing w:val="0"/>
        </w:rPr>
      </w:pPr>
      <w:r w:rsidRPr="00583C64">
        <w:rPr>
          <w:rFonts w:cs="Times New Roman"/>
          <w:spacing w:val="0"/>
        </w:rPr>
        <w:t xml:space="preserve">This research explored </w:t>
      </w:r>
      <w:r w:rsidR="00C3205E" w:rsidRPr="00583C64">
        <w:rPr>
          <w:rFonts w:cs="Times New Roman"/>
          <w:spacing w:val="0"/>
        </w:rPr>
        <w:t>classifying customer intent</w:t>
      </w:r>
      <w:r w:rsidRPr="00583C64">
        <w:rPr>
          <w:rFonts w:cs="Times New Roman"/>
          <w:spacing w:val="0"/>
        </w:rPr>
        <w:t xml:space="preserve"> on </w:t>
      </w:r>
      <w:r w:rsidR="00C3205E" w:rsidRPr="00583C64">
        <w:rPr>
          <w:rFonts w:cs="Times New Roman"/>
          <w:spacing w:val="0"/>
        </w:rPr>
        <w:t>Online Shopper Intention Dataset</w:t>
      </w:r>
      <w:r w:rsidRPr="00583C64">
        <w:rPr>
          <w:rFonts w:cs="Times New Roman"/>
          <w:spacing w:val="0"/>
        </w:rPr>
        <w:t xml:space="preserve"> using scikit-learns </w:t>
      </w:r>
      <w:r w:rsidR="00C3205E" w:rsidRPr="00583C64">
        <w:rPr>
          <w:rFonts w:cs="Times New Roman"/>
          <w:spacing w:val="0"/>
        </w:rPr>
        <w:t>K Nearest</w:t>
      </w:r>
      <w:r w:rsidRPr="00583C64">
        <w:rPr>
          <w:rFonts w:cs="Times New Roman"/>
          <w:spacing w:val="0"/>
        </w:rPr>
        <w:t xml:space="preserve"> classifiers. </w:t>
      </w:r>
      <w:r w:rsidR="00C3205E" w:rsidRPr="00583C64">
        <w:rPr>
          <w:rFonts w:cs="Times New Roman"/>
          <w:spacing w:val="0"/>
        </w:rPr>
        <w:t>The core KNN modeling was done using scikit-</w:t>
      </w:r>
      <w:proofErr w:type="spellStart"/>
      <w:r w:rsidR="00C3205E" w:rsidRPr="00583C64">
        <w:rPr>
          <w:rFonts w:cs="Times New Roman"/>
          <w:spacing w:val="0"/>
        </w:rPr>
        <w:t>learn's</w:t>
      </w:r>
      <w:proofErr w:type="spellEnd"/>
      <w:r w:rsidR="00C3205E" w:rsidRPr="00583C64">
        <w:rPr>
          <w:rFonts w:cs="Times New Roman"/>
          <w:spacing w:val="0"/>
        </w:rPr>
        <w:t xml:space="preserve"> </w:t>
      </w:r>
      <w:proofErr w:type="spellStart"/>
      <w:r w:rsidR="00C3205E" w:rsidRPr="00583C64">
        <w:rPr>
          <w:rFonts w:cs="Times New Roman"/>
          <w:spacing w:val="0"/>
        </w:rPr>
        <w:t>KNeighborsClassifier</w:t>
      </w:r>
      <w:proofErr w:type="spellEnd"/>
      <w:r w:rsidR="00C3205E" w:rsidRPr="00583C64">
        <w:rPr>
          <w:rFonts w:cs="Times New Roman"/>
          <w:spacing w:val="0"/>
        </w:rPr>
        <w:t xml:space="preserve">, with additional tools like </w:t>
      </w:r>
      <w:proofErr w:type="spellStart"/>
      <w:r w:rsidR="00C3205E" w:rsidRPr="00583C64">
        <w:rPr>
          <w:rFonts w:cs="Times New Roman"/>
          <w:spacing w:val="0"/>
        </w:rPr>
        <w:t>GridSearchCV</w:t>
      </w:r>
      <w:proofErr w:type="spellEnd"/>
      <w:r w:rsidR="00C3205E" w:rsidRPr="00583C64">
        <w:rPr>
          <w:rFonts w:cs="Times New Roman"/>
          <w:spacing w:val="0"/>
        </w:rPr>
        <w:t xml:space="preserve"> used for tuning hyperparameters and evaluating model performance.</w:t>
      </w:r>
    </w:p>
    <w:p w14:paraId="2ACB3C25" w14:textId="2782D5AF" w:rsidR="00583C64" w:rsidRPr="00583C64" w:rsidRDefault="00583C64" w:rsidP="00583C64">
      <w:pPr>
        <w:pStyle w:val="PARAIndent"/>
        <w:rPr>
          <w:rFonts w:cs="Times New Roman"/>
          <w:spacing w:val="0"/>
        </w:rPr>
      </w:pPr>
      <w:r w:rsidRPr="00583C64">
        <w:rPr>
          <w:rFonts w:cs="Times New Roman"/>
          <w:spacing w:val="0"/>
        </w:rPr>
        <w:t>The default KNN model with k=5 neighbors and uniform weighting achieved an accuracy of 86.63% on the classification task. This provides a baseline performance level using the basic out-of-the-box KNN algorithm.</w:t>
      </w:r>
    </w:p>
    <w:p w14:paraId="104FBA9F" w14:textId="5415A1CC" w:rsidR="00583C64" w:rsidRPr="00583C64" w:rsidRDefault="00583C64" w:rsidP="00583C64">
      <w:pPr>
        <w:pStyle w:val="PARAIndent"/>
        <w:rPr>
          <w:rFonts w:cs="Times New Roman"/>
          <w:spacing w:val="0"/>
        </w:rPr>
      </w:pPr>
      <w:r w:rsidRPr="00583C64">
        <w:rPr>
          <w:rFonts w:cs="Times New Roman"/>
          <w:spacing w:val="0"/>
        </w:rPr>
        <w:t>Through hyperparameter tuning using grid search cross-validation, the accuracy was improved to 87.73%. Grid search enabled the systematic evaluation of multiple combinations of hyperparameters like k values, weights, distances, and algorithms to find the optimal configuration. This tuning enhanced the model's predictive performance.</w:t>
      </w:r>
    </w:p>
    <w:p w14:paraId="564CD3F1" w14:textId="5CECFE00" w:rsidR="00583C64" w:rsidRPr="00583C64" w:rsidRDefault="00583C64" w:rsidP="00583C64">
      <w:pPr>
        <w:pStyle w:val="PARAIndent"/>
        <w:rPr>
          <w:rFonts w:cs="Times New Roman"/>
          <w:spacing w:val="0"/>
        </w:rPr>
      </w:pPr>
      <w:r w:rsidRPr="00583C64">
        <w:rPr>
          <w:rFonts w:cs="Times New Roman"/>
          <w:spacing w:val="0"/>
        </w:rPr>
        <w:t>Additional analysis was conducted by iterating over a wide range of k from 1 to 200 neighbors and tracking model accuracy. This revealed that accuracy peaked at 88.0% with k=15 before declining gradually. Using k=15 provided the right balance between bias and variance, improving classification accuracy.</w:t>
      </w:r>
    </w:p>
    <w:p w14:paraId="552F7219" w14:textId="5C6B9D6A" w:rsidR="00583C64" w:rsidRPr="00583C64" w:rsidRDefault="00583C64" w:rsidP="00583C64">
      <w:pPr>
        <w:pStyle w:val="PARAIndent"/>
        <w:rPr>
          <w:rFonts w:cs="Times New Roman"/>
          <w:spacing w:val="0"/>
        </w:rPr>
      </w:pPr>
      <w:r w:rsidRPr="00583C64">
        <w:rPr>
          <w:rFonts w:cs="Times New Roman"/>
          <w:spacing w:val="0"/>
        </w:rPr>
        <w:t>Lower k values tend to have higher bias and reduce the model's flexibility. In contrast, large k values increase variance and make the model more sensitive to irrelevant variations in training data. The visual analysis over the k range allowed identification of the global sweet spot between underfitting and overfitting.</w:t>
      </w:r>
    </w:p>
    <w:p w14:paraId="770E6A30" w14:textId="712F8DA8" w:rsidR="002F32BE" w:rsidRPr="00583C64" w:rsidRDefault="00C3205E" w:rsidP="00583C64">
      <w:pPr>
        <w:pStyle w:val="PARAIndent"/>
        <w:rPr>
          <w:rFonts w:cs="Times New Roman"/>
          <w:spacing w:val="0"/>
        </w:rPr>
      </w:pPr>
      <w:r w:rsidRPr="00583C64">
        <w:rPr>
          <w:rFonts w:cs="Times New Roman"/>
          <w:spacing w:val="0"/>
        </w:rPr>
        <w:t xml:space="preserve">In summary, this research demonstrated that comprehensive tuning and customization of the KNN algorithm to address class imbalance leads to significantly enhanced performance on predicting online shopper purchase intention from session data. The work provides a methodology for applying KNN to imbalanced classification in ecommerce and related domains. With appropriate </w:t>
      </w:r>
      <w:r w:rsidRPr="00583C64">
        <w:rPr>
          <w:rFonts w:cs="Times New Roman"/>
          <w:spacing w:val="0"/>
        </w:rPr>
        <w:t>adaptation</w:t>
      </w:r>
      <w:r w:rsidRPr="00583C64">
        <w:rPr>
          <w:rFonts w:cs="Times New Roman"/>
          <w:spacing w:val="0"/>
        </w:rPr>
        <w:t xml:space="preserve"> and optimization, KNN can become an accurate and scalable solution for understanding online user behavior.</w:t>
      </w:r>
    </w:p>
    <w:p w14:paraId="3C3AD53E" w14:textId="2BE15849" w:rsidR="000704E4" w:rsidRDefault="000704E4" w:rsidP="002F32BE">
      <w:pPr>
        <w:pStyle w:val="H1"/>
      </w:pPr>
      <w:r>
        <w:t>REFERENCES</w:t>
      </w:r>
    </w:p>
    <w:p w14:paraId="32184967" w14:textId="32D1CF1A" w:rsidR="0003253A" w:rsidRDefault="0003253A" w:rsidP="0003253A">
      <w:pPr>
        <w:pStyle w:val="FigureCaption"/>
        <w:rPr>
          <w:sz w:val="20"/>
          <w:szCs w:val="20"/>
        </w:rPr>
      </w:pPr>
    </w:p>
    <w:sdt>
      <w:sdtPr>
        <w:rPr>
          <w:color w:val="000000"/>
          <w:sz w:val="20"/>
          <w:szCs w:val="20"/>
        </w:rPr>
        <w:tag w:val="MENDELEY_BIBLIOGRAPHY"/>
        <w:id w:val="1217091494"/>
        <w:placeholder>
          <w:docPart w:val="DefaultPlaceholder_-1854013440"/>
        </w:placeholder>
      </w:sdtPr>
      <w:sdtEndPr>
        <w:rPr>
          <w:color w:val="auto"/>
          <w:sz w:val="16"/>
          <w:szCs w:val="16"/>
        </w:rPr>
      </w:sdtEndPr>
      <w:sdtContent>
        <w:p w14:paraId="3745CAF2" w14:textId="2400712E" w:rsidR="006F23A4" w:rsidRPr="00AB2776" w:rsidRDefault="006F23A4" w:rsidP="00EE7DC3">
          <w:pPr>
            <w:autoSpaceDE w:val="0"/>
            <w:autoSpaceDN w:val="0"/>
            <w:ind w:hanging="640"/>
            <w:divId w:val="1495144129"/>
            <w:rPr>
              <w:sz w:val="16"/>
              <w:szCs w:val="16"/>
            </w:rPr>
          </w:pPr>
          <w:r w:rsidRPr="00AB2776">
            <w:rPr>
              <w:sz w:val="16"/>
              <w:szCs w:val="16"/>
            </w:rPr>
            <w:t>[1]</w:t>
          </w:r>
          <w:r w:rsidRPr="00AB2776">
            <w:rPr>
              <w:sz w:val="16"/>
              <w:szCs w:val="16"/>
            </w:rPr>
            <w:tab/>
          </w:r>
          <w:proofErr w:type="spellStart"/>
          <w:proofErr w:type="gramStart"/>
          <w:r w:rsidR="00EE7DC3" w:rsidRPr="00EE7DC3">
            <w:rPr>
              <w:sz w:val="16"/>
              <w:szCs w:val="16"/>
            </w:rPr>
            <w:t>Aeberhard,Stefan</w:t>
          </w:r>
          <w:proofErr w:type="spellEnd"/>
          <w:proofErr w:type="gramEnd"/>
          <w:r w:rsidR="00EE7DC3" w:rsidRPr="00EE7DC3">
            <w:rPr>
              <w:sz w:val="16"/>
              <w:szCs w:val="16"/>
            </w:rPr>
            <w:t xml:space="preserve"> and </w:t>
          </w:r>
          <w:proofErr w:type="spellStart"/>
          <w:r w:rsidR="00EE7DC3" w:rsidRPr="00EE7DC3">
            <w:rPr>
              <w:sz w:val="16"/>
              <w:szCs w:val="16"/>
            </w:rPr>
            <w:t>Forina,M</w:t>
          </w:r>
          <w:proofErr w:type="spellEnd"/>
          <w:r w:rsidR="00EE7DC3" w:rsidRPr="00EE7DC3">
            <w:rPr>
              <w:sz w:val="16"/>
              <w:szCs w:val="16"/>
            </w:rPr>
            <w:t>.. (1991). Wine. UCI Machine Learning Repository. https://doi.org/10.24432/C5PC7J.</w:t>
          </w:r>
        </w:p>
        <w:p w14:paraId="12A82913" w14:textId="4E80423D" w:rsidR="00806A26" w:rsidRPr="004F0FD8" w:rsidRDefault="00000000" w:rsidP="00EE7DC3">
          <w:pPr>
            <w:autoSpaceDE w:val="0"/>
            <w:autoSpaceDN w:val="0"/>
            <w:ind w:left="640" w:hanging="640"/>
            <w:rPr>
              <w:color w:val="000000"/>
              <w:sz w:val="20"/>
              <w:szCs w:val="20"/>
            </w:rPr>
          </w:pPr>
        </w:p>
      </w:sdtContent>
    </w:sdt>
    <w:p w14:paraId="33BF834D" w14:textId="698D4EF3" w:rsidR="001873CE" w:rsidRDefault="001873CE" w:rsidP="0003253A">
      <w:pPr>
        <w:adjustRightInd w:val="0"/>
        <w:jc w:val="both"/>
        <w:rPr>
          <w:noProof/>
        </w:rPr>
      </w:pPr>
    </w:p>
    <w:p w14:paraId="55026165" w14:textId="24CC0965" w:rsidR="001873CE" w:rsidRDefault="001873CE" w:rsidP="0003253A">
      <w:pPr>
        <w:adjustRightInd w:val="0"/>
        <w:jc w:val="both"/>
        <w:rPr>
          <w:noProof/>
        </w:rPr>
      </w:pPr>
    </w:p>
    <w:p w14:paraId="3C427AE9" w14:textId="1891063F" w:rsidR="001873CE" w:rsidRDefault="001873CE" w:rsidP="0003253A">
      <w:pPr>
        <w:adjustRightInd w:val="0"/>
        <w:jc w:val="both"/>
        <w:rPr>
          <w:noProof/>
        </w:rPr>
      </w:pPr>
    </w:p>
    <w:p w14:paraId="4F27DC82" w14:textId="77777777" w:rsidR="00583C64" w:rsidRDefault="00583C64" w:rsidP="0003253A">
      <w:pPr>
        <w:adjustRightInd w:val="0"/>
        <w:jc w:val="both"/>
        <w:rPr>
          <w:noProof/>
        </w:rPr>
      </w:pPr>
    </w:p>
    <w:p w14:paraId="7BED0648" w14:textId="77777777" w:rsidR="00583C64" w:rsidRDefault="00583C64" w:rsidP="0003253A">
      <w:pPr>
        <w:adjustRightInd w:val="0"/>
        <w:jc w:val="both"/>
        <w:rPr>
          <w:noProof/>
        </w:rPr>
      </w:pPr>
    </w:p>
    <w:p w14:paraId="7B909354" w14:textId="7ED7FC5D" w:rsidR="001873CE" w:rsidRDefault="001873CE" w:rsidP="0003253A">
      <w:pPr>
        <w:adjustRightInd w:val="0"/>
        <w:jc w:val="both"/>
        <w:rPr>
          <w:noProof/>
        </w:rPr>
      </w:pPr>
    </w:p>
    <w:p w14:paraId="4F9CEF0F" w14:textId="7428986E" w:rsidR="001873CE" w:rsidRDefault="001873CE" w:rsidP="0003253A">
      <w:pPr>
        <w:adjustRightInd w:val="0"/>
        <w:jc w:val="both"/>
        <w:rPr>
          <w:noProof/>
        </w:rPr>
      </w:pPr>
    </w:p>
    <w:p w14:paraId="30D2835E" w14:textId="60644D44" w:rsidR="00760173" w:rsidRDefault="00583C64" w:rsidP="0003253A">
      <w:pPr>
        <w:adjustRightInd w:val="0"/>
        <w:jc w:val="both"/>
        <w:rPr>
          <w:sz w:val="18"/>
          <w:szCs w:val="18"/>
        </w:rPr>
      </w:pPr>
      <w:r w:rsidRPr="00760173">
        <w:rPr>
          <w:noProof/>
          <w:sz w:val="18"/>
          <w:szCs w:val="18"/>
        </w:rPr>
        <w:lastRenderedPageBreak/>
        <w:drawing>
          <wp:anchor distT="0" distB="0" distL="114300" distR="114300" simplePos="0" relativeHeight="251473408" behindDoc="0" locked="0" layoutInCell="1" allowOverlap="1" wp14:anchorId="005D37E8" wp14:editId="7CC371E5">
            <wp:simplePos x="0" y="0"/>
            <wp:positionH relativeFrom="margin">
              <wp:align>left</wp:align>
            </wp:positionH>
            <wp:positionV relativeFrom="margin">
              <wp:posOffset>10160</wp:posOffset>
            </wp:positionV>
            <wp:extent cx="888365" cy="1008380"/>
            <wp:effectExtent l="0" t="0" r="6985" b="1270"/>
            <wp:wrapSquare wrapText="bothSides"/>
            <wp:docPr id="493045991" name="Picture 1" descr="A person with glasses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45991" name="Picture 1" descr="A person with glasses smiling&#10;&#10;Description automatically generated"/>
                    <pic:cNvPicPr/>
                  </pic:nvPicPr>
                  <pic:blipFill rotWithShape="1">
                    <a:blip r:embed="rId12" cstate="print">
                      <a:extLst>
                        <a:ext uri="{28A0092B-C50C-407E-A947-70E740481C1C}">
                          <a14:useLocalDpi xmlns:a14="http://schemas.microsoft.com/office/drawing/2010/main" val="0"/>
                        </a:ext>
                      </a:extLst>
                    </a:blip>
                    <a:srcRect t="7919" b="2400"/>
                    <a:stretch/>
                  </pic:blipFill>
                  <pic:spPr bwMode="auto">
                    <a:xfrm>
                      <a:off x="0" y="0"/>
                      <a:ext cx="888365" cy="1008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32BE">
        <w:rPr>
          <w:b/>
          <w:bCs/>
          <w:sz w:val="18"/>
          <w:szCs w:val="18"/>
        </w:rPr>
        <w:t>K</w:t>
      </w:r>
      <w:r w:rsidR="0058457B" w:rsidRPr="00760173">
        <w:rPr>
          <w:b/>
          <w:bCs/>
          <w:sz w:val="18"/>
          <w:szCs w:val="18"/>
        </w:rPr>
        <w:t>AUSTUV KARKI</w:t>
      </w:r>
      <w:r w:rsidR="0003253A" w:rsidRPr="00760173">
        <w:rPr>
          <w:sz w:val="18"/>
          <w:szCs w:val="18"/>
        </w:rPr>
        <w:t xml:space="preserve"> </w:t>
      </w:r>
      <w:r w:rsidR="0069441B" w:rsidRPr="00760173">
        <w:rPr>
          <w:sz w:val="18"/>
          <w:szCs w:val="18"/>
        </w:rPr>
        <w:t>is a devoted individual currently pursuing a graduate degree</w:t>
      </w:r>
      <w:r w:rsidR="00AB2776" w:rsidRPr="00760173">
        <w:rPr>
          <w:sz w:val="18"/>
          <w:szCs w:val="18"/>
        </w:rPr>
        <w:t xml:space="preserve"> in Computer Engineering Program from Institute of Engineering </w:t>
      </w:r>
      <w:proofErr w:type="spellStart"/>
      <w:r w:rsidR="00AB2776" w:rsidRPr="00760173">
        <w:rPr>
          <w:sz w:val="18"/>
          <w:szCs w:val="18"/>
        </w:rPr>
        <w:t>Thapathali</w:t>
      </w:r>
      <w:proofErr w:type="spellEnd"/>
      <w:r w:rsidR="00AB2776" w:rsidRPr="00760173">
        <w:rPr>
          <w:sz w:val="18"/>
          <w:szCs w:val="18"/>
        </w:rPr>
        <w:t xml:space="preserve"> Campus under Tribhuvan University He is keen and highly motivated towards the field of Artificial Intelligence and Machine Learning</w:t>
      </w:r>
      <w:r w:rsidR="0003253A" w:rsidRPr="00760173">
        <w:rPr>
          <w:sz w:val="18"/>
          <w:szCs w:val="18"/>
        </w:rPr>
        <w:t>.</w:t>
      </w:r>
      <w:r w:rsidR="00AB2776" w:rsidRPr="00760173">
        <w:rPr>
          <w:sz w:val="18"/>
          <w:szCs w:val="18"/>
        </w:rPr>
        <w:t xml:space="preserve"> He actively seeks out various sources to learn more about these fields, including books, research papers, online courses, and tutorials. He believes in continuous learning and keeping up with the latest advancements in AI and ML. </w:t>
      </w:r>
    </w:p>
    <w:p w14:paraId="7F3424C8" w14:textId="1D9BAB26" w:rsidR="00760173" w:rsidRDefault="00AB2776" w:rsidP="0003253A">
      <w:pPr>
        <w:adjustRightInd w:val="0"/>
        <w:jc w:val="both"/>
        <w:rPr>
          <w:sz w:val="18"/>
          <w:szCs w:val="18"/>
        </w:rPr>
      </w:pPr>
      <w:r w:rsidRPr="00760173">
        <w:rPr>
          <w:sz w:val="18"/>
          <w:szCs w:val="18"/>
        </w:rPr>
        <w:t>Overall, his dedication, curiosity, and proactive approach make him a promising individual in the field of Artificial Intelligence and Machine Learning.</w:t>
      </w:r>
      <w:r w:rsidR="00760173" w:rsidRPr="00760173">
        <w:rPr>
          <w:sz w:val="18"/>
          <w:szCs w:val="18"/>
        </w:rPr>
        <w:t xml:space="preserve"> </w:t>
      </w:r>
    </w:p>
    <w:p w14:paraId="68C4D466" w14:textId="2764C849" w:rsidR="0003253A" w:rsidRPr="00760173" w:rsidRDefault="00760173" w:rsidP="0003253A">
      <w:pPr>
        <w:adjustRightInd w:val="0"/>
        <w:jc w:val="both"/>
        <w:rPr>
          <w:sz w:val="18"/>
          <w:szCs w:val="18"/>
        </w:rPr>
      </w:pPr>
      <w:r w:rsidRPr="00760173">
        <w:rPr>
          <w:sz w:val="18"/>
          <w:szCs w:val="18"/>
        </w:rPr>
        <w:t>Kaustuv’s curiosity serves as a driving force behind his pursuit of knowledge. He delves deep into complex concepts, asks thoughtful questions, and actively engages in discussions to gain a comprehensive understanding of AI and ML. This intellectual curiosity fuels his motivation and propels him to explore innovative solutions and approaches in the field.</w:t>
      </w:r>
    </w:p>
    <w:p w14:paraId="646D23BA" w14:textId="50942CDB" w:rsidR="0003253A" w:rsidRPr="0003253A" w:rsidRDefault="0003253A" w:rsidP="00AB2776">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w:t>
      </w:r>
    </w:p>
    <w:p w14:paraId="7CF860D8" w14:textId="44EFE758" w:rsidR="0069441B" w:rsidRDefault="0069441B" w:rsidP="0003253A">
      <w:pPr>
        <w:adjustRightInd w:val="0"/>
        <w:jc w:val="both"/>
        <w:rPr>
          <w:noProof/>
        </w:rPr>
      </w:pPr>
    </w:p>
    <w:p w14:paraId="330BA396" w14:textId="3A04FA4C" w:rsidR="00A31363" w:rsidRPr="0075311C" w:rsidRDefault="00A31363" w:rsidP="00A31363">
      <w:pPr>
        <w:adjustRightInd w:val="0"/>
        <w:jc w:val="both"/>
        <w:rPr>
          <w:b/>
          <w:bCs/>
          <w:sz w:val="18"/>
          <w:szCs w:val="18"/>
        </w:rPr>
      </w:pPr>
    </w:p>
    <w:p w14:paraId="77BA710C" w14:textId="7676DF3B" w:rsidR="000704E4" w:rsidRPr="0075311C" w:rsidRDefault="0075311C" w:rsidP="00A31363">
      <w:pPr>
        <w:adjustRightInd w:val="0"/>
        <w:jc w:val="both"/>
        <w:rPr>
          <w:sz w:val="18"/>
          <w:szCs w:val="18"/>
        </w:rPr>
      </w:pPr>
      <w:r w:rsidRPr="0075311C">
        <w:rPr>
          <w:b/>
          <w:bCs/>
          <w:noProof/>
          <w:sz w:val="18"/>
          <w:szCs w:val="18"/>
        </w:rPr>
        <w:drawing>
          <wp:anchor distT="0" distB="0" distL="114300" distR="114300" simplePos="0" relativeHeight="251725312" behindDoc="0" locked="0" layoutInCell="1" allowOverlap="1" wp14:anchorId="4F89CA51" wp14:editId="12C0177B">
            <wp:simplePos x="0" y="0"/>
            <wp:positionH relativeFrom="column">
              <wp:posOffset>48895</wp:posOffset>
            </wp:positionH>
            <wp:positionV relativeFrom="paragraph">
              <wp:posOffset>48260</wp:posOffset>
            </wp:positionV>
            <wp:extent cx="991870" cy="1016000"/>
            <wp:effectExtent l="0" t="0" r="0" b="0"/>
            <wp:wrapThrough wrapText="bothSides">
              <wp:wrapPolygon edited="0">
                <wp:start x="0" y="0"/>
                <wp:lineTo x="0" y="21060"/>
                <wp:lineTo x="21157" y="21060"/>
                <wp:lineTo x="21157" y="0"/>
                <wp:lineTo x="0" y="0"/>
              </wp:wrapPolygon>
            </wp:wrapThrough>
            <wp:docPr id="788896675" name="Picture 2" descr="A person in a s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96675" name="Picture 2" descr="A person in a suit&#10;&#10;Description automatically generated with medium confidence"/>
                    <pic:cNvPicPr>
                      <a:picLocks noChangeAspect="1" noChangeArrowheads="1"/>
                    </pic:cNvPicPr>
                  </pic:nvPicPr>
                  <pic:blipFill rotWithShape="1">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l="16618" t="13932" r="16613" b="30541"/>
                    <a:stretch/>
                  </pic:blipFill>
                  <pic:spPr bwMode="auto">
                    <a:xfrm>
                      <a:off x="0" y="0"/>
                      <a:ext cx="991870" cy="1016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5311C">
        <w:rPr>
          <w:b/>
          <w:bCs/>
          <w:sz w:val="18"/>
          <w:szCs w:val="18"/>
        </w:rPr>
        <w:t>NIKHIL PRADHAN</w:t>
      </w:r>
      <w:r w:rsidR="00A31363" w:rsidRPr="0075311C">
        <w:rPr>
          <w:sz w:val="18"/>
          <w:szCs w:val="18"/>
        </w:rPr>
        <w:t xml:space="preserve"> is a dedicated and ambitious individual currently pursuing graduate studies in computer engineering from </w:t>
      </w:r>
      <w:proofErr w:type="gramStart"/>
      <w:r w:rsidR="00A31363" w:rsidRPr="0075311C">
        <w:rPr>
          <w:sz w:val="18"/>
          <w:szCs w:val="18"/>
        </w:rPr>
        <w:t>Institute</w:t>
      </w:r>
      <w:proofErr w:type="gramEnd"/>
      <w:r w:rsidR="00A31363" w:rsidRPr="0075311C">
        <w:rPr>
          <w:sz w:val="18"/>
          <w:szCs w:val="18"/>
        </w:rPr>
        <w:t xml:space="preserve"> of Engineering </w:t>
      </w:r>
      <w:proofErr w:type="spellStart"/>
      <w:r w:rsidR="00A31363" w:rsidRPr="0075311C">
        <w:rPr>
          <w:sz w:val="18"/>
          <w:szCs w:val="18"/>
        </w:rPr>
        <w:t>Thapathali</w:t>
      </w:r>
      <w:proofErr w:type="spellEnd"/>
      <w:r w:rsidR="00A31363" w:rsidRPr="0075311C">
        <w:rPr>
          <w:sz w:val="18"/>
          <w:szCs w:val="18"/>
        </w:rPr>
        <w:t xml:space="preserve"> Campus. With a strong passion for artificial intelligence (AI), he is actively engaged in expanding his knowledge and expertise in this rapidly evolving field. His academic pursuits provide him with a solid foundation in computer engineering and a deep understanding of programming languages and frameworks commonly used in AI applications. With his enthusiasm, academic background, and commitment to learning, He is well-positioned to make significant contributions to the AI industry.</w:t>
      </w:r>
      <w:r w:rsidR="000704E4" w:rsidRPr="0075311C">
        <w:rPr>
          <w:sz w:val="18"/>
          <w:szCs w:val="18"/>
        </w:rPr>
        <w:br w:type="page"/>
      </w:r>
    </w:p>
    <w:p w14:paraId="5D808C38" w14:textId="72215F29" w:rsidR="000704E4" w:rsidRDefault="000704E4" w:rsidP="000704E4">
      <w:pPr>
        <w:pStyle w:val="H1"/>
      </w:pPr>
      <w:r w:rsidRPr="001C597C">
        <w:lastRenderedPageBreak/>
        <w:t>APPENDIX</w:t>
      </w:r>
      <w:r w:rsidR="00E40F64">
        <w:t xml:space="preserve"> </w:t>
      </w:r>
      <w:r w:rsidR="001873CE">
        <w:t>A</w:t>
      </w:r>
      <w:r w:rsidR="00E40F64">
        <w:t xml:space="preserve">: </w:t>
      </w:r>
      <w:r w:rsidR="001873CE">
        <w:t>FIGURES</w:t>
      </w:r>
    </w:p>
    <w:p w14:paraId="68E514A2" w14:textId="1D321983" w:rsidR="002F32BE" w:rsidRDefault="00023671" w:rsidP="000704E4">
      <w:pPr>
        <w:pStyle w:val="H1"/>
      </w:pPr>
      <w:r>
        <w:rPr>
          <w:noProof/>
        </w:rPr>
        <mc:AlternateContent>
          <mc:Choice Requires="wps">
            <w:drawing>
              <wp:anchor distT="0" distB="0" distL="114300" distR="114300" simplePos="0" relativeHeight="251732480" behindDoc="0" locked="0" layoutInCell="1" allowOverlap="1" wp14:anchorId="26096B31" wp14:editId="3DBD5C1D">
                <wp:simplePos x="0" y="0"/>
                <wp:positionH relativeFrom="column">
                  <wp:posOffset>1244600</wp:posOffset>
                </wp:positionH>
                <wp:positionV relativeFrom="paragraph">
                  <wp:posOffset>6108700</wp:posOffset>
                </wp:positionV>
                <wp:extent cx="3878580" cy="635"/>
                <wp:effectExtent l="0" t="0" r="0" b="0"/>
                <wp:wrapTopAndBottom/>
                <wp:docPr id="1858194445" name="Text Box 1"/>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24384169" w14:textId="2AC0989C" w:rsidR="00023671" w:rsidRPr="003349E3" w:rsidRDefault="00023671" w:rsidP="00023671">
                            <w:pPr>
                              <w:pStyle w:val="Caption"/>
                              <w:rPr>
                                <w:rFonts w:cs="FormataOTF-Bold"/>
                                <w:bCs/>
                                <w:noProof/>
                                <w:sz w:val="18"/>
                              </w:rPr>
                            </w:pPr>
                            <w:r>
                              <w:t xml:space="preserve">Figure </w:t>
                            </w:r>
                            <w:r>
                              <w:fldChar w:fldCharType="begin"/>
                            </w:r>
                            <w:r>
                              <w:instrText xml:space="preserve"> SEQ Figure \* ARABIC </w:instrText>
                            </w:r>
                            <w:r>
                              <w:fldChar w:fldCharType="separate"/>
                            </w:r>
                            <w:r w:rsidR="00335705">
                              <w:rPr>
                                <w:noProof/>
                              </w:rPr>
                              <w:t>1</w:t>
                            </w:r>
                            <w:r>
                              <w:fldChar w:fldCharType="end"/>
                            </w:r>
                            <w:r>
                              <w:t>: System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096B31" id="_x0000_t202" coordsize="21600,21600" o:spt="202" path="m,l,21600r21600,l21600,xe">
                <v:stroke joinstyle="miter"/>
                <v:path gradientshapeok="t" o:connecttype="rect"/>
              </v:shapetype>
              <v:shape id="Text Box 1" o:spid="_x0000_s1026" type="#_x0000_t202" style="position:absolute;margin-left:98pt;margin-top:481pt;width:305.4pt;height:.05pt;z-index:251732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PM+FQIAADgEAAAOAAAAZHJzL2Uyb0RvYy54bWysU8Fu2zAMvQ/YPwi6L05atAuMOEWWIsOA&#10;oC2QDj0rshQbkEWNUmJ3Xz9KtpOu22nYRaZF6lF872lx1zWGnRT6GmzBZ5MpZ8pKKGt7KPj3582n&#10;OWc+CFsKA1YV/FV5frf8+GHRulxdQQWmVMgIxPq8dQWvQnB5lnlZqUb4CThlKakBGxHoFw9ZiaIl&#10;9MZkV9PpbdYClg5BKu9p975P8mXC11rJ8Ki1V4GZgtPdQloxrfu4ZsuFyA8oXFXL4RriH27RiNpS&#10;0zPUvQiCHbH+A6qpJYIHHSYSmgy0rqVKM9A0s+m7aXaVcCrNQuR4d6bJ/z9Y+XDauSdkofsCHQkY&#10;CWmdzz1txnk6jU380k0Z5YnC1zNtqgtM0ub1/PP8Zk4pSbnb65u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FFtEXuEAAAALAQAADwAAAGRycy9kb3ducmV2LnhtbEyPMU/DMBCFdyT+g3VILIg6&#10;LZXVpnGqqoIBlqqhC5sbX+OU2I5spw3/noMFtnt3T+/eV6xH27ELhth6J2E6yYChq71uXSPh8P7y&#10;uAAWk3Jadd6hhC+MsC5vbwqVa391e7xUqWEU4mKuJJiU+pzzWBu0Kk58j45uJx+sSiRDw3VQVwq3&#10;HZ9lmeBWtY4+GNXj1mD9WQ1Wwm7+sTMPw+n5bTN/Cq+HYSvOTSXl/d24WQFLOKY/M/zUp+pQUqej&#10;H5yOrCO9FMSSJCzFjAZyLDJBMMffzRR4WfD/DOU3AAAA//8DAFBLAQItABQABgAIAAAAIQC2gziS&#10;/gAAAOEBAAATAAAAAAAAAAAAAAAAAAAAAABbQ29udGVudF9UeXBlc10ueG1sUEsBAi0AFAAGAAgA&#10;AAAhADj9If/WAAAAlAEAAAsAAAAAAAAAAAAAAAAALwEAAF9yZWxzLy5yZWxzUEsBAi0AFAAGAAgA&#10;AAAhAMQ88z4VAgAAOAQAAA4AAAAAAAAAAAAAAAAALgIAAGRycy9lMm9Eb2MueG1sUEsBAi0AFAAG&#10;AAgAAAAhABRbRF7hAAAACwEAAA8AAAAAAAAAAAAAAAAAbwQAAGRycy9kb3ducmV2LnhtbFBLBQYA&#10;AAAABAAEAPMAAAB9BQAAAAA=&#10;" stroked="f">
                <v:textbox style="mso-fit-shape-to-text:t" inset="0,0,0,0">
                  <w:txbxContent>
                    <w:p w14:paraId="24384169" w14:textId="2AC0989C" w:rsidR="00023671" w:rsidRPr="003349E3" w:rsidRDefault="00023671" w:rsidP="00023671">
                      <w:pPr>
                        <w:pStyle w:val="Caption"/>
                        <w:rPr>
                          <w:rFonts w:cs="FormataOTF-Bold"/>
                          <w:bCs/>
                          <w:noProof/>
                          <w:sz w:val="18"/>
                        </w:rPr>
                      </w:pPr>
                      <w:r>
                        <w:t xml:space="preserve">Figure </w:t>
                      </w:r>
                      <w:r>
                        <w:fldChar w:fldCharType="begin"/>
                      </w:r>
                      <w:r>
                        <w:instrText xml:space="preserve"> SEQ Figure \* ARABIC </w:instrText>
                      </w:r>
                      <w:r>
                        <w:fldChar w:fldCharType="separate"/>
                      </w:r>
                      <w:r w:rsidR="00335705">
                        <w:rPr>
                          <w:noProof/>
                        </w:rPr>
                        <w:t>1</w:t>
                      </w:r>
                      <w:r>
                        <w:fldChar w:fldCharType="end"/>
                      </w:r>
                      <w:r>
                        <w:t>: System Block Diagram</w:t>
                      </w:r>
                    </w:p>
                  </w:txbxContent>
                </v:textbox>
                <w10:wrap type="topAndBottom"/>
              </v:shape>
            </w:pict>
          </mc:Fallback>
        </mc:AlternateContent>
      </w:r>
      <w:r>
        <w:rPr>
          <w:noProof/>
        </w:rPr>
        <w:drawing>
          <wp:anchor distT="0" distB="0" distL="114300" distR="114300" simplePos="0" relativeHeight="251726336" behindDoc="0" locked="0" layoutInCell="1" allowOverlap="1" wp14:anchorId="4C062384" wp14:editId="53C7C848">
            <wp:simplePos x="0" y="0"/>
            <wp:positionH relativeFrom="margin">
              <wp:align>center</wp:align>
            </wp:positionH>
            <wp:positionV relativeFrom="paragraph">
              <wp:posOffset>514191</wp:posOffset>
            </wp:positionV>
            <wp:extent cx="3878580" cy="5537835"/>
            <wp:effectExtent l="0" t="0" r="7620" b="5715"/>
            <wp:wrapTopAndBottom/>
            <wp:docPr id="1402839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39010"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78580" cy="5537835"/>
                    </a:xfrm>
                    <a:prstGeom prst="rect">
                      <a:avLst/>
                    </a:prstGeom>
                  </pic:spPr>
                </pic:pic>
              </a:graphicData>
            </a:graphic>
            <wp14:sizeRelH relativeFrom="margin">
              <wp14:pctWidth>0</wp14:pctWidth>
            </wp14:sizeRelH>
            <wp14:sizeRelV relativeFrom="margin">
              <wp14:pctHeight>0</wp14:pctHeight>
            </wp14:sizeRelV>
          </wp:anchor>
        </w:drawing>
      </w:r>
    </w:p>
    <w:p w14:paraId="67A7AB0D" w14:textId="4AE95A3E" w:rsidR="002F32BE" w:rsidRDefault="002F32BE" w:rsidP="000704E4">
      <w:pPr>
        <w:pStyle w:val="H1"/>
      </w:pPr>
    </w:p>
    <w:p w14:paraId="630AC0D8" w14:textId="6A02CB2C" w:rsidR="002F32BE" w:rsidRDefault="002F32BE" w:rsidP="000704E4">
      <w:pPr>
        <w:pStyle w:val="H1"/>
      </w:pPr>
    </w:p>
    <w:p w14:paraId="27315BE7" w14:textId="4C58BEAA" w:rsidR="002F32BE" w:rsidRDefault="002F32BE" w:rsidP="000704E4">
      <w:pPr>
        <w:pStyle w:val="H1"/>
      </w:pPr>
    </w:p>
    <w:p w14:paraId="20412653" w14:textId="0B459267" w:rsidR="002F32BE" w:rsidRDefault="002F32BE" w:rsidP="000704E4">
      <w:pPr>
        <w:pStyle w:val="H1"/>
      </w:pPr>
    </w:p>
    <w:p w14:paraId="564573C7" w14:textId="242FAD33" w:rsidR="002F32BE" w:rsidRDefault="002F32BE" w:rsidP="001873CE"/>
    <w:p w14:paraId="77B53761" w14:textId="0A2597D4" w:rsidR="002F32BE" w:rsidRDefault="002F32BE" w:rsidP="001873CE"/>
    <w:p w14:paraId="5777D5E7" w14:textId="0860CF24" w:rsidR="002F32BE" w:rsidRDefault="002F32BE" w:rsidP="001873CE"/>
    <w:p w14:paraId="22AD614E" w14:textId="336A846C" w:rsidR="002F32BE" w:rsidRDefault="002F32BE" w:rsidP="001873CE"/>
    <w:p w14:paraId="1B462FAA" w14:textId="3F9B0665" w:rsidR="002F32BE" w:rsidRDefault="002F32BE" w:rsidP="001873CE"/>
    <w:p w14:paraId="6EA3CD23" w14:textId="65A0607D" w:rsidR="002F32BE" w:rsidRDefault="002F32BE" w:rsidP="001873CE"/>
    <w:p w14:paraId="664A007F" w14:textId="6FA1ACFA" w:rsidR="002F32BE" w:rsidRDefault="002F32BE" w:rsidP="001873CE"/>
    <w:p w14:paraId="20040707" w14:textId="5597CF36" w:rsidR="000E70B1" w:rsidRDefault="000E70B1" w:rsidP="001873CE"/>
    <w:p w14:paraId="53981A2C" w14:textId="4D8F54DE" w:rsidR="000E70B1" w:rsidRDefault="000E70B1" w:rsidP="001873CE"/>
    <w:p w14:paraId="608665A9" w14:textId="05312395" w:rsidR="000E70B1" w:rsidRDefault="00023671" w:rsidP="001873CE">
      <w:r>
        <w:rPr>
          <w:noProof/>
        </w:rPr>
        <w:lastRenderedPageBreak/>
        <mc:AlternateContent>
          <mc:Choice Requires="wps">
            <w:drawing>
              <wp:anchor distT="0" distB="0" distL="114300" distR="114300" simplePos="0" relativeHeight="251734528" behindDoc="0" locked="0" layoutInCell="1" allowOverlap="1" wp14:anchorId="043B9947" wp14:editId="1BA59DD1">
                <wp:simplePos x="0" y="0"/>
                <wp:positionH relativeFrom="column">
                  <wp:posOffset>530225</wp:posOffset>
                </wp:positionH>
                <wp:positionV relativeFrom="paragraph">
                  <wp:posOffset>3606800</wp:posOffset>
                </wp:positionV>
                <wp:extent cx="5307965" cy="635"/>
                <wp:effectExtent l="0" t="0" r="0" b="0"/>
                <wp:wrapTopAndBottom/>
                <wp:docPr id="2117405797" name="Text Box 1"/>
                <wp:cNvGraphicFramePr/>
                <a:graphic xmlns:a="http://schemas.openxmlformats.org/drawingml/2006/main">
                  <a:graphicData uri="http://schemas.microsoft.com/office/word/2010/wordprocessingShape">
                    <wps:wsp>
                      <wps:cNvSpPr txBox="1"/>
                      <wps:spPr>
                        <a:xfrm>
                          <a:off x="0" y="0"/>
                          <a:ext cx="5307965" cy="635"/>
                        </a:xfrm>
                        <a:prstGeom prst="rect">
                          <a:avLst/>
                        </a:prstGeom>
                        <a:solidFill>
                          <a:prstClr val="white"/>
                        </a:solidFill>
                        <a:ln>
                          <a:noFill/>
                        </a:ln>
                      </wps:spPr>
                      <wps:txbx>
                        <w:txbxContent>
                          <w:p w14:paraId="7D2B1007" w14:textId="73A47226" w:rsidR="00023671" w:rsidRPr="00B469F2" w:rsidRDefault="00023671" w:rsidP="00023671">
                            <w:pPr>
                              <w:pStyle w:val="Caption"/>
                              <w:rPr>
                                <w:rFonts w:ascii="Times New Roman" w:hAnsi="Times New Roman"/>
                                <w:noProof/>
                                <w:sz w:val="24"/>
                                <w:szCs w:val="24"/>
                              </w:rPr>
                            </w:pPr>
                            <w:r>
                              <w:t xml:space="preserve">Figure </w:t>
                            </w:r>
                            <w:r>
                              <w:fldChar w:fldCharType="begin"/>
                            </w:r>
                            <w:r>
                              <w:instrText xml:space="preserve"> SEQ Figure \* ARABIC </w:instrText>
                            </w:r>
                            <w:r>
                              <w:fldChar w:fldCharType="separate"/>
                            </w:r>
                            <w:r w:rsidR="00335705">
                              <w:rPr>
                                <w:noProof/>
                              </w:rPr>
                              <w:t>2</w:t>
                            </w:r>
                            <w:r>
                              <w:fldChar w:fldCharType="end"/>
                            </w:r>
                            <w:r>
                              <w:t>: Feature Distribution 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3B9947" id="_x0000_s1027" type="#_x0000_t202" style="position:absolute;margin-left:41.75pt;margin-top:284pt;width:417.95pt;height:.05pt;z-index:251734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dBnGQIAAD8EAAAOAAAAZHJzL2Uyb0RvYy54bWysU8Fu2zAMvQ/YPwi6L05aJNuMOEWWIsOA&#10;oC2QDj0rshwLkEWNUmJnXz9KjpOu22nYRaZJihTfe5zfdY1hR4Vegy34ZDTmTFkJpbb7gn9/Xn/4&#10;xJkPwpbCgFUFPynP7xbv381bl6sbqMGUChkVsT5vXcHrEFyeZV7WqhF+BE5ZClaAjQj0i/usRNFS&#10;9cZkN+PxLGsBS4cglffkve+DfJHqV5WS4bGqvArMFJzeFtKJ6dzFM1vMRb5H4Wotz88Q//CKRmhL&#10;TS+l7kUQ7ID6j1KNlggeqjCS0GRQVVqqNANNMxm/mWZbC6fSLASOdxeY/P8rKx+OW/eELHRfoCMC&#10;IyCt87knZ5ynq7CJX3opozhBeLrAprrAJDmnt+OPn2dTziTFZrfT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BRAzcjhAAAACgEAAA8AAABkcnMvZG93bnJldi54bWxMj7FOwzAQhnck3sE6&#10;JBZEndA0StM4VVXBAEtF6NLNja9xID5HsdOGt8d0gfHuPv33/cV6Mh074+BaSwLiWQQMqbaqpUbA&#10;/uPlMQPmvCQlO0so4BsdrMvbm0Lmyl7oHc+Vb1gIIZdLAdr7Pufc1RqNdDPbI4XbyQ5G+jAODVeD&#10;vIRw0/GnKEq5kS2FD1r2uNVYf1WjEbBLDjv9MJ6e3zbJfHjdj9v0s6mEuL+bNitgHif/B8OvflCH&#10;Mjgd7UjKsU5ANl8EUsAizUKnACzjZQLseN3EwMuC/69Q/gAAAP//AwBQSwECLQAUAAYACAAAACEA&#10;toM4kv4AAADhAQAAEwAAAAAAAAAAAAAAAAAAAAAAW0NvbnRlbnRfVHlwZXNdLnhtbFBLAQItABQA&#10;BgAIAAAAIQA4/SH/1gAAAJQBAAALAAAAAAAAAAAAAAAAAC8BAABfcmVscy8ucmVsc1BLAQItABQA&#10;BgAIAAAAIQBfrdBnGQIAAD8EAAAOAAAAAAAAAAAAAAAAAC4CAABkcnMvZTJvRG9jLnhtbFBLAQIt&#10;ABQABgAIAAAAIQAUQM3I4QAAAAoBAAAPAAAAAAAAAAAAAAAAAHMEAABkcnMvZG93bnJldi54bWxQ&#10;SwUGAAAAAAQABADzAAAAgQUAAAAA&#10;" stroked="f">
                <v:textbox style="mso-fit-shape-to-text:t" inset="0,0,0,0">
                  <w:txbxContent>
                    <w:p w14:paraId="7D2B1007" w14:textId="73A47226" w:rsidR="00023671" w:rsidRPr="00B469F2" w:rsidRDefault="00023671" w:rsidP="00023671">
                      <w:pPr>
                        <w:pStyle w:val="Caption"/>
                        <w:rPr>
                          <w:rFonts w:ascii="Times New Roman" w:hAnsi="Times New Roman"/>
                          <w:noProof/>
                          <w:sz w:val="24"/>
                          <w:szCs w:val="24"/>
                        </w:rPr>
                      </w:pPr>
                      <w:r>
                        <w:t xml:space="preserve">Figure </w:t>
                      </w:r>
                      <w:r>
                        <w:fldChar w:fldCharType="begin"/>
                      </w:r>
                      <w:r>
                        <w:instrText xml:space="preserve"> SEQ Figure \* ARABIC </w:instrText>
                      </w:r>
                      <w:r>
                        <w:fldChar w:fldCharType="separate"/>
                      </w:r>
                      <w:r w:rsidR="00335705">
                        <w:rPr>
                          <w:noProof/>
                        </w:rPr>
                        <w:t>2</w:t>
                      </w:r>
                      <w:r>
                        <w:fldChar w:fldCharType="end"/>
                      </w:r>
                      <w:r>
                        <w:t>: Feature Distribution A</w:t>
                      </w:r>
                    </w:p>
                  </w:txbxContent>
                </v:textbox>
                <w10:wrap type="topAndBottom"/>
              </v:shape>
            </w:pict>
          </mc:Fallback>
        </mc:AlternateContent>
      </w:r>
      <w:r>
        <w:rPr>
          <w:noProof/>
        </w:rPr>
        <w:drawing>
          <wp:anchor distT="0" distB="0" distL="114300" distR="114300" simplePos="0" relativeHeight="251729408" behindDoc="0" locked="0" layoutInCell="1" allowOverlap="1" wp14:anchorId="7FBCAB06" wp14:editId="0965EF20">
            <wp:simplePos x="0" y="0"/>
            <wp:positionH relativeFrom="margin">
              <wp:align>center</wp:align>
            </wp:positionH>
            <wp:positionV relativeFrom="paragraph">
              <wp:posOffset>88900</wp:posOffset>
            </wp:positionV>
            <wp:extent cx="5307965" cy="3460750"/>
            <wp:effectExtent l="0" t="0" r="6985" b="6350"/>
            <wp:wrapTopAndBottom/>
            <wp:docPr id="1777488918" name="Picture 1"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488918" name="Picture 1" descr="A collage of graph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07965" cy="34607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36576" behindDoc="0" locked="0" layoutInCell="1" allowOverlap="1" wp14:anchorId="492EB7F0" wp14:editId="09236867">
                <wp:simplePos x="0" y="0"/>
                <wp:positionH relativeFrom="column">
                  <wp:posOffset>434975</wp:posOffset>
                </wp:positionH>
                <wp:positionV relativeFrom="paragraph">
                  <wp:posOffset>7402195</wp:posOffset>
                </wp:positionV>
                <wp:extent cx="5497830" cy="635"/>
                <wp:effectExtent l="0" t="0" r="0" b="0"/>
                <wp:wrapTopAndBottom/>
                <wp:docPr id="1055325145" name="Text Box 1"/>
                <wp:cNvGraphicFramePr/>
                <a:graphic xmlns:a="http://schemas.openxmlformats.org/drawingml/2006/main">
                  <a:graphicData uri="http://schemas.microsoft.com/office/word/2010/wordprocessingShape">
                    <wps:wsp>
                      <wps:cNvSpPr txBox="1"/>
                      <wps:spPr>
                        <a:xfrm>
                          <a:off x="0" y="0"/>
                          <a:ext cx="5497830" cy="635"/>
                        </a:xfrm>
                        <a:prstGeom prst="rect">
                          <a:avLst/>
                        </a:prstGeom>
                        <a:solidFill>
                          <a:prstClr val="white"/>
                        </a:solidFill>
                        <a:ln>
                          <a:noFill/>
                        </a:ln>
                      </wps:spPr>
                      <wps:txbx>
                        <w:txbxContent>
                          <w:p w14:paraId="127A9EF7" w14:textId="340E6A5A" w:rsidR="00023671" w:rsidRPr="00934E6C" w:rsidRDefault="00023671" w:rsidP="00023671">
                            <w:pPr>
                              <w:pStyle w:val="Caption"/>
                              <w:rPr>
                                <w:rFonts w:ascii="Times New Roman" w:hAnsi="Times New Roman"/>
                                <w:noProof/>
                                <w:sz w:val="24"/>
                                <w:szCs w:val="24"/>
                              </w:rPr>
                            </w:pPr>
                            <w:r>
                              <w:t xml:space="preserve">Figure </w:t>
                            </w:r>
                            <w:r>
                              <w:fldChar w:fldCharType="begin"/>
                            </w:r>
                            <w:r>
                              <w:instrText xml:space="preserve"> SEQ Figure \* ARABIC </w:instrText>
                            </w:r>
                            <w:r>
                              <w:fldChar w:fldCharType="separate"/>
                            </w:r>
                            <w:r w:rsidR="00335705">
                              <w:rPr>
                                <w:noProof/>
                              </w:rPr>
                              <w:t>3</w:t>
                            </w:r>
                            <w:r>
                              <w:fldChar w:fldCharType="end"/>
                            </w:r>
                            <w:r>
                              <w:t>: Feature Distribution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2EB7F0" id="_x0000_s1028" type="#_x0000_t202" style="position:absolute;margin-left:34.25pt;margin-top:582.85pt;width:432.9pt;height:.05pt;z-index:251736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ugxGwIAAD8EAAAOAAAAZHJzL2Uyb0RvYy54bWysU8Fu2zAMvQ/YPwi6L07SteuCOEWWIsOA&#10;oC2QDj0rshwLkEWNUmJnXz9KtpOu22nYRaZJihTfe5zftbVhR4Veg835ZDTmTFkJhbb7nH9/Xn+4&#10;5cwHYQthwKqcn5Tnd4v37+aNm6kpVGAKhYyKWD9rXM6rENwsy7ysVC38CJyyFCwBaxHoF/dZgaKh&#10;6rXJpuPxTdYAFg5BKu/Je98F+SLVL0slw2NZehWYyTm9LaQT07mLZ7aYi9kehau07J8h/uEVtdCW&#10;mp5L3Ysg2AH1H6VqLRE8lGEkoc6gLLVUaQaaZjJ+M822Ek6lWQgc784w+f9XVj4ct+4JWWi/QEsE&#10;RkAa52eenHGetsQ6fumljOIE4ekMm2oDk+S8/vj50+0VhSTFbq6uY43sctWhD18V1CwaOUfiJEEl&#10;jhsfutQhJXbyYHSx1sbEnxhYGWRHQfw1lQ6qL/5blrEx10K81RWMnuwyR7RCu2uZLnI+HWbcQXGi&#10;0RE6VXgn15r6bYQPTwJJBjQSSTs80lEaaHIOvcVZBfjzb/6YT+xQlLOGZJVz/+MgUHFmvlniLWpw&#10;MHAwdoNhD/UKaNIJLY2TyaQLGMxglgj1Cyl+GbtQSFhJvXIeBnMVOnHTxki1XKYkUpoTYWO3TsbS&#10;A67P7YtA17MSiMwHGAQnZm/I6XITPW55CIR0Yi7i2qHYw00qTdz3GxXX4PV/yrrs/eIXAAAA//8D&#10;AFBLAwQUAAYACAAAACEAb5sjiOIAAAAMAQAADwAAAGRycy9kb3ducmV2LnhtbEyPsU7DMBCGdyTe&#10;wTokFtQ6JWkIIU5VVTDQpSLtwubGbhyIz1HstOHtOcQA4/336b/vitVkO3bWg28dCljMI2Aaa6da&#10;bAQc9i+zDJgPEpXsHGoBX9rDqry+KmSu3AXf9LkKDaMS9LkUYELoc859bbSVfu56jbQ7ucHKQOPQ&#10;cDXIC5Xbjt9HUcqtbJEuGNnrjdH1ZzVaAbvkfWfuxtPzdp3Ew+th3KQfTSXE7c20fgIW9BT+YPjR&#10;J3UoyenoRlSedQLSbEkk5Yt0+QCMiMc4iYEdf6MMeFnw/0+U3wAAAP//AwBQSwECLQAUAAYACAAA&#10;ACEAtoM4kv4AAADhAQAAEwAAAAAAAAAAAAAAAAAAAAAAW0NvbnRlbnRfVHlwZXNdLnhtbFBLAQIt&#10;ABQABgAIAAAAIQA4/SH/1gAAAJQBAAALAAAAAAAAAAAAAAAAAC8BAABfcmVscy8ucmVsc1BLAQIt&#10;ABQABgAIAAAAIQAnbugxGwIAAD8EAAAOAAAAAAAAAAAAAAAAAC4CAABkcnMvZTJvRG9jLnhtbFBL&#10;AQItABQABgAIAAAAIQBvmyOI4gAAAAwBAAAPAAAAAAAAAAAAAAAAAHUEAABkcnMvZG93bnJldi54&#10;bWxQSwUGAAAAAAQABADzAAAAhAUAAAAA&#10;" stroked="f">
                <v:textbox style="mso-fit-shape-to-text:t" inset="0,0,0,0">
                  <w:txbxContent>
                    <w:p w14:paraId="127A9EF7" w14:textId="340E6A5A" w:rsidR="00023671" w:rsidRPr="00934E6C" w:rsidRDefault="00023671" w:rsidP="00023671">
                      <w:pPr>
                        <w:pStyle w:val="Caption"/>
                        <w:rPr>
                          <w:rFonts w:ascii="Times New Roman" w:hAnsi="Times New Roman"/>
                          <w:noProof/>
                          <w:sz w:val="24"/>
                          <w:szCs w:val="24"/>
                        </w:rPr>
                      </w:pPr>
                      <w:r>
                        <w:t xml:space="preserve">Figure </w:t>
                      </w:r>
                      <w:r>
                        <w:fldChar w:fldCharType="begin"/>
                      </w:r>
                      <w:r>
                        <w:instrText xml:space="preserve"> SEQ Figure \* ARABIC </w:instrText>
                      </w:r>
                      <w:r>
                        <w:fldChar w:fldCharType="separate"/>
                      </w:r>
                      <w:r w:rsidR="00335705">
                        <w:rPr>
                          <w:noProof/>
                        </w:rPr>
                        <w:t>3</w:t>
                      </w:r>
                      <w:r>
                        <w:fldChar w:fldCharType="end"/>
                      </w:r>
                      <w:r>
                        <w:t>: Feature Distribution B</w:t>
                      </w:r>
                    </w:p>
                  </w:txbxContent>
                </v:textbox>
                <w10:wrap type="topAndBottom"/>
              </v:shape>
            </w:pict>
          </mc:Fallback>
        </mc:AlternateContent>
      </w:r>
      <w:r>
        <w:rPr>
          <w:noProof/>
        </w:rPr>
        <w:drawing>
          <wp:anchor distT="0" distB="0" distL="114300" distR="114300" simplePos="0" relativeHeight="251730432" behindDoc="0" locked="0" layoutInCell="1" allowOverlap="1" wp14:anchorId="5F8A8301" wp14:editId="0378EC5A">
            <wp:simplePos x="0" y="0"/>
            <wp:positionH relativeFrom="margin">
              <wp:align>center</wp:align>
            </wp:positionH>
            <wp:positionV relativeFrom="paragraph">
              <wp:posOffset>3798043</wp:posOffset>
            </wp:positionV>
            <wp:extent cx="5497830" cy="3547110"/>
            <wp:effectExtent l="0" t="0" r="7620" b="0"/>
            <wp:wrapTopAndBottom/>
            <wp:docPr id="1357606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606623" name="Picture 135760662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97830" cy="354711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620CCCA2" w14:textId="0389B245" w:rsidR="00023671" w:rsidRDefault="00023671">
      <w:r>
        <w:rPr>
          <w:noProof/>
        </w:rPr>
        <w:lastRenderedPageBreak/>
        <mc:AlternateContent>
          <mc:Choice Requires="wps">
            <w:drawing>
              <wp:anchor distT="0" distB="0" distL="114300" distR="114300" simplePos="0" relativeHeight="251745792" behindDoc="0" locked="0" layoutInCell="1" allowOverlap="1" wp14:anchorId="5488A601" wp14:editId="7D906BBD">
                <wp:simplePos x="0" y="0"/>
                <wp:positionH relativeFrom="column">
                  <wp:posOffset>1413510</wp:posOffset>
                </wp:positionH>
                <wp:positionV relativeFrom="paragraph">
                  <wp:posOffset>7087870</wp:posOffset>
                </wp:positionV>
                <wp:extent cx="3547745" cy="635"/>
                <wp:effectExtent l="0" t="0" r="0" b="0"/>
                <wp:wrapTopAndBottom/>
                <wp:docPr id="1964088209" name="Text Box 1"/>
                <wp:cNvGraphicFramePr/>
                <a:graphic xmlns:a="http://schemas.openxmlformats.org/drawingml/2006/main">
                  <a:graphicData uri="http://schemas.microsoft.com/office/word/2010/wordprocessingShape">
                    <wps:wsp>
                      <wps:cNvSpPr txBox="1"/>
                      <wps:spPr>
                        <a:xfrm>
                          <a:off x="0" y="0"/>
                          <a:ext cx="3547745" cy="635"/>
                        </a:xfrm>
                        <a:prstGeom prst="rect">
                          <a:avLst/>
                        </a:prstGeom>
                        <a:solidFill>
                          <a:prstClr val="white"/>
                        </a:solidFill>
                        <a:ln>
                          <a:noFill/>
                        </a:ln>
                      </wps:spPr>
                      <wps:txbx>
                        <w:txbxContent>
                          <w:p w14:paraId="283139F8" w14:textId="760E807C" w:rsidR="00023671" w:rsidRPr="00196381" w:rsidRDefault="00023671" w:rsidP="00023671">
                            <w:pPr>
                              <w:pStyle w:val="Caption"/>
                              <w:rPr>
                                <w:rFonts w:ascii="Times New Roman" w:hAnsi="Times New Roman"/>
                                <w:noProof/>
                                <w:sz w:val="24"/>
                                <w:szCs w:val="24"/>
                              </w:rPr>
                            </w:pPr>
                            <w:r>
                              <w:t>Figure 6: Exit Rate vs Bounce Rate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88A601" id="_x0000_s1029" type="#_x0000_t202" style="position:absolute;margin-left:111.3pt;margin-top:558.1pt;width:279.35pt;height:.05pt;z-index:251745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egRGwIAAD8EAAAOAAAAZHJzL2Uyb0RvYy54bWysU01v2zAMvQ/YfxB0X5y0TVsYcYosRYYB&#10;QVsgHXpWZDkWIIsapcTOfv0oOU62bqdhF5kWKX689zh76BrDDgq9BlvwyWjMmbISSm13Bf/2uvp0&#10;z5kPwpbCgFUFPyrPH+YfP8xal6srqMGUChklsT5vXcHrEFyeZV7WqhF+BE5ZclaAjQj0i7usRNFS&#10;9sZkV+PxbdYClg5BKu/p9rF38nnKX1VKhueq8iowU3DqLaQT07mNZzafiXyHwtVantoQ/9BFI7Sl&#10;oudUjyIItkf9R6pGSwQPVRhJaDKoKi1VmoGmmYzfTbOphVNpFgLHuzNM/v+llU+HjXtBFrrP0BGB&#10;EZDW+dzTZZynq7CJX+qUkZ8gPJ5hU11gki6vpzd3dzdTziT5bq+nMUd2eerQhy8KGhaNgiNxkqAS&#10;h7UPfegQEit5MLpcaWPiT3QsDbKDIP7aWgd1Sv5blLEx1kJ81SeMN9lljmiFbtsxXVK7w4xbKI80&#10;OkKvCu/kSlO9tfDhRSDJgKYlaYdnOioDbcHhZHFWA/74232MJ3bIy1lLsiq4/74XqDgzXy3xFjU4&#10;GDgY28Gw+2YJNOmElsbJZNIDDGYwK4TmjRS/iFXIJaykWgUPg7kMvbhpY6RaLFIQKc2JsLYbJ2Pq&#10;AdfX7k2gO7ESiMwnGAQn8nfk9LGJHrfYB0I6MRdx7VE8wU0qTdyfNiquwa//Keqy9/OfAAAA//8D&#10;AFBLAwQUAAYACAAAACEAfPCbuuIAAAANAQAADwAAAGRycy9kb3ducmV2LnhtbEyPPU/DMBCGdyT+&#10;g3VILIg6H1WoQpyqqmCApWrowubGbhyIz5HttOHfc4gBxrv30XvPVevZDuysfegdCkgXCTCNrVM9&#10;dgIOb8/3K2AhSlRycKgFfOkA6/r6qpKlchfc63MTO0YlGEopwMQ4lpyH1mgrw8KNGik7OW9lpNF3&#10;XHl5oXI78CxJCm5lj3TByFFvjW4/m8kK2C3fd+ZuOj29bpa5fzlM2+Kja4S4vZk3j8CinuMfDD/6&#10;pA41OR3dhCqwQUCWZQWhFKRpkQEj5GGV5sCOv6sceF3x/1/U3wAAAP//AwBQSwECLQAUAAYACAAA&#10;ACEAtoM4kv4AAADhAQAAEwAAAAAAAAAAAAAAAAAAAAAAW0NvbnRlbnRfVHlwZXNdLnhtbFBLAQIt&#10;ABQABgAIAAAAIQA4/SH/1gAAAJQBAAALAAAAAAAAAAAAAAAAAC8BAABfcmVscy8ucmVsc1BLAQIt&#10;ABQABgAIAAAAIQD26egRGwIAAD8EAAAOAAAAAAAAAAAAAAAAAC4CAABkcnMvZTJvRG9jLnhtbFBL&#10;AQItABQABgAIAAAAIQB88Ju64gAAAA0BAAAPAAAAAAAAAAAAAAAAAHUEAABkcnMvZG93bnJldi54&#10;bWxQSwUGAAAAAAQABADzAAAAhAUAAAAA&#10;" stroked="f">
                <v:textbox style="mso-fit-shape-to-text:t" inset="0,0,0,0">
                  <w:txbxContent>
                    <w:p w14:paraId="283139F8" w14:textId="760E807C" w:rsidR="00023671" w:rsidRPr="00196381" w:rsidRDefault="00023671" w:rsidP="00023671">
                      <w:pPr>
                        <w:pStyle w:val="Caption"/>
                        <w:rPr>
                          <w:rFonts w:ascii="Times New Roman" w:hAnsi="Times New Roman"/>
                          <w:noProof/>
                          <w:sz w:val="24"/>
                          <w:szCs w:val="24"/>
                        </w:rPr>
                      </w:pPr>
                      <w:r>
                        <w:t>Figure 6: Exit Rate vs Bounce Rate</w:t>
                      </w:r>
                    </w:p>
                  </w:txbxContent>
                </v:textbox>
                <w10:wrap type="topAndBottom"/>
              </v:shape>
            </w:pict>
          </mc:Fallback>
        </mc:AlternateContent>
      </w:r>
      <w:r>
        <w:rPr>
          <w:noProof/>
        </w:rPr>
        <w:drawing>
          <wp:anchor distT="0" distB="0" distL="114300" distR="114300" simplePos="0" relativeHeight="251739648" behindDoc="0" locked="0" layoutInCell="1" allowOverlap="1" wp14:anchorId="1BFFBD9C" wp14:editId="4691F568">
            <wp:simplePos x="0" y="0"/>
            <wp:positionH relativeFrom="margin">
              <wp:align>center</wp:align>
            </wp:positionH>
            <wp:positionV relativeFrom="paragraph">
              <wp:posOffset>4654622</wp:posOffset>
            </wp:positionV>
            <wp:extent cx="3547745" cy="2376170"/>
            <wp:effectExtent l="0" t="0" r="0" b="5080"/>
            <wp:wrapTopAndBottom/>
            <wp:docPr id="792458153" name="Picture 5" descr="A red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red and green dot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47745" cy="23761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3744" behindDoc="0" locked="0" layoutInCell="1" allowOverlap="1" wp14:anchorId="423BE72B" wp14:editId="40926D4D">
                <wp:simplePos x="0" y="0"/>
                <wp:positionH relativeFrom="margin">
                  <wp:align>center</wp:align>
                </wp:positionH>
                <wp:positionV relativeFrom="paragraph">
                  <wp:posOffset>4171195</wp:posOffset>
                </wp:positionV>
                <wp:extent cx="2587625" cy="635"/>
                <wp:effectExtent l="0" t="0" r="3175" b="0"/>
                <wp:wrapTopAndBottom/>
                <wp:docPr id="2040047154" name="Text Box 1"/>
                <wp:cNvGraphicFramePr/>
                <a:graphic xmlns:a="http://schemas.openxmlformats.org/drawingml/2006/main">
                  <a:graphicData uri="http://schemas.microsoft.com/office/word/2010/wordprocessingShape">
                    <wps:wsp>
                      <wps:cNvSpPr txBox="1"/>
                      <wps:spPr>
                        <a:xfrm>
                          <a:off x="0" y="0"/>
                          <a:ext cx="2587625" cy="635"/>
                        </a:xfrm>
                        <a:prstGeom prst="rect">
                          <a:avLst/>
                        </a:prstGeom>
                        <a:solidFill>
                          <a:prstClr val="white"/>
                        </a:solidFill>
                        <a:ln>
                          <a:noFill/>
                        </a:ln>
                      </wps:spPr>
                      <wps:txbx>
                        <w:txbxContent>
                          <w:p w14:paraId="4B988120" w14:textId="74E9A76E" w:rsidR="00023671" w:rsidRPr="00307BF5" w:rsidRDefault="00023671" w:rsidP="00023671">
                            <w:pPr>
                              <w:pStyle w:val="Caption"/>
                              <w:rPr>
                                <w:rFonts w:ascii="Times New Roman" w:hAnsi="Times New Roman"/>
                                <w:noProof/>
                                <w:sz w:val="24"/>
                                <w:szCs w:val="24"/>
                              </w:rPr>
                            </w:pPr>
                            <w:r>
                              <w:t>Figure 5: Pie Chart for Visitors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3BE72B" id="_x0000_s1030" type="#_x0000_t202" style="position:absolute;margin-left:0;margin-top:328.45pt;width:203.75pt;height:.05pt;z-index:251743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YK4GwIAAD8EAAAOAAAAZHJzL2Uyb0RvYy54bWysU8Fu2zAMvQ/YPwi6L06yJSuMOEWWIsOA&#10;oi2QDj0rshwLkEWNUmJnXz9KjpOu22nYRaZJihTfe1zcdo1hR4Vegy34ZDTmTFkJpbb7gn9/3ny4&#10;4cwHYUthwKqCn5Tnt8v37xaty9UUajClQkZFrM9bV/A6BJdnmZe1aoQfgVOWghVgIwL94j4rUbRU&#10;vTHZdDyeZy1g6RCk8p68d32QL1P9qlIyPFaVV4GZgtPbQjoxnbt4ZsuFyPcoXK3l+RniH17RCG2p&#10;6aXUnQiCHVD/UarREsFDFUYSmgyqSkuVZqBpJuM302xr4VSahcDx7gKT/39l5cNx656Qhe4LdERg&#10;BKR1PvfkjPN0FTbxSy9lFCcITxfYVBeYJOd0dvN5Pp1xJik2/ziLNbLrVYc+fFXQsGgUHImTBJU4&#10;3vvQpw4psZMHo8uNNib+xMDaIDsK4q+tdVDn4r9lGRtzLcRbfcHoya5zRCt0u47psuCfhhl3UJ5o&#10;dIReFd7JjaZ+98KHJ4EkA5qWpB0e6agMtAWHs8VZDfjzb/6YT+xQlLOWZFVw/+MgUHFmvlniLWpw&#10;MHAwdoNhD80aaNIJLY2TyaQLGMxgVgjNCyl+FbtQSFhJvQoeBnMdenHTxki1WqUkUpoT4d5unYyl&#10;B1yfuxeB7sxKIDIfYBCcyN+Q0+cmetzqEAjpxFzEtUfxDDepNHF/3qi4Bq//U9Z175e/AAAA//8D&#10;AFBLAwQUAAYACAAAACEA5jdJE98AAAAIAQAADwAAAGRycy9kb3ducmV2LnhtbEyPwU7DMBBE70j8&#10;g7VIXBC1gTSFEKeqKjjQS0XohZsbb+NAvI5spw1/j3uC4+ysZt6Uy8n27Ig+dI4k3M0EMKTG6Y5a&#10;CbuP19tHYCEq0qp3hBJ+MMCyurwoVaHdid7xWMeWpRAKhZJgYhwKzkNj0KowcwNS8g7OWxWT9C3X&#10;Xp1SuO35vRA5t6qj1GDUgGuDzXc9Wgnb7HNrbsbDy2aVPfi33bjOv9payuurafUMLOIU/57hjJ/Q&#10;oUpMezeSDqyXkIZECfk8fwKW7Ews5sD258tCAK9K/n9A9QsAAP//AwBQSwECLQAUAAYACAAAACEA&#10;toM4kv4AAADhAQAAEwAAAAAAAAAAAAAAAAAAAAAAW0NvbnRlbnRfVHlwZXNdLnhtbFBLAQItABQA&#10;BgAIAAAAIQA4/SH/1gAAAJQBAAALAAAAAAAAAAAAAAAAAC8BAABfcmVscy8ucmVsc1BLAQItABQA&#10;BgAIAAAAIQBpkYK4GwIAAD8EAAAOAAAAAAAAAAAAAAAAAC4CAABkcnMvZTJvRG9jLnhtbFBLAQIt&#10;ABQABgAIAAAAIQDmN0kT3wAAAAgBAAAPAAAAAAAAAAAAAAAAAHUEAABkcnMvZG93bnJldi54bWxQ&#10;SwUGAAAAAAQABADzAAAAgQUAAAAA&#10;" stroked="f">
                <v:textbox style="mso-fit-shape-to-text:t" inset="0,0,0,0">
                  <w:txbxContent>
                    <w:p w14:paraId="4B988120" w14:textId="74E9A76E" w:rsidR="00023671" w:rsidRPr="00307BF5" w:rsidRDefault="00023671" w:rsidP="00023671">
                      <w:pPr>
                        <w:pStyle w:val="Caption"/>
                        <w:rPr>
                          <w:rFonts w:ascii="Times New Roman" w:hAnsi="Times New Roman"/>
                          <w:noProof/>
                          <w:sz w:val="24"/>
                          <w:szCs w:val="24"/>
                        </w:rPr>
                      </w:pPr>
                      <w:r>
                        <w:t>Figure 5: Pie Chart for Visitors</w:t>
                      </w:r>
                    </w:p>
                  </w:txbxContent>
                </v:textbox>
                <w10:wrap type="topAndBottom" anchorx="margin"/>
              </v:shape>
            </w:pict>
          </mc:Fallback>
        </mc:AlternateContent>
      </w:r>
      <w:r>
        <w:rPr>
          <w:noProof/>
        </w:rPr>
        <w:drawing>
          <wp:anchor distT="0" distB="0" distL="114300" distR="114300" simplePos="0" relativeHeight="251738624" behindDoc="0" locked="0" layoutInCell="1" allowOverlap="1" wp14:anchorId="59B2D2EF" wp14:editId="3638B67E">
            <wp:simplePos x="0" y="0"/>
            <wp:positionH relativeFrom="margin">
              <wp:align>center</wp:align>
            </wp:positionH>
            <wp:positionV relativeFrom="paragraph">
              <wp:posOffset>2003077</wp:posOffset>
            </wp:positionV>
            <wp:extent cx="2587625" cy="2232025"/>
            <wp:effectExtent l="0" t="0" r="3175" b="0"/>
            <wp:wrapTopAndBottom/>
            <wp:docPr id="1514109526" name="Picture 4" descr="A blue circle with orange triangle in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lue circle with orange triangle in cen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87625" cy="2232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1696" behindDoc="0" locked="0" layoutInCell="1" allowOverlap="1" wp14:anchorId="08389707" wp14:editId="4E58103A">
                <wp:simplePos x="0" y="0"/>
                <wp:positionH relativeFrom="column">
                  <wp:posOffset>1654175</wp:posOffset>
                </wp:positionH>
                <wp:positionV relativeFrom="paragraph">
                  <wp:posOffset>1731010</wp:posOffset>
                </wp:positionV>
                <wp:extent cx="3060700" cy="635"/>
                <wp:effectExtent l="0" t="0" r="0" b="0"/>
                <wp:wrapTopAndBottom/>
                <wp:docPr id="682137416" name="Text Box 1"/>
                <wp:cNvGraphicFramePr/>
                <a:graphic xmlns:a="http://schemas.openxmlformats.org/drawingml/2006/main">
                  <a:graphicData uri="http://schemas.microsoft.com/office/word/2010/wordprocessingShape">
                    <wps:wsp>
                      <wps:cNvSpPr txBox="1"/>
                      <wps:spPr>
                        <a:xfrm>
                          <a:off x="0" y="0"/>
                          <a:ext cx="3060700" cy="635"/>
                        </a:xfrm>
                        <a:prstGeom prst="rect">
                          <a:avLst/>
                        </a:prstGeom>
                        <a:solidFill>
                          <a:prstClr val="white"/>
                        </a:solidFill>
                        <a:ln>
                          <a:noFill/>
                        </a:ln>
                      </wps:spPr>
                      <wps:txbx>
                        <w:txbxContent>
                          <w:p w14:paraId="04F14BFF" w14:textId="08890E93" w:rsidR="00023671" w:rsidRPr="006F5314" w:rsidRDefault="00023671" w:rsidP="00023671">
                            <w:pPr>
                              <w:pStyle w:val="Caption"/>
                              <w:rPr>
                                <w:rFonts w:ascii="Times New Roman" w:hAnsi="Times New Roman"/>
                                <w:noProof/>
                                <w:sz w:val="24"/>
                                <w:szCs w:val="24"/>
                              </w:rPr>
                            </w:pPr>
                            <w:r>
                              <w:t>Figure 4: Month And revenue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389707" id="_x0000_s1031" type="#_x0000_t202" style="position:absolute;margin-left:130.25pt;margin-top:136.3pt;width:241pt;height:.05pt;z-index:251741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ixhGAIAAD8EAAAOAAAAZHJzL2Uyb0RvYy54bWysU8Fu2zAMvQ/YPwi6L3ZaLBuMOEWWIsOA&#10;oC2QDj0rshwLkEWNUmJnXz9KjpOu22nYRaZJ6lHke5zf9a1hR4Vegy35dJJzpqyEStt9yb8/rz98&#10;5swHYSthwKqSn5Tnd4v37+adK9QNNGAqhYxArC86V/ImBFdkmZeNaoWfgFOWgjVgKwL94j6rUHSE&#10;3prsJs9nWQdYOQSpvCfv/RDki4Rf10qGx7r2KjBTcnpbSCemcxfPbDEXxR6Fa7Q8P0P8wytaoS0V&#10;vUDdiyDYAfUfUK2WCB7qMJHQZlDXWqrUA3Uzzd90s22EU6kXGo53lzH5/wcrH45b94Qs9F+gJwLj&#10;QDrnC0/O2E9fYxu/9FJGcRrh6TI21QcmyXmbz/JPOYUkxWa3HyNGdr3q0IevCloWjZIjcZJGJY4b&#10;H4bUMSVW8mB0tdbGxJ8YWBlkR0H8dY0O6gz+W5axMddCvDUARk927SNaod/1TFclT++Lnh1UJ2od&#10;YVCFd3Ktqd5G+PAkkGRALZG0wyMdtYGu5HC2OGsAf/7NH/OJHYpy1pGsSu5/HAQqzsw3S7xFDY4G&#10;jsZuNOyhXQF1OqWlcTKZdAGDGc0aoX0hxS9jFQoJK6lWycNorsIgbtoYqZbLlERKcyJs7NbJCD3O&#10;9bl/EejOrAQi8wFGwYniDTlDbqLHLQ+BJp2Yu07xPG5SaeL+vFFxDV7/p6zr3i9+AQAA//8DAFBL&#10;AwQUAAYACAAAACEASJDevuEAAAALAQAADwAAAGRycy9kb3ducmV2LnhtbEyPMU/DMBCFdyT+g3VI&#10;LIg6hJBUaZyqqmCApSJ0YXNjNw7E58h22vDvOVhgu3vv6d131Xq2AztpH3qHAu4WCTCNrVM9dgL2&#10;b0+3S2AhSlRycKgFfOkA6/ryopKlcmd81acmdoxKMJRSgIlxLDkPrdFWhoUbNZJ3dN7KSKvvuPLy&#10;TOV24GmS5NzKHumCkaPeGt1+NpMVsMved+ZmOj6+bLJ7/7yftvlH1whxfTVvVsCinuNfGH7wCR1q&#10;Yjq4CVVgg4A0Tx4oSkOR5sAoUWQpKYdfpQBeV/z/D/U3AAAA//8DAFBLAQItABQABgAIAAAAIQC2&#10;gziS/gAAAOEBAAATAAAAAAAAAAAAAAAAAAAAAABbQ29udGVudF9UeXBlc10ueG1sUEsBAi0AFAAG&#10;AAgAAAAhADj9If/WAAAAlAEAAAsAAAAAAAAAAAAAAAAALwEAAF9yZWxzLy5yZWxzUEsBAi0AFAAG&#10;AAgAAAAhAA6aLGEYAgAAPwQAAA4AAAAAAAAAAAAAAAAALgIAAGRycy9lMm9Eb2MueG1sUEsBAi0A&#10;FAAGAAgAAAAhAEiQ3r7hAAAACwEAAA8AAAAAAAAAAAAAAAAAcgQAAGRycy9kb3ducmV2LnhtbFBL&#10;BQYAAAAABAAEAPMAAACABQAAAAA=&#10;" stroked="f">
                <v:textbox style="mso-fit-shape-to-text:t" inset="0,0,0,0">
                  <w:txbxContent>
                    <w:p w14:paraId="04F14BFF" w14:textId="08890E93" w:rsidR="00023671" w:rsidRPr="006F5314" w:rsidRDefault="00023671" w:rsidP="00023671">
                      <w:pPr>
                        <w:pStyle w:val="Caption"/>
                        <w:rPr>
                          <w:rFonts w:ascii="Times New Roman" w:hAnsi="Times New Roman"/>
                          <w:noProof/>
                          <w:sz w:val="24"/>
                          <w:szCs w:val="24"/>
                        </w:rPr>
                      </w:pPr>
                      <w:r>
                        <w:t>Figure 4: Month And revenue plot</w:t>
                      </w:r>
                    </w:p>
                  </w:txbxContent>
                </v:textbox>
                <w10:wrap type="topAndBottom"/>
              </v:shape>
            </w:pict>
          </mc:Fallback>
        </mc:AlternateContent>
      </w:r>
      <w:r>
        <w:rPr>
          <w:noProof/>
        </w:rPr>
        <w:drawing>
          <wp:anchor distT="0" distB="0" distL="114300" distR="114300" simplePos="0" relativeHeight="251737600" behindDoc="0" locked="0" layoutInCell="1" allowOverlap="1" wp14:anchorId="269A48B7" wp14:editId="51465ACF">
            <wp:simplePos x="0" y="0"/>
            <wp:positionH relativeFrom="margin">
              <wp:align>center</wp:align>
            </wp:positionH>
            <wp:positionV relativeFrom="paragraph">
              <wp:posOffset>503</wp:posOffset>
            </wp:positionV>
            <wp:extent cx="3060700" cy="1673860"/>
            <wp:effectExtent l="0" t="0" r="6350" b="2540"/>
            <wp:wrapTopAndBottom/>
            <wp:docPr id="1802123943" name="Picture 3"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of blue and orange bar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0700" cy="1673860"/>
                    </a:xfrm>
                    <a:prstGeom prst="rect">
                      <a:avLst/>
                    </a:prstGeom>
                    <a:noFill/>
                    <a:ln>
                      <a:noFill/>
                    </a:ln>
                  </pic:spPr>
                </pic:pic>
              </a:graphicData>
            </a:graphic>
          </wp:anchor>
        </w:drawing>
      </w:r>
    </w:p>
    <w:p w14:paraId="20B539D1" w14:textId="62AC8AB4" w:rsidR="00023671" w:rsidRDefault="00023671">
      <w:r>
        <w:rPr>
          <w:rFonts w:ascii="Calibri" w:hAnsi="Calibri" w:cs="Calibri"/>
          <w:color w:val="000000"/>
          <w:sz w:val="22"/>
          <w:szCs w:val="22"/>
          <w:shd w:val="clear" w:color="auto" w:fill="FFFFFF"/>
        </w:rPr>
        <w:br/>
      </w:r>
    </w:p>
    <w:p w14:paraId="0308D52A" w14:textId="403E9306" w:rsidR="00023671" w:rsidRDefault="00023671"/>
    <w:p w14:paraId="1344545F" w14:textId="77BD41DA" w:rsidR="00023671" w:rsidRDefault="00023671">
      <w:r>
        <w:rPr>
          <w:rFonts w:ascii="Calibri" w:hAnsi="Calibri" w:cs="Calibri"/>
          <w:color w:val="000000"/>
          <w:sz w:val="22"/>
          <w:szCs w:val="22"/>
          <w:shd w:val="clear" w:color="auto" w:fill="FFFFFF"/>
        </w:rPr>
        <w:br/>
      </w:r>
      <w:r>
        <w:rPr>
          <w:rFonts w:ascii="Calibri" w:hAnsi="Calibri" w:cs="Calibri"/>
          <w:color w:val="000000"/>
          <w:sz w:val="22"/>
          <w:szCs w:val="22"/>
          <w:shd w:val="clear" w:color="auto" w:fill="FFFFFF"/>
        </w:rPr>
        <w:br/>
      </w:r>
    </w:p>
    <w:p w14:paraId="311ECA6E" w14:textId="77777777" w:rsidR="00023671" w:rsidRDefault="00023671"/>
    <w:p w14:paraId="4EC6476A" w14:textId="77777777" w:rsidR="00023671" w:rsidRDefault="00023671"/>
    <w:p w14:paraId="3627182E" w14:textId="77777777" w:rsidR="00023671" w:rsidRDefault="00023671"/>
    <w:p w14:paraId="28AF739D" w14:textId="77777777" w:rsidR="00023671" w:rsidRDefault="00023671"/>
    <w:p w14:paraId="40B16E5B" w14:textId="14D774FB" w:rsidR="00023671" w:rsidRDefault="00023671">
      <w:r>
        <w:br w:type="page"/>
      </w:r>
    </w:p>
    <w:p w14:paraId="7028F4DE" w14:textId="705DB803" w:rsidR="00023671" w:rsidRDefault="00023671" w:rsidP="00023671">
      <w:pPr>
        <w:jc w:val="both"/>
      </w:pPr>
      <w:r>
        <w:rPr>
          <w:noProof/>
        </w:rPr>
        <w:lastRenderedPageBreak/>
        <mc:AlternateContent>
          <mc:Choice Requires="wps">
            <w:drawing>
              <wp:anchor distT="0" distB="0" distL="114300" distR="114300" simplePos="0" relativeHeight="251751936" behindDoc="0" locked="0" layoutInCell="1" allowOverlap="1" wp14:anchorId="4E506AA2" wp14:editId="2D6D2C0F">
                <wp:simplePos x="0" y="0"/>
                <wp:positionH relativeFrom="column">
                  <wp:posOffset>107651</wp:posOffset>
                </wp:positionH>
                <wp:positionV relativeFrom="paragraph">
                  <wp:posOffset>7298130</wp:posOffset>
                </wp:positionV>
                <wp:extent cx="6346825" cy="635"/>
                <wp:effectExtent l="0" t="0" r="0" b="0"/>
                <wp:wrapTopAndBottom/>
                <wp:docPr id="266910447" name="Text Box 1"/>
                <wp:cNvGraphicFramePr/>
                <a:graphic xmlns:a="http://schemas.openxmlformats.org/drawingml/2006/main">
                  <a:graphicData uri="http://schemas.microsoft.com/office/word/2010/wordprocessingShape">
                    <wps:wsp>
                      <wps:cNvSpPr txBox="1"/>
                      <wps:spPr>
                        <a:xfrm>
                          <a:off x="0" y="0"/>
                          <a:ext cx="6346825" cy="635"/>
                        </a:xfrm>
                        <a:prstGeom prst="rect">
                          <a:avLst/>
                        </a:prstGeom>
                        <a:solidFill>
                          <a:prstClr val="white"/>
                        </a:solidFill>
                        <a:ln>
                          <a:noFill/>
                        </a:ln>
                      </wps:spPr>
                      <wps:txbx>
                        <w:txbxContent>
                          <w:p w14:paraId="3409CF56" w14:textId="55705CD9" w:rsidR="00023671" w:rsidRPr="009D5AF6" w:rsidRDefault="00023671" w:rsidP="00023671">
                            <w:pPr>
                              <w:pStyle w:val="Caption"/>
                              <w:rPr>
                                <w:rFonts w:ascii="Times New Roman" w:hAnsi="Times New Roman"/>
                                <w:noProof/>
                                <w:sz w:val="24"/>
                                <w:szCs w:val="24"/>
                              </w:rPr>
                            </w:pPr>
                            <w:r>
                              <w:t>Figure 8: Correlation of Features with revenue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506AA2" id="_x0000_s1032" type="#_x0000_t202" style="position:absolute;left:0;text-align:left;margin-left:8.5pt;margin-top:574.65pt;width:499.75pt;height:.05pt;z-index:251751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S2GgIAAD8EAAAOAAAAZHJzL2Uyb0RvYy54bWysU99v2jAQfp+0/8Hy+wjQFVWIUDEqpkmo&#10;rUSnPhvHIZYcn3c2JOyv39lJoOv2NO3FufjO9+P7vlvct7VhJ4Veg835ZDTmTFkJhbaHnH9/2Xy6&#10;48wHYQthwKqcn5Xn98uPHxaNm6spVGAKhYySWD9vXM6rENw8y7ysVC38CJyy5CwBaxHoFw9ZgaKh&#10;7LXJpuPxLGsAC4cglfd0+9A5+TLlL0slw1NZehWYyTn1FtKJ6dzHM1suxPyAwlVa9m2If+iiFtpS&#10;0UuqBxEEO6L+I1WtJYKHMowk1BmUpZYqzUDTTMbvptlVwqk0C4Hj3QUm///SysfTzj0jC+0XaInA&#10;CEjj/NzTZZynLbGOX+qUkZ8gPF9gU21gki5nN59nd9NbziT5Zje3MUd2ferQh68KahaNnCNxkqAS&#10;p60PXegQEit5MLrYaGPiT3SsDbKTIP6aSgfVJ/8tytgYayG+6hLGm+w6R7RCu2+ZLqjDYcY9FGca&#10;HaFThXdyo6neVvjwLJBkQNOStMMTHaWBJufQW5xVgD//dh/jiR3yctaQrHLufxwFKs7MN0u8RQ0O&#10;Bg7GfjDssV4DTTqhpXEymfQAgxnMEqF+JcWvYhVyCSupVs7DYK5DJ27aGKlWqxRESnMibO3OyZh6&#10;wPWlfRXoelYCkfkIg+DE/B05XWyix62OgZBOzEVcOxR7uEmlift+o+IavP1PUde9X/4CAAD//wMA&#10;UEsDBBQABgAIAAAAIQD6gzDM4gAAAA0BAAAPAAAAZHJzL2Rvd25yZXYueG1sTI8xT8MwEIV3JP6D&#10;dUgsiDqhIYUQp6oqGGCpSLuwufE1DsTnyHba8O9xxQDT6d09vfteuZxMz47ofGdJQDpLgCE1VnXU&#10;CthtX24fgPkgScneEgr4Rg/L6vKilIWyJ3rHYx1aFkPIF1KADmEoOPeNRiP9zA5I8XawzsgQpWu5&#10;cvIUw03P75Ik50Z2FD9oOeBaY/NVj0bAJvvY6Jvx8Py2yubudTeu88+2FuL6alo9AQs4hT8znPEj&#10;OlSRaW9HUp71US9ilRBnmj3OgZ0dSZrfA9v/7jLgVcn/t6h+AAAA//8DAFBLAQItABQABgAIAAAA&#10;IQC2gziS/gAAAOEBAAATAAAAAAAAAAAAAAAAAAAAAABbQ29udGVudF9UeXBlc10ueG1sUEsBAi0A&#10;FAAGAAgAAAAhADj9If/WAAAAlAEAAAsAAAAAAAAAAAAAAAAALwEAAF9yZWxzLy5yZWxzUEsBAi0A&#10;FAAGAAgAAAAhAIIHdLYaAgAAPwQAAA4AAAAAAAAAAAAAAAAALgIAAGRycy9lMm9Eb2MueG1sUEsB&#10;Ai0AFAAGAAgAAAAhAPqDMMziAAAADQEAAA8AAAAAAAAAAAAAAAAAdAQAAGRycy9kb3ducmV2Lnht&#10;bFBLBQYAAAAABAAEAPMAAACDBQAAAAA=&#10;" stroked="f">
                <v:textbox style="mso-fit-shape-to-text:t" inset="0,0,0,0">
                  <w:txbxContent>
                    <w:p w14:paraId="3409CF56" w14:textId="55705CD9" w:rsidR="00023671" w:rsidRPr="009D5AF6" w:rsidRDefault="00023671" w:rsidP="00023671">
                      <w:pPr>
                        <w:pStyle w:val="Caption"/>
                        <w:rPr>
                          <w:rFonts w:ascii="Times New Roman" w:hAnsi="Times New Roman"/>
                          <w:noProof/>
                          <w:sz w:val="24"/>
                          <w:szCs w:val="24"/>
                        </w:rPr>
                      </w:pPr>
                      <w:r>
                        <w:t>Figure 8: Correlation of Features with revenue</w:t>
                      </w:r>
                    </w:p>
                  </w:txbxContent>
                </v:textbox>
                <w10:wrap type="topAndBottom"/>
              </v:shape>
            </w:pict>
          </mc:Fallback>
        </mc:AlternateContent>
      </w:r>
      <w:r>
        <w:rPr>
          <w:noProof/>
        </w:rPr>
        <mc:AlternateContent>
          <mc:Choice Requires="wps">
            <w:drawing>
              <wp:anchor distT="0" distB="0" distL="114300" distR="114300" simplePos="0" relativeHeight="251748864" behindDoc="0" locked="0" layoutInCell="1" allowOverlap="1" wp14:anchorId="5FBB003B" wp14:editId="5ACB6E1D">
                <wp:simplePos x="0" y="0"/>
                <wp:positionH relativeFrom="column">
                  <wp:posOffset>622935</wp:posOffset>
                </wp:positionH>
                <wp:positionV relativeFrom="paragraph">
                  <wp:posOffset>4309745</wp:posOffset>
                </wp:positionV>
                <wp:extent cx="5128895" cy="635"/>
                <wp:effectExtent l="0" t="0" r="0" b="0"/>
                <wp:wrapTopAndBottom/>
                <wp:docPr id="371643410" name="Text Box 1"/>
                <wp:cNvGraphicFramePr/>
                <a:graphic xmlns:a="http://schemas.openxmlformats.org/drawingml/2006/main">
                  <a:graphicData uri="http://schemas.microsoft.com/office/word/2010/wordprocessingShape">
                    <wps:wsp>
                      <wps:cNvSpPr txBox="1"/>
                      <wps:spPr>
                        <a:xfrm>
                          <a:off x="0" y="0"/>
                          <a:ext cx="5128895" cy="635"/>
                        </a:xfrm>
                        <a:prstGeom prst="rect">
                          <a:avLst/>
                        </a:prstGeom>
                        <a:solidFill>
                          <a:prstClr val="white"/>
                        </a:solidFill>
                        <a:ln>
                          <a:noFill/>
                        </a:ln>
                      </wps:spPr>
                      <wps:txbx>
                        <w:txbxContent>
                          <w:p w14:paraId="096590D4" w14:textId="416FD83E" w:rsidR="00023671" w:rsidRPr="00682831" w:rsidRDefault="00023671" w:rsidP="00023671">
                            <w:pPr>
                              <w:pStyle w:val="Caption"/>
                              <w:rPr>
                                <w:rFonts w:ascii="Times New Roman" w:hAnsi="Times New Roman"/>
                                <w:noProof/>
                                <w:sz w:val="24"/>
                                <w:szCs w:val="24"/>
                              </w:rPr>
                            </w:pPr>
                            <w:r>
                              <w:t>Figure 7: Correlation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BB003B" id="_x0000_s1033" type="#_x0000_t202" style="position:absolute;left:0;text-align:left;margin-left:49.05pt;margin-top:339.35pt;width:403.85pt;height:.05pt;z-index:251748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o78GwIAAD8EAAAOAAAAZHJzL2Uyb0RvYy54bWysU8Fu2zAMvQ/YPwi6L04ypGuNOEWWIsOA&#10;oC2QDj0rshwLkEWNUmJnXz9KjpOt22nYRaZJihTfe5zfd41hR4Vegy34ZDTmTFkJpbb7gn97WX+4&#10;5cwHYUthwKqCn5Tn94v37+aty9UUajClQkZFrM9bV/A6BJdnmZe1aoQfgVOWghVgIwL94j4rUbRU&#10;vTHZdDy+yVrA0iFI5T15H/ogX6T6VaVkeKoqrwIzBae3hXRiOnfxzBZzke9RuFrL8zPEP7yiEdpS&#10;00upBxEEO6D+o1SjJYKHKowkNBlUlZYqzUDTTMZvptnWwqk0C4Hj3QUm///Kysfj1j0jC91n6IjA&#10;CEjrfO7JGefpKmzil17KKE4Qni6wqS4wSc7ZZHp7ezfjTFLs5uMs1siuVx368EVBw6JRcCROElTi&#10;uPGhTx1SYicPRpdrbUz8iYGVQXYUxF9b66DOxX/LMjbmWoi3+oLRk13niFbodh3TZcE/DTPuoDzR&#10;6Ai9KryTa039NsKHZ4EkA5qWpB2e6KgMtAWHs8VZDfjjb/6YT+xQlLOWZFVw//0gUHFmvlriLWpw&#10;MHAwdoNhD80KaNIJLY2TyaQLGMxgVgjNKyl+GbtQSFhJvQoeBnMVenHTxki1XKYkUpoTYWO3TsbS&#10;A64v3atAd2YlEJmPMAhO5G/I6XMTPW55CIR0Yi7i2qN4hptUmrg/b1Rcg1//U9Z17xc/AQAA//8D&#10;AFBLAwQUAAYACAAAACEA2rfGceEAAAAKAQAADwAAAGRycy9kb3ducmV2LnhtbEyPsU7DMBCGdyTe&#10;wTokFtQ6hZKmIU5VVTDQpSLtwubG1zgQ25HttOHtOVhgvLtP/31/sRpNx87oQ+usgNk0AYa2dqq1&#10;jYDD/mWSAQtRWiU7Z1HAFwZYlddXhcyVu9g3PFexYRRiQy4F6Bj7nPNQazQyTF2Plm4n542MNPqG&#10;Ky8vFG46fp8kKTeytfRByx43GuvPajACdvP3nb4bTs/b9fzBvx6GTfrRVELc3ozrJ2ARx/gHw48+&#10;qUNJTkc3WBVYJ2CZzYgUkC6yBTAClskjdTn+bjLgZcH/Vyi/AQAA//8DAFBLAQItABQABgAIAAAA&#10;IQC2gziS/gAAAOEBAAATAAAAAAAAAAAAAAAAAAAAAABbQ29udGVudF9UeXBlc10ueG1sUEsBAi0A&#10;FAAGAAgAAAAhADj9If/WAAAAlAEAAAsAAAAAAAAAAAAAAAAALwEAAF9yZWxzLy5yZWxzUEsBAi0A&#10;FAAGAAgAAAAhACtCjvwbAgAAPwQAAA4AAAAAAAAAAAAAAAAALgIAAGRycy9lMm9Eb2MueG1sUEsB&#10;Ai0AFAAGAAgAAAAhANq3xnHhAAAACgEAAA8AAAAAAAAAAAAAAAAAdQQAAGRycy9kb3ducmV2Lnht&#10;bFBLBQYAAAAABAAEAPMAAACDBQAAAAA=&#10;" stroked="f">
                <v:textbox style="mso-fit-shape-to-text:t" inset="0,0,0,0">
                  <w:txbxContent>
                    <w:p w14:paraId="096590D4" w14:textId="416FD83E" w:rsidR="00023671" w:rsidRPr="00682831" w:rsidRDefault="00023671" w:rsidP="00023671">
                      <w:pPr>
                        <w:pStyle w:val="Caption"/>
                        <w:rPr>
                          <w:rFonts w:ascii="Times New Roman" w:hAnsi="Times New Roman"/>
                          <w:noProof/>
                          <w:sz w:val="24"/>
                          <w:szCs w:val="24"/>
                        </w:rPr>
                      </w:pPr>
                      <w:r>
                        <w:t>Figure 7: Correlation Matrix</w:t>
                      </w:r>
                    </w:p>
                  </w:txbxContent>
                </v:textbox>
                <w10:wrap type="topAndBottom"/>
              </v:shape>
            </w:pict>
          </mc:Fallback>
        </mc:AlternateContent>
      </w:r>
      <w:r>
        <w:rPr>
          <w:noProof/>
        </w:rPr>
        <w:drawing>
          <wp:anchor distT="0" distB="0" distL="114300" distR="114300" simplePos="0" relativeHeight="251746816" behindDoc="0" locked="0" layoutInCell="1" allowOverlap="1" wp14:anchorId="4D9C00B1" wp14:editId="07D506CD">
            <wp:simplePos x="0" y="0"/>
            <wp:positionH relativeFrom="margin">
              <wp:align>center</wp:align>
            </wp:positionH>
            <wp:positionV relativeFrom="paragraph">
              <wp:posOffset>8291</wp:posOffset>
            </wp:positionV>
            <wp:extent cx="5129273" cy="4244952"/>
            <wp:effectExtent l="0" t="0" r="0" b="3810"/>
            <wp:wrapTopAndBottom/>
            <wp:docPr id="82478256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9273" cy="4244952"/>
                    </a:xfrm>
                    <a:prstGeom prst="rect">
                      <a:avLst/>
                    </a:prstGeom>
                    <a:noFill/>
                    <a:ln>
                      <a:noFill/>
                    </a:ln>
                  </pic:spPr>
                </pic:pic>
              </a:graphicData>
            </a:graphic>
          </wp:anchor>
        </w:drawing>
      </w:r>
      <w:r>
        <w:rPr>
          <w:rFonts w:ascii="Calibri" w:hAnsi="Calibri" w:cs="Calibri"/>
          <w:color w:val="000000"/>
          <w:sz w:val="22"/>
          <w:szCs w:val="22"/>
          <w:shd w:val="clear" w:color="auto" w:fill="FFFFFF"/>
        </w:rPr>
        <w:br/>
      </w:r>
    </w:p>
    <w:p w14:paraId="312367BC" w14:textId="77777777" w:rsidR="00023671" w:rsidRDefault="00023671"/>
    <w:p w14:paraId="1E753741" w14:textId="77436A9B" w:rsidR="00023671" w:rsidRDefault="00023671">
      <w:r>
        <w:rPr>
          <w:noProof/>
        </w:rPr>
        <w:drawing>
          <wp:anchor distT="0" distB="0" distL="114300" distR="114300" simplePos="0" relativeHeight="251749888" behindDoc="0" locked="0" layoutInCell="1" allowOverlap="1" wp14:anchorId="0588251C" wp14:editId="63EC3388">
            <wp:simplePos x="0" y="0"/>
            <wp:positionH relativeFrom="column">
              <wp:posOffset>880</wp:posOffset>
            </wp:positionH>
            <wp:positionV relativeFrom="paragraph">
              <wp:posOffset>-1063</wp:posOffset>
            </wp:positionV>
            <wp:extent cx="6347058" cy="2141145"/>
            <wp:effectExtent l="0" t="0" r="0" b="0"/>
            <wp:wrapTopAndBottom/>
            <wp:docPr id="2081105498" name="Picture 9" descr="A blue squar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05498" name="Picture 9" descr="A blue squares on a white background&#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347058" cy="2141145"/>
                    </a:xfrm>
                    <a:prstGeom prst="rect">
                      <a:avLst/>
                    </a:prstGeom>
                    <a:noFill/>
                    <a:ln>
                      <a:noFill/>
                    </a:ln>
                  </pic:spPr>
                </pic:pic>
              </a:graphicData>
            </a:graphic>
          </wp:anchor>
        </w:drawing>
      </w:r>
    </w:p>
    <w:p w14:paraId="0B9FD954" w14:textId="364F6227" w:rsidR="00023671" w:rsidRDefault="00023671">
      <w:r>
        <w:br w:type="page"/>
      </w:r>
    </w:p>
    <w:p w14:paraId="441ADE61" w14:textId="12650089" w:rsidR="00335705" w:rsidRDefault="00335705">
      <w:r>
        <w:rPr>
          <w:noProof/>
        </w:rPr>
        <w:lastRenderedPageBreak/>
        <mc:AlternateContent>
          <mc:Choice Requires="wps">
            <w:drawing>
              <wp:anchor distT="0" distB="0" distL="114300" distR="114300" simplePos="0" relativeHeight="251764224" behindDoc="0" locked="0" layoutInCell="1" allowOverlap="1" wp14:anchorId="47D23EEB" wp14:editId="0CF63F4A">
                <wp:simplePos x="0" y="0"/>
                <wp:positionH relativeFrom="column">
                  <wp:posOffset>1149350</wp:posOffset>
                </wp:positionH>
                <wp:positionV relativeFrom="paragraph">
                  <wp:posOffset>7454900</wp:posOffset>
                </wp:positionV>
                <wp:extent cx="4072255" cy="635"/>
                <wp:effectExtent l="0" t="0" r="0" b="0"/>
                <wp:wrapTopAndBottom/>
                <wp:docPr id="493601923" name="Text Box 1"/>
                <wp:cNvGraphicFramePr/>
                <a:graphic xmlns:a="http://schemas.openxmlformats.org/drawingml/2006/main">
                  <a:graphicData uri="http://schemas.microsoft.com/office/word/2010/wordprocessingShape">
                    <wps:wsp>
                      <wps:cNvSpPr txBox="1"/>
                      <wps:spPr>
                        <a:xfrm>
                          <a:off x="0" y="0"/>
                          <a:ext cx="4072255" cy="635"/>
                        </a:xfrm>
                        <a:prstGeom prst="rect">
                          <a:avLst/>
                        </a:prstGeom>
                        <a:solidFill>
                          <a:prstClr val="white"/>
                        </a:solidFill>
                        <a:ln>
                          <a:noFill/>
                        </a:ln>
                      </wps:spPr>
                      <wps:txbx>
                        <w:txbxContent>
                          <w:p w14:paraId="114A44A1" w14:textId="4AFB66B7" w:rsidR="00335705" w:rsidRPr="000055B9" w:rsidRDefault="00335705" w:rsidP="00335705">
                            <w:pPr>
                              <w:pStyle w:val="Caption"/>
                              <w:rPr>
                                <w:rFonts w:ascii="Times New Roman" w:hAnsi="Times New Roman"/>
                                <w:noProof/>
                                <w:sz w:val="24"/>
                                <w:szCs w:val="24"/>
                              </w:rPr>
                            </w:pPr>
                            <w:r>
                              <w:t>Figure 12: Accuracy and n-neighbors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D23EEB" id="_x0000_s1034" type="#_x0000_t202" style="position:absolute;margin-left:90.5pt;margin-top:587pt;width:320.65pt;height:.05pt;z-index:251764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Wq7GwIAAD8EAAAOAAAAZHJzL2Uyb0RvYy54bWysU8Fu2zAMvQ/YPwi6L06ypSuMOEWWIsOA&#10;oC2QDj0rshwLkEWNUmJnXz9KjpOu22nYRaZJihTfe5zfdY1hR4Vegy34ZDTmTFkJpbb7gn9/Xn+4&#10;5cwHYUthwKqCn5Tnd4v37+aty9UUajClQkZFrM9bV/A6BJdnmZe1aoQfgVOWghVgIwL94j4rUbRU&#10;vTHZdDy+yVrA0iFI5T157/sgX6T6VaVkeKwqrwIzBae3hXRiOnfxzBZzke9RuFrL8zPEP7yiEdpS&#10;00upexEEO6D+o1SjJYKHKowkNBlUlZYqzUDTTMZvptnWwqk0C4Hj3QUm///Kyofj1j0hC90X6IjA&#10;CEjrfO7JGefpKmzil17KKE4Qni6wqS4wSc5P48/T6WzGmaTYzcdZrJFdrzr04auChkWj4EicJKjE&#10;ceNDnzqkxE4ejC7X2pj4EwMrg+woiL+21kGdi/+WZWzMtRBv9QWjJ7vOEa3Q7Tqmy4LfDjPuoDzR&#10;6Ai9KryTa039NsKHJ4EkA5qWpB0e6agMtAWHs8VZDfjzb/6YT+xQlLOWZFVw/+MgUHFmvlniLWpw&#10;MHAwdoNhD80KaNIJLY2TyaQLGMxgVgjNCyl+GbtQSFhJvQoeBnMVenHTxki1XKYkUpoTYWO3TsbS&#10;A67P3YtAd2YlEJkPMAhO5G/I6XMTPW55CIR0Yi7i2qN4hptUmrg/b1Rcg9f/Keu694tfAAAA//8D&#10;AFBLAwQUAAYACAAAACEAFnq15OAAAAANAQAADwAAAGRycy9kb3ducmV2LnhtbExPsU7DMBTckfgH&#10;6yGxIOokjUoU4lRVBQMsVUMXNjd+jQOxHdlOG/6ehxhgu3t3undXrWczsDP60DsrIF0kwNC2TvW2&#10;E3B4e74vgIUorZKDsyjgCwOs6+urSpbKXewez03sGIXYUEoBOsax5Dy0Go0MCzeiJe3kvJGRqO+4&#10;8vJC4WbgWZKsuJG9pQ9ajrjV2H42kxGwy993+m46Pb1u8qV/OUzb1UfXCHF7M28egUWc458ZfupT&#10;daip09FNVgU2EC9S2hIJpA85IbIUWbYEdvw9pcDriv9fUX8DAAD//wMAUEsBAi0AFAAGAAgAAAAh&#10;ALaDOJL+AAAA4QEAABMAAAAAAAAAAAAAAAAAAAAAAFtDb250ZW50X1R5cGVzXS54bWxQSwECLQAU&#10;AAYACAAAACEAOP0h/9YAAACUAQAACwAAAAAAAAAAAAAAAAAvAQAAX3JlbHMvLnJlbHNQSwECLQAU&#10;AAYACAAAACEAIPVquxsCAAA/BAAADgAAAAAAAAAAAAAAAAAuAgAAZHJzL2Uyb0RvYy54bWxQSwEC&#10;LQAUAAYACAAAACEAFnq15OAAAAANAQAADwAAAAAAAAAAAAAAAAB1BAAAZHJzL2Rvd25yZXYueG1s&#10;UEsFBgAAAAAEAAQA8wAAAIIFAAAAAA==&#10;" stroked="f">
                <v:textbox style="mso-fit-shape-to-text:t" inset="0,0,0,0">
                  <w:txbxContent>
                    <w:p w14:paraId="114A44A1" w14:textId="4AFB66B7" w:rsidR="00335705" w:rsidRPr="000055B9" w:rsidRDefault="00335705" w:rsidP="00335705">
                      <w:pPr>
                        <w:pStyle w:val="Caption"/>
                        <w:rPr>
                          <w:rFonts w:ascii="Times New Roman" w:hAnsi="Times New Roman"/>
                          <w:noProof/>
                          <w:sz w:val="24"/>
                          <w:szCs w:val="24"/>
                        </w:rPr>
                      </w:pPr>
                      <w:r>
                        <w:t>Figure 12: Accuracy and n-neighbors plot</w:t>
                      </w:r>
                    </w:p>
                  </w:txbxContent>
                </v:textbox>
                <w10:wrap type="topAndBottom"/>
              </v:shape>
            </w:pict>
          </mc:Fallback>
        </mc:AlternateContent>
      </w:r>
      <w:r>
        <w:rPr>
          <w:noProof/>
        </w:rPr>
        <w:drawing>
          <wp:anchor distT="0" distB="0" distL="114300" distR="114300" simplePos="0" relativeHeight="251762176" behindDoc="0" locked="0" layoutInCell="1" allowOverlap="1" wp14:anchorId="450798E5" wp14:editId="47B29AAA">
            <wp:simplePos x="0" y="0"/>
            <wp:positionH relativeFrom="margin">
              <wp:align>center</wp:align>
            </wp:positionH>
            <wp:positionV relativeFrom="paragraph">
              <wp:posOffset>5736291</wp:posOffset>
            </wp:positionV>
            <wp:extent cx="4072255" cy="1661795"/>
            <wp:effectExtent l="0" t="0" r="4445" b="0"/>
            <wp:wrapTopAndBottom/>
            <wp:docPr id="833882349" name="Picture 13"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graph showing a line&#10;&#10;Description automatically generated with medium confidenc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72255" cy="1661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61152" behindDoc="0" locked="0" layoutInCell="1" allowOverlap="1" wp14:anchorId="369D2C23" wp14:editId="69198462">
                <wp:simplePos x="0" y="0"/>
                <wp:positionH relativeFrom="margin">
                  <wp:align>center</wp:align>
                </wp:positionH>
                <wp:positionV relativeFrom="paragraph">
                  <wp:posOffset>5485130</wp:posOffset>
                </wp:positionV>
                <wp:extent cx="3060700" cy="635"/>
                <wp:effectExtent l="0" t="0" r="6350" b="0"/>
                <wp:wrapTopAndBottom/>
                <wp:docPr id="1753359568" name="Text Box 1"/>
                <wp:cNvGraphicFramePr/>
                <a:graphic xmlns:a="http://schemas.openxmlformats.org/drawingml/2006/main">
                  <a:graphicData uri="http://schemas.microsoft.com/office/word/2010/wordprocessingShape">
                    <wps:wsp>
                      <wps:cNvSpPr txBox="1"/>
                      <wps:spPr>
                        <a:xfrm>
                          <a:off x="0" y="0"/>
                          <a:ext cx="3060700" cy="635"/>
                        </a:xfrm>
                        <a:prstGeom prst="rect">
                          <a:avLst/>
                        </a:prstGeom>
                        <a:solidFill>
                          <a:prstClr val="white"/>
                        </a:solidFill>
                        <a:ln>
                          <a:noFill/>
                        </a:ln>
                      </wps:spPr>
                      <wps:txbx>
                        <w:txbxContent>
                          <w:p w14:paraId="04B2F997" w14:textId="3B82E33E" w:rsidR="00335705" w:rsidRPr="00CF7B1C" w:rsidRDefault="00335705" w:rsidP="00335705">
                            <w:pPr>
                              <w:pStyle w:val="Caption"/>
                              <w:rPr>
                                <w:rFonts w:ascii="Times New Roman" w:hAnsi="Times New Roman"/>
                                <w:noProof/>
                                <w:sz w:val="24"/>
                                <w:szCs w:val="24"/>
                              </w:rPr>
                            </w:pPr>
                            <w:r>
                              <w:t xml:space="preserve">Figure 11: Classification Report for </w:t>
                            </w:r>
                            <w:proofErr w:type="spellStart"/>
                            <w:r>
                              <w:t>GridSearchCV</w:t>
                            </w:r>
                            <w:proofErr w:type="spellEnd"/>
                            <w:r>
                              <w:t xml:space="preserve"> KNN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9D2C23" id="_x0000_s1035" type="#_x0000_t202" style="position:absolute;margin-left:0;margin-top:431.9pt;width:241pt;height:.05pt;z-index:2517611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uoHGgIAAD8EAAAOAAAAZHJzL2Uyb0RvYy54bWysU8Fu2zAMvQ/YPwi6L3ZaLNuMOEWWIsOA&#10;oC2QDj0rshwLkEWNUmJnXz9KjpOt22nYRaZJihTfe5zf9a1hR4Vegy35dJJzpqyEStt9yb89r999&#10;5MwHYSthwKqSn5Tnd4u3b+adK9QNNGAqhYyKWF90ruRNCK7IMi8b1Qo/AacsBWvAVgT6xX1Woeio&#10;emuymzyfZR1g5RCk8p6890OQL1L9ulYyPNa1V4GZktPbQjoxnbt4Zou5KPYoXKPl+RniH17RCm2p&#10;6aXUvQiCHVD/UarVEsFDHSYS2gzqWkuVZqBppvmrabaNcCrNQuB4d4HJ/7+y8uG4dU/IQv8ZeiIw&#10;AtI5X3hyxnn6Gtv4pZcyihOEpwtsqg9MkvM2n+UfcgpJis1u38ca2fWqQx++KGhZNEqOxEmCShw3&#10;PgypY0rs5MHoaq2NiT8xsDLIjoL46xod1Ln4b1nGxlwL8dZQMHqy6xzRCv2uZ7oq+adxxh1UJxod&#10;YVCFd3Ktqd9G+PAkkGRAI5G0wyMdtYGu5HC2OGsAf/zNH/OJHYpy1pGsSu6/HwQqzsxXS7xFDY4G&#10;jsZuNOyhXQFNOqWlcTKZdAGDGc0aoX0hxS9jFwoJK6lXycNorsIgbtoYqZbLlERKcyJs7NbJWHrE&#10;9bl/EejOrAQi8wFGwYniFTlDbqLHLQ+BkE7MRVwHFM9wk0oT9+eNimvw63/Kuu794icAAAD//wMA&#10;UEsDBBQABgAIAAAAIQA++G+S3gAAAAgBAAAPAAAAZHJzL2Rvd25yZXYueG1sTI/BTsMwEETvSPyD&#10;tUhcEHVooyiEOFVVwQEuFaEXbm68jQPxOoqdNvw9Cxc47sxodl65nl0vTjiGzpOCu0UCAqnxpqNW&#10;wf7t6TYHEaImo3tPqOALA6yry4tSF8af6RVPdWwFl1AotAIb41BIGRqLToeFH5DYO/rR6cjn2Eoz&#10;6jOXu14ukySTTnfEH6wecGux+awnp2CXvu/szXR8fNmkq/F5P22zj7ZW6vpq3jyAiDjHvzD8zOfp&#10;UPGmg5/IBNErYJCoIM9WDMB2mi9ZOfwq9yCrUv4HqL4BAAD//wMAUEsBAi0AFAAGAAgAAAAhALaD&#10;OJL+AAAA4QEAABMAAAAAAAAAAAAAAAAAAAAAAFtDb250ZW50X1R5cGVzXS54bWxQSwECLQAUAAYA&#10;CAAAACEAOP0h/9YAAACUAQAACwAAAAAAAAAAAAAAAAAvAQAAX3JlbHMvLnJlbHNQSwECLQAUAAYA&#10;CAAAACEAQz7qBxoCAAA/BAAADgAAAAAAAAAAAAAAAAAuAgAAZHJzL2Uyb0RvYy54bWxQSwECLQAU&#10;AAYACAAAACEAPvhvkt4AAAAIAQAADwAAAAAAAAAAAAAAAAB0BAAAZHJzL2Rvd25yZXYueG1sUEsF&#10;BgAAAAAEAAQA8wAAAH8FAAAAAA==&#10;" stroked="f">
                <v:textbox style="mso-fit-shape-to-text:t" inset="0,0,0,0">
                  <w:txbxContent>
                    <w:p w14:paraId="04B2F997" w14:textId="3B82E33E" w:rsidR="00335705" w:rsidRPr="00CF7B1C" w:rsidRDefault="00335705" w:rsidP="00335705">
                      <w:pPr>
                        <w:pStyle w:val="Caption"/>
                        <w:rPr>
                          <w:rFonts w:ascii="Times New Roman" w:hAnsi="Times New Roman"/>
                          <w:noProof/>
                          <w:sz w:val="24"/>
                          <w:szCs w:val="24"/>
                        </w:rPr>
                      </w:pPr>
                      <w:r>
                        <w:t xml:space="preserve">Figure 11: Classification Report for </w:t>
                      </w:r>
                      <w:proofErr w:type="spellStart"/>
                      <w:r>
                        <w:t>GridSearchCV</w:t>
                      </w:r>
                      <w:proofErr w:type="spellEnd"/>
                      <w:r>
                        <w:t xml:space="preserve"> KNN</w:t>
                      </w:r>
                    </w:p>
                  </w:txbxContent>
                </v:textbox>
                <w10:wrap type="topAndBottom" anchorx="margin"/>
              </v:shape>
            </w:pict>
          </mc:Fallback>
        </mc:AlternateContent>
      </w:r>
      <w:r>
        <w:rPr>
          <w:noProof/>
        </w:rPr>
        <w:drawing>
          <wp:anchor distT="0" distB="0" distL="114300" distR="114300" simplePos="0" relativeHeight="251759104" behindDoc="0" locked="0" layoutInCell="1" allowOverlap="1" wp14:anchorId="1EA95C8E" wp14:editId="30163E97">
            <wp:simplePos x="0" y="0"/>
            <wp:positionH relativeFrom="margin">
              <wp:align>center</wp:align>
            </wp:positionH>
            <wp:positionV relativeFrom="paragraph">
              <wp:posOffset>4256741</wp:posOffset>
            </wp:positionV>
            <wp:extent cx="3060700" cy="1149985"/>
            <wp:effectExtent l="0" t="0" r="6350" b="0"/>
            <wp:wrapTopAndBottom/>
            <wp:docPr id="13365109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60700" cy="1149985"/>
                    </a:xfrm>
                    <a:prstGeom prst="rect">
                      <a:avLst/>
                    </a:prstGeom>
                    <a:noFill/>
                    <a:ln>
                      <a:noFill/>
                    </a:ln>
                  </pic:spPr>
                </pic:pic>
              </a:graphicData>
            </a:graphic>
          </wp:anchor>
        </w:drawing>
      </w:r>
      <w:r>
        <w:rPr>
          <w:noProof/>
        </w:rPr>
        <mc:AlternateContent>
          <mc:Choice Requires="wps">
            <w:drawing>
              <wp:anchor distT="0" distB="0" distL="114300" distR="114300" simplePos="0" relativeHeight="251758080" behindDoc="0" locked="0" layoutInCell="1" allowOverlap="1" wp14:anchorId="4BBECCE0" wp14:editId="726D83F3">
                <wp:simplePos x="0" y="0"/>
                <wp:positionH relativeFrom="column">
                  <wp:posOffset>1654175</wp:posOffset>
                </wp:positionH>
                <wp:positionV relativeFrom="paragraph">
                  <wp:posOffset>3937635</wp:posOffset>
                </wp:positionV>
                <wp:extent cx="3060700" cy="635"/>
                <wp:effectExtent l="0" t="0" r="0" b="0"/>
                <wp:wrapTopAndBottom/>
                <wp:docPr id="27262833" name="Text Box 1"/>
                <wp:cNvGraphicFramePr/>
                <a:graphic xmlns:a="http://schemas.openxmlformats.org/drawingml/2006/main">
                  <a:graphicData uri="http://schemas.microsoft.com/office/word/2010/wordprocessingShape">
                    <wps:wsp>
                      <wps:cNvSpPr txBox="1"/>
                      <wps:spPr>
                        <a:xfrm>
                          <a:off x="0" y="0"/>
                          <a:ext cx="3060700" cy="635"/>
                        </a:xfrm>
                        <a:prstGeom prst="rect">
                          <a:avLst/>
                        </a:prstGeom>
                        <a:solidFill>
                          <a:prstClr val="white"/>
                        </a:solidFill>
                        <a:ln>
                          <a:noFill/>
                        </a:ln>
                      </wps:spPr>
                      <wps:txbx>
                        <w:txbxContent>
                          <w:p w14:paraId="6524BE6A" w14:textId="04D850DB" w:rsidR="00335705" w:rsidRPr="00DC249B" w:rsidRDefault="00335705" w:rsidP="00335705">
                            <w:pPr>
                              <w:pStyle w:val="Caption"/>
                              <w:rPr>
                                <w:rFonts w:ascii="Times New Roman" w:hAnsi="Times New Roman"/>
                                <w:noProof/>
                                <w:sz w:val="24"/>
                                <w:szCs w:val="24"/>
                              </w:rPr>
                            </w:pPr>
                            <w:r>
                              <w:t>Figure 10: Confusion Matrix for Default Initialization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BECCE0" id="_x0000_s1036" type="#_x0000_t202" style="position:absolute;margin-left:130.25pt;margin-top:310.05pt;width:241pt;height:.05pt;z-index:251758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XLdGAIAAEAEAAAOAAAAZHJzL2Uyb0RvYy54bWysU8Fu2zAMvQ/YPwi6L3ZaLBuMOEWWIsOA&#10;oC2QDj0rshwLkEWNUmJnXz9KjpOu22nYRaZJ6lHke5zf9a1hR4Vegy35dJJzpqyEStt9yb8/rz98&#10;5swHYSthwKqSn5Tnd4v37+adK9QNNGAqhYxArC86V/ImBFdkmZeNaoWfgFOWgjVgKwL94j6rUHSE&#10;3prsJs9nWQdYOQSpvCfv/RDki4Rf10qGx7r2KjBTcnpbSCemcxfPbDEXxR6Fa7Q8P0P8wytaoS0V&#10;vUDdiyDYAfUfUK2WCB7qMJHQZlDXWqrUA3Uzzd90s22EU6kXGo53lzH5/wcrH45b94Qs9F+gJwLj&#10;QDrnC0/O2E9fYxu/9FJGcRrh6TI21QcmyXmbz/JPOYUkxWa3HyNGdr3q0IevCloWjZIjcZJGJY4b&#10;H4bUMSVW8mB0tdbGxJ8YWBlkR0H8dY0O6gz+W5axMddCvDUARk927SNaod/1TFfUY2I9unZQnah3&#10;hEEW3sm1poIb4cOTQNIB9UTaDo901Aa6ksPZ4qwB/Pk3f8wneijKWUe6Krn/cRCoODPfLBEXRTga&#10;OBq70bCHdgXU6pS2xslk0gUMZjRrhPaFJL+MVSgkrKRaJQ+juQqDumllpFouUxJJzYmwsVsnI/Q4&#10;2Of+RaA70xKIzQcYFSeKN+wMuYkftzwEGnWi7jrF87xJpon880rFPXj9n7Kui7/4BQAA//8DAFBL&#10;AwQUAAYACAAAACEAkosXEOAAAAALAQAADwAAAGRycy9kb3ducmV2LnhtbEyPsU7DMBCGdyTewTok&#10;FkTtmhBQiFNVFQywVIQubG58jQPxOYqdNrw9hgXG++/Tf9+Vq9n17Ihj6DwpWC4EMKTGm45aBbu3&#10;p+t7YCFqMrr3hAq+MMCqOj8rdWH8iV7xWMeWpRIKhVZgYxwKzkNj0emw8ANS2h386HRM49hyM+pT&#10;Knc9l0Lk3OmO0gWrB9xYbD7rySnYZu9bezUdHl/W2c34vJs2+UdbK3V5Ma8fgEWc4x8MP/pJHark&#10;tPcTmcB6BTIXtwlVkEuxBJaIu0ymZP+bSOBVyf//UH0DAAD//wMAUEsBAi0AFAAGAAgAAAAhALaD&#10;OJL+AAAA4QEAABMAAAAAAAAAAAAAAAAAAAAAAFtDb250ZW50X1R5cGVzXS54bWxQSwECLQAUAAYA&#10;CAAAACEAOP0h/9YAAACUAQAACwAAAAAAAAAAAAAAAAAvAQAAX3JlbHMvLnJlbHNQSwECLQAUAAYA&#10;CAAAACEAzJ1y3RgCAABABAAADgAAAAAAAAAAAAAAAAAuAgAAZHJzL2Uyb0RvYy54bWxQSwECLQAU&#10;AAYACAAAACEAkosXEOAAAAALAQAADwAAAAAAAAAAAAAAAAByBAAAZHJzL2Rvd25yZXYueG1sUEsF&#10;BgAAAAAEAAQA8wAAAH8FAAAAAA==&#10;" stroked="f">
                <v:textbox style="mso-fit-shape-to-text:t" inset="0,0,0,0">
                  <w:txbxContent>
                    <w:p w14:paraId="6524BE6A" w14:textId="04D850DB" w:rsidR="00335705" w:rsidRPr="00DC249B" w:rsidRDefault="00335705" w:rsidP="00335705">
                      <w:pPr>
                        <w:pStyle w:val="Caption"/>
                        <w:rPr>
                          <w:rFonts w:ascii="Times New Roman" w:hAnsi="Times New Roman"/>
                          <w:noProof/>
                          <w:sz w:val="24"/>
                          <w:szCs w:val="24"/>
                        </w:rPr>
                      </w:pPr>
                      <w:r>
                        <w:t>Figure 10: Confusion Matrix for Default Initialization</w:t>
                      </w:r>
                    </w:p>
                  </w:txbxContent>
                </v:textbox>
                <w10:wrap type="topAndBottom"/>
              </v:shape>
            </w:pict>
          </mc:Fallback>
        </mc:AlternateContent>
      </w:r>
      <w:r>
        <w:rPr>
          <w:noProof/>
        </w:rPr>
        <w:drawing>
          <wp:anchor distT="0" distB="0" distL="114300" distR="114300" simplePos="0" relativeHeight="251756032" behindDoc="0" locked="0" layoutInCell="1" allowOverlap="1" wp14:anchorId="59CD3E33" wp14:editId="305D35D0">
            <wp:simplePos x="0" y="0"/>
            <wp:positionH relativeFrom="margin">
              <wp:align>center</wp:align>
            </wp:positionH>
            <wp:positionV relativeFrom="paragraph">
              <wp:posOffset>1729105</wp:posOffset>
            </wp:positionV>
            <wp:extent cx="3060700" cy="2151380"/>
            <wp:effectExtent l="0" t="0" r="6350" b="1270"/>
            <wp:wrapTopAndBottom/>
            <wp:docPr id="169864457"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screenshot of a computer&#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66401" cy="2155537"/>
                    </a:xfrm>
                    <a:prstGeom prst="rect">
                      <a:avLst/>
                    </a:prstGeom>
                    <a:noFill/>
                    <a:ln>
                      <a:noFill/>
                    </a:ln>
                  </pic:spPr>
                </pic:pic>
              </a:graphicData>
            </a:graphic>
            <wp14:sizeRelV relativeFrom="margin">
              <wp14:pctHeight>0</wp14:pctHeight>
            </wp14:sizeRelV>
          </wp:anchor>
        </w:drawing>
      </w:r>
      <w:r>
        <w:rPr>
          <w:noProof/>
        </w:rPr>
        <mc:AlternateContent>
          <mc:Choice Requires="wps">
            <w:drawing>
              <wp:anchor distT="0" distB="0" distL="114300" distR="114300" simplePos="0" relativeHeight="251755008" behindDoc="0" locked="0" layoutInCell="1" allowOverlap="1" wp14:anchorId="7AFCAF4A" wp14:editId="587CB346">
                <wp:simplePos x="0" y="0"/>
                <wp:positionH relativeFrom="column">
                  <wp:posOffset>1654175</wp:posOffset>
                </wp:positionH>
                <wp:positionV relativeFrom="paragraph">
                  <wp:posOffset>1349375</wp:posOffset>
                </wp:positionV>
                <wp:extent cx="3060700" cy="635"/>
                <wp:effectExtent l="0" t="0" r="0" b="0"/>
                <wp:wrapTopAndBottom/>
                <wp:docPr id="1194415060" name="Text Box 1"/>
                <wp:cNvGraphicFramePr/>
                <a:graphic xmlns:a="http://schemas.openxmlformats.org/drawingml/2006/main">
                  <a:graphicData uri="http://schemas.microsoft.com/office/word/2010/wordprocessingShape">
                    <wps:wsp>
                      <wps:cNvSpPr txBox="1"/>
                      <wps:spPr>
                        <a:xfrm>
                          <a:off x="0" y="0"/>
                          <a:ext cx="3060700" cy="635"/>
                        </a:xfrm>
                        <a:prstGeom prst="rect">
                          <a:avLst/>
                        </a:prstGeom>
                        <a:solidFill>
                          <a:prstClr val="white"/>
                        </a:solidFill>
                        <a:ln>
                          <a:noFill/>
                        </a:ln>
                      </wps:spPr>
                      <wps:txbx>
                        <w:txbxContent>
                          <w:p w14:paraId="55BF3EC1" w14:textId="2F69514E" w:rsidR="00335705" w:rsidRPr="00F13220" w:rsidRDefault="00335705" w:rsidP="00335705">
                            <w:pPr>
                              <w:pStyle w:val="Caption"/>
                              <w:rPr>
                                <w:rFonts w:ascii="Times New Roman" w:hAnsi="Times New Roman"/>
                                <w:noProof/>
                                <w:sz w:val="24"/>
                                <w:szCs w:val="24"/>
                              </w:rPr>
                            </w:pPr>
                            <w:r>
                              <w:t>Figure 9: Classification Report for Default KNN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FCAF4A" id="_x0000_s1037" type="#_x0000_t202" style="position:absolute;margin-left:130.25pt;margin-top:106.25pt;width:241pt;height:.05pt;z-index:251755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lb4GQIAAEAEAAAOAAAAZHJzL2Uyb0RvYy54bWysU8Fu2zAMvQ/YPwi6L3ZaLBuMOEWWIsOA&#10;oC2QDj0rshwLkEWNUmJnXz9KjpOu22nYRaZJitR7j5zf9a1hR4Vegy35dJJzpqyEStt9yb8/rz98&#10;5swHYSthwKqSn5Tnd4v37+adK9QNNGAqhYyKWF90ruRNCK7IMi8b1Qo/AacsBWvAVgT6xX1Woeio&#10;emuymzyfZR1g5RCk8p6890OQL1L9ulYyPNa1V4GZktPbQjoxnbt4Zou5KPYoXKPl+RniH17RCm2p&#10;6aXUvQiCHVD/UarVEsFDHSYS2gzqWkuVMBCaaf4GzbYRTiUsRI53F5r8/ysrH45b94Qs9F+gJwEj&#10;IZ3zhSdnxNPX2MYvvZRRnCg8XWhTfWCSnLf5LP+UU0hSbHb7MdbIrlcd+vBVQcuiUXIkTRJV4rjx&#10;YUgdU2InD0ZXa21M/ImBlUF2FKRf1+igzsV/yzI25lqIt4aC0ZNdcUQr9Lue6YowXkDuoDoRdoRh&#10;LLyTa00NN8KHJ4E0B4SJZjs80lEb6EoOZ4uzBvDn3/wxn+ShKGcdzVXJ/Y+DQMWZ+WZJuDiEo4Gj&#10;sRsNe2hXQFCntDVOJpMuYDCjWSO0LzTyy9iFQsJK6lXyMJqrMEw3rYxUy2VKolFzImzs1slYeiT2&#10;uX8R6M6yBFLzAcaJE8UbdYbcpI9bHgJRnaSLxA4snvmmMU3in1cq7sHr/5R1XfzFLwAAAP//AwBQ&#10;SwMEFAAGAAgAAAAhAAEVJ7ngAAAACwEAAA8AAABkcnMvZG93bnJldi54bWxMjzFPwzAQhXck/oN1&#10;SCyIOg0hRSFOVVUwwFIRunRz42sciO3Idtrw77l2ge3dvad335XLyfTsiD50zgqYzxJgaBunOtsK&#10;2H6+3j8BC1FaJXtnUcAPBlhW11elLJQ72Q881rFlVGJDIQXoGIeC89BoNDLM3ICWvIPzRkYafcuV&#10;lycqNz1PkyTnRnaWLmg54Fpj812PRsAm22303Xh4eV9lD/5tO67zr7YW4vZmWj0DizjFvzCc8Qkd&#10;KmLau9GqwHoBaZ48UpTEPCVBiUV2FvvLJgdelfz/D9UvAAAA//8DAFBLAQItABQABgAIAAAAIQC2&#10;gziS/gAAAOEBAAATAAAAAAAAAAAAAAAAAAAAAABbQ29udGVudF9UeXBlc10ueG1sUEsBAi0AFAAG&#10;AAgAAAAhADj9If/WAAAAlAEAAAsAAAAAAAAAAAAAAAAALwEAAF9yZWxzLy5yZWxzUEsBAi0AFAAG&#10;AAgAAAAhAE06VvgZAgAAQAQAAA4AAAAAAAAAAAAAAAAALgIAAGRycy9lMm9Eb2MueG1sUEsBAi0A&#10;FAAGAAgAAAAhAAEVJ7ngAAAACwEAAA8AAAAAAAAAAAAAAAAAcwQAAGRycy9kb3ducmV2LnhtbFBL&#10;BQYAAAAABAAEAPMAAACABQAAAAA=&#10;" stroked="f">
                <v:textbox style="mso-fit-shape-to-text:t" inset="0,0,0,0">
                  <w:txbxContent>
                    <w:p w14:paraId="55BF3EC1" w14:textId="2F69514E" w:rsidR="00335705" w:rsidRPr="00F13220" w:rsidRDefault="00335705" w:rsidP="00335705">
                      <w:pPr>
                        <w:pStyle w:val="Caption"/>
                        <w:rPr>
                          <w:rFonts w:ascii="Times New Roman" w:hAnsi="Times New Roman"/>
                          <w:noProof/>
                          <w:sz w:val="24"/>
                          <w:szCs w:val="24"/>
                        </w:rPr>
                      </w:pPr>
                      <w:r>
                        <w:t>Figure 9: Classification Report for Default KNN</w:t>
                      </w:r>
                    </w:p>
                  </w:txbxContent>
                </v:textbox>
                <w10:wrap type="topAndBottom"/>
              </v:shape>
            </w:pict>
          </mc:Fallback>
        </mc:AlternateContent>
      </w:r>
      <w:r>
        <w:rPr>
          <w:noProof/>
        </w:rPr>
        <w:drawing>
          <wp:anchor distT="0" distB="0" distL="114300" distR="114300" simplePos="0" relativeHeight="251752960" behindDoc="0" locked="0" layoutInCell="1" allowOverlap="1" wp14:anchorId="357408B8" wp14:editId="7CC8BE40">
            <wp:simplePos x="0" y="0"/>
            <wp:positionH relativeFrom="margin">
              <wp:align>center</wp:align>
            </wp:positionH>
            <wp:positionV relativeFrom="paragraph">
              <wp:posOffset>37652</wp:posOffset>
            </wp:positionV>
            <wp:extent cx="3060700" cy="1254760"/>
            <wp:effectExtent l="0" t="0" r="6350" b="2540"/>
            <wp:wrapTopAndBottom/>
            <wp:docPr id="1635398842"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screenshot of a computer scree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60700" cy="1254760"/>
                    </a:xfrm>
                    <a:prstGeom prst="rect">
                      <a:avLst/>
                    </a:prstGeom>
                    <a:noFill/>
                    <a:ln>
                      <a:noFill/>
                    </a:ln>
                  </pic:spPr>
                </pic:pic>
              </a:graphicData>
            </a:graphic>
          </wp:anchor>
        </w:drawing>
      </w:r>
      <w:r>
        <w:rPr>
          <w:rFonts w:ascii="Calibri" w:hAnsi="Calibri" w:cs="Calibri"/>
          <w:color w:val="000000"/>
          <w:sz w:val="22"/>
          <w:szCs w:val="22"/>
          <w:shd w:val="clear" w:color="auto" w:fill="FFFFFF"/>
        </w:rPr>
        <w:br/>
      </w:r>
      <w:r>
        <w:rPr>
          <w:rFonts w:ascii="Calibri" w:hAnsi="Calibri" w:cs="Calibri"/>
          <w:color w:val="000000"/>
          <w:sz w:val="22"/>
          <w:szCs w:val="22"/>
          <w:shd w:val="clear" w:color="auto" w:fill="FFFFFF"/>
        </w:rPr>
        <w:br/>
      </w:r>
      <w:r>
        <w:rPr>
          <w:rFonts w:ascii="Calibri" w:hAnsi="Calibri" w:cs="Calibri"/>
          <w:color w:val="000000"/>
          <w:sz w:val="22"/>
          <w:szCs w:val="22"/>
          <w:shd w:val="clear" w:color="auto" w:fill="FFFFFF"/>
        </w:rPr>
        <w:br/>
      </w:r>
      <w:r>
        <w:rPr>
          <w:rFonts w:ascii="Calibri" w:hAnsi="Calibri" w:cs="Calibri"/>
          <w:color w:val="000000"/>
          <w:sz w:val="22"/>
          <w:szCs w:val="22"/>
          <w:shd w:val="clear" w:color="auto" w:fill="FFFFFF"/>
        </w:rPr>
        <w:br/>
      </w:r>
    </w:p>
    <w:p w14:paraId="75401B1C" w14:textId="77777777" w:rsidR="00335705" w:rsidRDefault="00335705"/>
    <w:p w14:paraId="6EA08C34" w14:textId="55D20614" w:rsidR="00335705" w:rsidRDefault="00335705">
      <w:r>
        <w:br w:type="page"/>
      </w:r>
    </w:p>
    <w:p w14:paraId="5CC3B8EE" w14:textId="22C8DCCA" w:rsidR="00335705" w:rsidRDefault="00335705">
      <w:r>
        <w:rPr>
          <w:noProof/>
        </w:rPr>
        <w:lastRenderedPageBreak/>
        <mc:AlternateContent>
          <mc:Choice Requires="wps">
            <w:drawing>
              <wp:anchor distT="0" distB="0" distL="114300" distR="114300" simplePos="0" relativeHeight="251767296" behindDoc="0" locked="0" layoutInCell="1" allowOverlap="1" wp14:anchorId="5C523512" wp14:editId="0ECB0468">
                <wp:simplePos x="0" y="0"/>
                <wp:positionH relativeFrom="margin">
                  <wp:align>center</wp:align>
                </wp:positionH>
                <wp:positionV relativeFrom="paragraph">
                  <wp:posOffset>1570205</wp:posOffset>
                </wp:positionV>
                <wp:extent cx="3060700" cy="635"/>
                <wp:effectExtent l="0" t="0" r="6350" b="0"/>
                <wp:wrapTopAndBottom/>
                <wp:docPr id="926466843" name="Text Box 1"/>
                <wp:cNvGraphicFramePr/>
                <a:graphic xmlns:a="http://schemas.openxmlformats.org/drawingml/2006/main">
                  <a:graphicData uri="http://schemas.microsoft.com/office/word/2010/wordprocessingShape">
                    <wps:wsp>
                      <wps:cNvSpPr txBox="1"/>
                      <wps:spPr>
                        <a:xfrm>
                          <a:off x="0" y="0"/>
                          <a:ext cx="3060700" cy="635"/>
                        </a:xfrm>
                        <a:prstGeom prst="rect">
                          <a:avLst/>
                        </a:prstGeom>
                        <a:solidFill>
                          <a:prstClr val="white"/>
                        </a:solidFill>
                        <a:ln>
                          <a:noFill/>
                        </a:ln>
                      </wps:spPr>
                      <wps:txbx>
                        <w:txbxContent>
                          <w:p w14:paraId="458FDFAE" w14:textId="4FD1B741" w:rsidR="00335705" w:rsidRPr="00EE78E6" w:rsidRDefault="00335705" w:rsidP="00335705">
                            <w:pPr>
                              <w:pStyle w:val="Caption"/>
                              <w:rPr>
                                <w:rFonts w:ascii="Times New Roman" w:hAnsi="Times New Roman"/>
                                <w:noProof/>
                                <w:sz w:val="24"/>
                                <w:szCs w:val="24"/>
                              </w:rPr>
                            </w:pPr>
                            <w:r>
                              <w:t>Figure 13: Classification Report for n=15 neighbors KNN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523512" id="_x0000_s1038" type="#_x0000_t202" style="position:absolute;margin-left:0;margin-top:123.65pt;width:241pt;height:.05pt;z-index:2517672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juXGgIAAEAEAAAOAAAAZHJzL2Uyb0RvYy54bWysU8Fu2zAMvQ/YPwi6L3ZSLBuMOEWWIsOA&#10;oC2QDj0rshwLkEWNUmJ3Xz9KjpOu22nYRaZJitR7j1zc9q1hJ4Vegy35dJJzpqyESttDyb8/bT58&#10;5swHYSthwKqSvyjPb5fv3y06V6gZNGAqhYyKWF90ruRNCK7IMi8b1Qo/AacsBWvAVgT6xUNWoeio&#10;emuyWZ7Psw6wcghSeU/euyHIl6l+XSsZHuraq8BMyeltIZ2Yzn08s+VCFAcUrtHy/AzxD69ohbbU&#10;9FLqTgTBjqj/KNVqieChDhMJbQZ1raVKGAjNNH+DZtcIpxIWIse7C03+/5WV96ede0QW+i/Qk4CR&#10;kM75wpMz4ulrbOOXXsooThS+XGhTfWCSnDf5PP+UU0hSbH7zMdbIrlcd+vBVQcuiUXIkTRJV4rT1&#10;YUgdU2InD0ZXG21M/ImBtUF2EqRf1+igzsV/yzI25lqIt4aC0ZNdcUQr9Pue6YowzkaQe6heCDvC&#10;MBbeyY2mhlvhw6NAmgPCRLMdHuioDXQlh7PFWQP482/+mE/yUJSzjuaq5P7HUaDizHyzJFwcwtHA&#10;0diPhj22ayCoU9oaJ5NJFzCY0awR2mca+VXsQiFhJfUqeRjNdRimm1ZGqtUqJdGoORG2dudkLD0S&#10;+9Q/C3RnWQKpeQ/jxInijTpDbtLHrY6BqE7SRWIHFs9805gm8c8rFffg9X/Kui7+8hcAAAD//wMA&#10;UEsDBBQABgAIAAAAIQCStpAn3gAAAAgBAAAPAAAAZHJzL2Rvd25yZXYueG1sTI/BTsMwEETvSPyD&#10;tUhcEHVIrVKFOFVVwYFeKkIv3Nx4GwdiO7KdNvw9Sy9w3JnR7JtyNdmenTDEzjsJD7MMGLrG6861&#10;EvbvL/dLYDEpp1XvHUr4xgir6vqqVIX2Z/eGpzq1jEpcLJQEk9JQcB4bg1bFmR/QkXf0wapEZ2i5&#10;DupM5bbneZYtuFWdow9GDbgx2HzVo5WwEx87czcen7drMQ+v+3Gz+GxrKW9vpvUTsIRT+gvDLz6h&#10;Q0VMBz86HVkvgYYkCbl4nAMjWyxzUg4XRQCvSv5/QPUDAAD//wMAUEsBAi0AFAAGAAgAAAAhALaD&#10;OJL+AAAA4QEAABMAAAAAAAAAAAAAAAAAAAAAAFtDb250ZW50X1R5cGVzXS54bWxQSwECLQAUAAYA&#10;CAAAACEAOP0h/9YAAACUAQAACwAAAAAAAAAAAAAAAAAvAQAAX3JlbHMvLnJlbHNQSwECLQAUAAYA&#10;CAAAACEAztI7lxoCAABABAAADgAAAAAAAAAAAAAAAAAuAgAAZHJzL2Uyb0RvYy54bWxQSwECLQAU&#10;AAYACAAAACEAkraQJ94AAAAIAQAADwAAAAAAAAAAAAAAAAB0BAAAZHJzL2Rvd25yZXYueG1sUEsF&#10;BgAAAAAEAAQA8wAAAH8FAAAAAA==&#10;" stroked="f">
                <v:textbox style="mso-fit-shape-to-text:t" inset="0,0,0,0">
                  <w:txbxContent>
                    <w:p w14:paraId="458FDFAE" w14:textId="4FD1B741" w:rsidR="00335705" w:rsidRPr="00EE78E6" w:rsidRDefault="00335705" w:rsidP="00335705">
                      <w:pPr>
                        <w:pStyle w:val="Caption"/>
                        <w:rPr>
                          <w:rFonts w:ascii="Times New Roman" w:hAnsi="Times New Roman"/>
                          <w:noProof/>
                          <w:sz w:val="24"/>
                          <w:szCs w:val="24"/>
                        </w:rPr>
                      </w:pPr>
                      <w:r>
                        <w:t>Figure 13: Classification Report for n=15 neighbors KNN</w:t>
                      </w:r>
                    </w:p>
                  </w:txbxContent>
                </v:textbox>
                <w10:wrap type="topAndBottom" anchorx="margin"/>
              </v:shape>
            </w:pict>
          </mc:Fallback>
        </mc:AlternateContent>
      </w:r>
      <w:r>
        <w:rPr>
          <w:noProof/>
        </w:rPr>
        <mc:AlternateContent>
          <mc:Choice Requires="wps">
            <w:drawing>
              <wp:anchor distT="0" distB="0" distL="114300" distR="114300" simplePos="0" relativeHeight="251770368" behindDoc="0" locked="0" layoutInCell="1" allowOverlap="1" wp14:anchorId="66BFB433" wp14:editId="4D61C4E5">
                <wp:simplePos x="0" y="0"/>
                <wp:positionH relativeFrom="column">
                  <wp:posOffset>1654175</wp:posOffset>
                </wp:positionH>
                <wp:positionV relativeFrom="paragraph">
                  <wp:posOffset>4177665</wp:posOffset>
                </wp:positionV>
                <wp:extent cx="3060700" cy="635"/>
                <wp:effectExtent l="0" t="0" r="0" b="0"/>
                <wp:wrapTopAndBottom/>
                <wp:docPr id="640759469" name="Text Box 1"/>
                <wp:cNvGraphicFramePr/>
                <a:graphic xmlns:a="http://schemas.openxmlformats.org/drawingml/2006/main">
                  <a:graphicData uri="http://schemas.microsoft.com/office/word/2010/wordprocessingShape">
                    <wps:wsp>
                      <wps:cNvSpPr txBox="1"/>
                      <wps:spPr>
                        <a:xfrm>
                          <a:off x="0" y="0"/>
                          <a:ext cx="3060700" cy="635"/>
                        </a:xfrm>
                        <a:prstGeom prst="rect">
                          <a:avLst/>
                        </a:prstGeom>
                        <a:solidFill>
                          <a:prstClr val="white"/>
                        </a:solidFill>
                        <a:ln>
                          <a:noFill/>
                        </a:ln>
                      </wps:spPr>
                      <wps:txbx>
                        <w:txbxContent>
                          <w:p w14:paraId="76BD5726" w14:textId="17849AC1" w:rsidR="00335705" w:rsidRPr="00345565" w:rsidRDefault="00335705" w:rsidP="00335705">
                            <w:pPr>
                              <w:pStyle w:val="Caption"/>
                              <w:rPr>
                                <w:rFonts w:ascii="Times New Roman" w:hAnsi="Times New Roman"/>
                                <w:noProof/>
                                <w:sz w:val="24"/>
                                <w:szCs w:val="24"/>
                              </w:rPr>
                            </w:pPr>
                            <w:r>
                              <w:t>Figure 1</w:t>
                            </w:r>
                            <w:r>
                              <w:fldChar w:fldCharType="begin"/>
                            </w:r>
                            <w:r>
                              <w:instrText xml:space="preserve"> SEQ Figure \* ARABIC </w:instrText>
                            </w:r>
                            <w:r>
                              <w:fldChar w:fldCharType="separate"/>
                            </w:r>
                            <w:r>
                              <w:rPr>
                                <w:noProof/>
                              </w:rPr>
                              <w:t>4</w:t>
                            </w:r>
                            <w:r>
                              <w:fldChar w:fldCharType="end"/>
                            </w:r>
                            <w:r>
                              <w:t>: ROC curve for n=15 neighbors KNN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BFB433" id="_x0000_s1039" type="#_x0000_t202" style="position:absolute;margin-left:130.25pt;margin-top:328.95pt;width:241pt;height:.05pt;z-index:251770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R+yGgIAAEAEAAAOAAAAZHJzL2Uyb0RvYy54bWysU8Fu2zAMvQ/YPwi6L3YaLBuMOEWWIsOA&#10;oC2QDj0rshwLkEWNUmJ3Xz9KjpOu22nYRaZJitR7j1zc9q1hJ4Vegy35dJJzpqyESttDyb8/bT58&#10;5swHYSthwKqSvyjPb5fv3y06V6gbaMBUChkVsb7oXMmbEFyRZV42qhV+Ak5ZCtaArQj0i4esQtFR&#10;9dZkN3k+zzrAyiFI5T1574YgX6b6da1keKhrrwIzJae3hXRiOvfxzJYLURxQuEbL8zPEP7yiFdpS&#10;00upOxEEO6L+o1SrJYKHOkwktBnUtZYqYSA00/wNml0jnEpYiBzvLjT5/1dW3p927hFZ6L9ATwJG&#10;QjrnC0/OiKevsY1feimjOFH4cqFN9YFJcs7yef4pp5Ck2Hz2MdbIrlcd+vBVQcuiUXIkTRJV4rT1&#10;YUgdU2InD0ZXG21M/ImBtUF2EqRf1+igzsV/yzI25lqIt4aC0ZNdcUQr9Pue6YowzkaQe6heCDvC&#10;MBbeyY2mhlvhw6NAmgPCRLMdHuioDXQlh7PFWQP482/+mE/yUJSzjuaq5P7HUaDizHyzJFwcwtHA&#10;0diPhj22ayCoU9oaJ5NJFzCY0awR2mca+VXsQiFhJfUqeRjNdRimm1ZGqtUqJdGoORG2dudkLD0S&#10;+9Q/C3RnWQKpeQ/jxInijTpDbtLHrY6BqE7SRWIHFs9805gm8c8rFffg9X/Kui7+8hcAAAD//wMA&#10;UEsDBBQABgAIAAAAIQDFua9o4QAAAAsBAAAPAAAAZHJzL2Rvd25yZXYueG1sTI+xTsMwEIZ3JN7B&#10;OiQWRG1CmpYQp6oqGOhSEbqwubEbB+JzFDtteHuuE4z336f/vitWk+vYyQyh9SjhYSaAGay9brGR&#10;sP94vV8CC1GhVp1HI+HHBFiV11eFyrU/47s5VbFhVIIhVxJsjH3OeaitcSrMfG+Qdkc/OBVpHBqu&#10;B3WmctfxRIiMO9UiXbCqNxtr6u9qdBJ26efO3o3Hl+06fRze9uMm+2oqKW9vpvUzsGim+AfDRZ/U&#10;oSSngx9RB9ZJSDIxJ1RCNl88ASNikSaUHC7JUgAvC/7/h/IXAAD//wMAUEsBAi0AFAAGAAgAAAAh&#10;ALaDOJL+AAAA4QEAABMAAAAAAAAAAAAAAAAAAAAAAFtDb250ZW50X1R5cGVzXS54bWxQSwECLQAU&#10;AAYACAAAACEAOP0h/9YAAACUAQAACwAAAAAAAAAAAAAAAAAvAQAAX3JlbHMvLnJlbHNQSwECLQAU&#10;AAYACAAAACEAT3UfshoCAABABAAADgAAAAAAAAAAAAAAAAAuAgAAZHJzL2Uyb0RvYy54bWxQSwEC&#10;LQAUAAYACAAAACEAxbmvaOEAAAALAQAADwAAAAAAAAAAAAAAAAB0BAAAZHJzL2Rvd25yZXYueG1s&#10;UEsFBgAAAAAEAAQA8wAAAIIFAAAAAA==&#10;" stroked="f">
                <v:textbox style="mso-fit-shape-to-text:t" inset="0,0,0,0">
                  <w:txbxContent>
                    <w:p w14:paraId="76BD5726" w14:textId="17849AC1" w:rsidR="00335705" w:rsidRPr="00345565" w:rsidRDefault="00335705" w:rsidP="00335705">
                      <w:pPr>
                        <w:pStyle w:val="Caption"/>
                        <w:rPr>
                          <w:rFonts w:ascii="Times New Roman" w:hAnsi="Times New Roman"/>
                          <w:noProof/>
                          <w:sz w:val="24"/>
                          <w:szCs w:val="24"/>
                        </w:rPr>
                      </w:pPr>
                      <w:r>
                        <w:t>Figure 1</w:t>
                      </w:r>
                      <w:r>
                        <w:fldChar w:fldCharType="begin"/>
                      </w:r>
                      <w:r>
                        <w:instrText xml:space="preserve"> SEQ Figure \* ARABIC </w:instrText>
                      </w:r>
                      <w:r>
                        <w:fldChar w:fldCharType="separate"/>
                      </w:r>
                      <w:r>
                        <w:rPr>
                          <w:noProof/>
                        </w:rPr>
                        <w:t>4</w:t>
                      </w:r>
                      <w:r>
                        <w:fldChar w:fldCharType="end"/>
                      </w:r>
                      <w:r>
                        <w:t>: ROC curve for n=15 neighbors KNN</w:t>
                      </w:r>
                    </w:p>
                  </w:txbxContent>
                </v:textbox>
                <w10:wrap type="topAndBottom"/>
              </v:shape>
            </w:pict>
          </mc:Fallback>
        </mc:AlternateContent>
      </w:r>
      <w:r>
        <w:rPr>
          <w:noProof/>
        </w:rPr>
        <w:drawing>
          <wp:anchor distT="0" distB="0" distL="114300" distR="114300" simplePos="0" relativeHeight="251768320" behindDoc="0" locked="0" layoutInCell="1" allowOverlap="1" wp14:anchorId="0A39DC96" wp14:editId="71817AE3">
            <wp:simplePos x="0" y="0"/>
            <wp:positionH relativeFrom="margin">
              <wp:align>center</wp:align>
            </wp:positionH>
            <wp:positionV relativeFrom="paragraph">
              <wp:posOffset>1938954</wp:posOffset>
            </wp:positionV>
            <wp:extent cx="3060700" cy="2181860"/>
            <wp:effectExtent l="0" t="0" r="6350" b="0"/>
            <wp:wrapTopAndBottom/>
            <wp:docPr id="1748207981" name="Picture 15"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 graph of a curv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60700" cy="2181860"/>
                    </a:xfrm>
                    <a:prstGeom prst="rect">
                      <a:avLst/>
                    </a:prstGeom>
                    <a:noFill/>
                    <a:ln>
                      <a:noFill/>
                    </a:ln>
                  </pic:spPr>
                </pic:pic>
              </a:graphicData>
            </a:graphic>
          </wp:anchor>
        </w:drawing>
      </w:r>
      <w:r>
        <w:rPr>
          <w:noProof/>
        </w:rPr>
        <w:drawing>
          <wp:anchor distT="0" distB="0" distL="114300" distR="114300" simplePos="0" relativeHeight="251765248" behindDoc="0" locked="0" layoutInCell="1" allowOverlap="1" wp14:anchorId="3EBB9ABD" wp14:editId="2BB3C063">
            <wp:simplePos x="0" y="0"/>
            <wp:positionH relativeFrom="margin">
              <wp:align>center</wp:align>
            </wp:positionH>
            <wp:positionV relativeFrom="paragraph">
              <wp:posOffset>193637</wp:posOffset>
            </wp:positionV>
            <wp:extent cx="3060700" cy="1276985"/>
            <wp:effectExtent l="0" t="0" r="6350" b="0"/>
            <wp:wrapTopAndBottom/>
            <wp:docPr id="1565746198" name="Picture 1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 screenshot of a computer scree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0700" cy="1276985"/>
                    </a:xfrm>
                    <a:prstGeom prst="rect">
                      <a:avLst/>
                    </a:prstGeom>
                    <a:noFill/>
                    <a:ln>
                      <a:noFill/>
                    </a:ln>
                  </pic:spPr>
                </pic:pic>
              </a:graphicData>
            </a:graphic>
          </wp:anchor>
        </w:drawing>
      </w:r>
      <w:r>
        <w:rPr>
          <w:rFonts w:ascii="Calibri" w:hAnsi="Calibri" w:cs="Calibri"/>
          <w:color w:val="000000"/>
          <w:sz w:val="22"/>
          <w:szCs w:val="22"/>
          <w:shd w:val="clear" w:color="auto" w:fill="FFFFFF"/>
        </w:rPr>
        <w:br/>
      </w:r>
    </w:p>
    <w:p w14:paraId="4DCAD103" w14:textId="76B305C6" w:rsidR="00335705" w:rsidRDefault="00335705">
      <w:r>
        <w:rPr>
          <w:rFonts w:ascii="Calibri" w:hAnsi="Calibri" w:cs="Calibri"/>
          <w:color w:val="000000"/>
          <w:sz w:val="22"/>
          <w:szCs w:val="22"/>
          <w:shd w:val="clear" w:color="auto" w:fill="FFFFFF"/>
        </w:rPr>
        <w:br/>
      </w:r>
    </w:p>
    <w:p w14:paraId="28EF0497" w14:textId="77777777" w:rsidR="00335705" w:rsidRDefault="00335705"/>
    <w:p w14:paraId="098FDFC8" w14:textId="78C14132" w:rsidR="00335705" w:rsidRDefault="00335705">
      <w:r>
        <w:br w:type="page"/>
      </w:r>
    </w:p>
    <w:p w14:paraId="3437DD34" w14:textId="08F76C4B" w:rsidR="001873CE" w:rsidRDefault="001873CE" w:rsidP="001873CE">
      <w:pPr>
        <w:pStyle w:val="H1"/>
      </w:pPr>
      <w:r>
        <w:lastRenderedPageBreak/>
        <w:t xml:space="preserve">APPENDIX </w:t>
      </w:r>
      <w:r w:rsidR="00335705">
        <w:t>B</w:t>
      </w:r>
      <w:r>
        <w:t>: CODE SNIPPETS</w:t>
      </w:r>
    </w:p>
    <w:p w14:paraId="3DA741FC" w14:textId="77777777" w:rsidR="00E82103" w:rsidRPr="00E82103" w:rsidRDefault="00E82103" w:rsidP="00E82103">
      <w:pPr>
        <w:rPr>
          <w:rFonts w:ascii="Consolas" w:hAnsi="Consolas" w:cs="Courier New"/>
          <w:color w:val="333333"/>
          <w:sz w:val="20"/>
          <w:szCs w:val="20"/>
          <w:shd w:val="clear" w:color="auto" w:fill="FFFFFF"/>
        </w:rPr>
      </w:pPr>
      <w:r w:rsidRPr="00E82103">
        <w:rPr>
          <w:rStyle w:val="hljs-keyword"/>
          <w:rFonts w:ascii="Consolas" w:hAnsi="Consolas" w:cs="Courier New"/>
          <w:color w:val="D73A49"/>
          <w:sz w:val="20"/>
          <w:szCs w:val="20"/>
        </w:rPr>
        <w:t>import</w:t>
      </w:r>
      <w:r w:rsidRPr="00E82103">
        <w:rPr>
          <w:rFonts w:ascii="Consolas" w:hAnsi="Consolas" w:cs="Courier New"/>
          <w:color w:val="333333"/>
          <w:sz w:val="20"/>
          <w:szCs w:val="20"/>
          <w:shd w:val="clear" w:color="auto" w:fill="FFFFFF"/>
        </w:rPr>
        <w:t xml:space="preserve"> pandas </w:t>
      </w:r>
      <w:r w:rsidRPr="00E82103">
        <w:rPr>
          <w:rStyle w:val="hljs-keyword"/>
          <w:rFonts w:ascii="Consolas" w:hAnsi="Consolas" w:cs="Courier New"/>
          <w:color w:val="D73A49"/>
          <w:sz w:val="20"/>
          <w:szCs w:val="20"/>
        </w:rPr>
        <w:t>as</w:t>
      </w:r>
      <w:r w:rsidRPr="00E82103">
        <w:rPr>
          <w:rFonts w:ascii="Consolas" w:hAnsi="Consolas" w:cs="Courier New"/>
          <w:color w:val="333333"/>
          <w:sz w:val="20"/>
          <w:szCs w:val="20"/>
          <w:shd w:val="clear" w:color="auto" w:fill="FFFFFF"/>
        </w:rPr>
        <w:t xml:space="preserve"> </w:t>
      </w:r>
      <w:proofErr w:type="gramStart"/>
      <w:r w:rsidRPr="00E82103">
        <w:rPr>
          <w:rFonts w:ascii="Consolas" w:hAnsi="Consolas" w:cs="Courier New"/>
          <w:color w:val="333333"/>
          <w:sz w:val="20"/>
          <w:szCs w:val="20"/>
          <w:shd w:val="clear" w:color="auto" w:fill="FFFFFF"/>
        </w:rPr>
        <w:t>pd</w:t>
      </w:r>
      <w:proofErr w:type="gramEnd"/>
      <w:r w:rsidRPr="00E82103">
        <w:rPr>
          <w:rFonts w:ascii="Consolas" w:hAnsi="Consolas" w:cs="Courier New"/>
          <w:color w:val="333333"/>
          <w:sz w:val="20"/>
          <w:szCs w:val="20"/>
          <w:shd w:val="clear" w:color="auto" w:fill="FFFFFF"/>
        </w:rPr>
        <w:t xml:space="preserve"> </w:t>
      </w:r>
    </w:p>
    <w:p w14:paraId="549B2734" w14:textId="77777777" w:rsidR="00E82103" w:rsidRPr="00E82103" w:rsidRDefault="00E82103" w:rsidP="00E82103">
      <w:pPr>
        <w:rPr>
          <w:rFonts w:ascii="Consolas" w:hAnsi="Consolas" w:cs="Courier New"/>
          <w:color w:val="333333"/>
          <w:sz w:val="20"/>
          <w:szCs w:val="20"/>
          <w:shd w:val="clear" w:color="auto" w:fill="FFFFFF"/>
        </w:rPr>
      </w:pPr>
      <w:r w:rsidRPr="00E82103">
        <w:rPr>
          <w:rStyle w:val="hljs-keyword"/>
          <w:rFonts w:ascii="Consolas" w:hAnsi="Consolas" w:cs="Courier New"/>
          <w:color w:val="D73A49"/>
          <w:sz w:val="20"/>
          <w:szCs w:val="20"/>
        </w:rPr>
        <w:t>import</w:t>
      </w:r>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numpy</w:t>
      </w:r>
      <w:proofErr w:type="spellEnd"/>
      <w:r w:rsidRPr="00E82103">
        <w:rPr>
          <w:rFonts w:ascii="Consolas" w:hAnsi="Consolas" w:cs="Courier New"/>
          <w:color w:val="333333"/>
          <w:sz w:val="20"/>
          <w:szCs w:val="20"/>
          <w:shd w:val="clear" w:color="auto" w:fill="FFFFFF"/>
        </w:rPr>
        <w:t xml:space="preserve"> </w:t>
      </w:r>
      <w:r w:rsidRPr="00E82103">
        <w:rPr>
          <w:rStyle w:val="hljs-keyword"/>
          <w:rFonts w:ascii="Consolas" w:hAnsi="Consolas" w:cs="Courier New"/>
          <w:color w:val="D73A49"/>
          <w:sz w:val="20"/>
          <w:szCs w:val="20"/>
        </w:rPr>
        <w:t>as</w:t>
      </w:r>
      <w:r w:rsidRPr="00E82103">
        <w:rPr>
          <w:rFonts w:ascii="Consolas" w:hAnsi="Consolas" w:cs="Courier New"/>
          <w:color w:val="333333"/>
          <w:sz w:val="20"/>
          <w:szCs w:val="20"/>
          <w:shd w:val="clear" w:color="auto" w:fill="FFFFFF"/>
        </w:rPr>
        <w:t xml:space="preserve"> </w:t>
      </w:r>
      <w:proofErr w:type="gramStart"/>
      <w:r w:rsidRPr="00E82103">
        <w:rPr>
          <w:rFonts w:ascii="Consolas" w:hAnsi="Consolas" w:cs="Courier New"/>
          <w:color w:val="333333"/>
          <w:sz w:val="20"/>
          <w:szCs w:val="20"/>
          <w:shd w:val="clear" w:color="auto" w:fill="FFFFFF"/>
        </w:rPr>
        <w:t>np</w:t>
      </w:r>
      <w:proofErr w:type="gramEnd"/>
    </w:p>
    <w:p w14:paraId="5F3BDABE" w14:textId="77777777" w:rsidR="00E82103" w:rsidRPr="00E82103" w:rsidRDefault="00E82103" w:rsidP="00E82103">
      <w:pPr>
        <w:rPr>
          <w:rFonts w:ascii="Consolas" w:hAnsi="Consolas" w:cs="Courier New"/>
          <w:color w:val="333333"/>
          <w:sz w:val="20"/>
          <w:szCs w:val="20"/>
          <w:shd w:val="clear" w:color="auto" w:fill="FFFFFF"/>
        </w:rPr>
      </w:pPr>
      <w:r w:rsidRPr="00E82103">
        <w:rPr>
          <w:rStyle w:val="hljs-keyword"/>
          <w:rFonts w:ascii="Consolas" w:hAnsi="Consolas" w:cs="Courier New"/>
          <w:color w:val="D73A49"/>
          <w:sz w:val="20"/>
          <w:szCs w:val="20"/>
        </w:rPr>
        <w:t>import</w:t>
      </w:r>
      <w:r w:rsidRPr="00E82103">
        <w:rPr>
          <w:rFonts w:ascii="Consolas" w:hAnsi="Consolas" w:cs="Courier New"/>
          <w:color w:val="333333"/>
          <w:sz w:val="20"/>
          <w:szCs w:val="20"/>
          <w:shd w:val="clear" w:color="auto" w:fill="FFFFFF"/>
        </w:rPr>
        <w:t xml:space="preserve"> </w:t>
      </w:r>
      <w:proofErr w:type="spellStart"/>
      <w:proofErr w:type="gramStart"/>
      <w:r w:rsidRPr="00E82103">
        <w:rPr>
          <w:rFonts w:ascii="Consolas" w:hAnsi="Consolas" w:cs="Courier New"/>
          <w:color w:val="333333"/>
          <w:sz w:val="20"/>
          <w:szCs w:val="20"/>
          <w:shd w:val="clear" w:color="auto" w:fill="FFFFFF"/>
        </w:rPr>
        <w:t>matplotlib.pyplot</w:t>
      </w:r>
      <w:proofErr w:type="spellEnd"/>
      <w:proofErr w:type="gramEnd"/>
      <w:r w:rsidRPr="00E82103">
        <w:rPr>
          <w:rFonts w:ascii="Consolas" w:hAnsi="Consolas" w:cs="Courier New"/>
          <w:color w:val="333333"/>
          <w:sz w:val="20"/>
          <w:szCs w:val="20"/>
          <w:shd w:val="clear" w:color="auto" w:fill="FFFFFF"/>
        </w:rPr>
        <w:t xml:space="preserve"> </w:t>
      </w:r>
      <w:r w:rsidRPr="00E82103">
        <w:rPr>
          <w:rStyle w:val="hljs-keyword"/>
          <w:rFonts w:ascii="Consolas" w:hAnsi="Consolas" w:cs="Courier New"/>
          <w:color w:val="D73A49"/>
          <w:sz w:val="20"/>
          <w:szCs w:val="20"/>
        </w:rPr>
        <w:t>as</w:t>
      </w:r>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plt</w:t>
      </w:r>
      <w:proofErr w:type="spellEnd"/>
    </w:p>
    <w:p w14:paraId="16439799" w14:textId="77777777" w:rsidR="00E82103" w:rsidRPr="00E82103" w:rsidRDefault="00E82103" w:rsidP="00E82103">
      <w:pPr>
        <w:rPr>
          <w:rFonts w:ascii="Consolas" w:hAnsi="Consolas" w:cs="Courier New"/>
          <w:color w:val="333333"/>
          <w:sz w:val="20"/>
          <w:szCs w:val="20"/>
          <w:shd w:val="clear" w:color="auto" w:fill="FFFFFF"/>
        </w:rPr>
      </w:pPr>
      <w:r w:rsidRPr="00E82103">
        <w:rPr>
          <w:rStyle w:val="hljs-keyword"/>
          <w:rFonts w:ascii="Consolas" w:hAnsi="Consolas" w:cs="Courier New"/>
          <w:color w:val="D73A49"/>
          <w:sz w:val="20"/>
          <w:szCs w:val="20"/>
        </w:rPr>
        <w:t>import</w:t>
      </w:r>
      <w:r w:rsidRPr="00E82103">
        <w:rPr>
          <w:rFonts w:ascii="Consolas" w:hAnsi="Consolas" w:cs="Courier New"/>
          <w:color w:val="333333"/>
          <w:sz w:val="20"/>
          <w:szCs w:val="20"/>
          <w:shd w:val="clear" w:color="auto" w:fill="FFFFFF"/>
        </w:rPr>
        <w:t xml:space="preserve"> seaborn </w:t>
      </w:r>
      <w:r w:rsidRPr="00E82103">
        <w:rPr>
          <w:rStyle w:val="hljs-keyword"/>
          <w:rFonts w:ascii="Consolas" w:hAnsi="Consolas" w:cs="Courier New"/>
          <w:color w:val="D73A49"/>
          <w:sz w:val="20"/>
          <w:szCs w:val="20"/>
        </w:rPr>
        <w:t>as</w:t>
      </w:r>
      <w:r w:rsidRPr="00E82103">
        <w:rPr>
          <w:rFonts w:ascii="Consolas" w:hAnsi="Consolas" w:cs="Courier New"/>
          <w:color w:val="333333"/>
          <w:sz w:val="20"/>
          <w:szCs w:val="20"/>
          <w:shd w:val="clear" w:color="auto" w:fill="FFFFFF"/>
        </w:rPr>
        <w:t xml:space="preserve"> </w:t>
      </w:r>
      <w:proofErr w:type="spellStart"/>
      <w:proofErr w:type="gramStart"/>
      <w:r w:rsidRPr="00E82103">
        <w:rPr>
          <w:rFonts w:ascii="Consolas" w:hAnsi="Consolas" w:cs="Courier New"/>
          <w:color w:val="333333"/>
          <w:sz w:val="20"/>
          <w:szCs w:val="20"/>
          <w:shd w:val="clear" w:color="auto" w:fill="FFFFFF"/>
        </w:rPr>
        <w:t>sns</w:t>
      </w:r>
      <w:proofErr w:type="spellEnd"/>
      <w:proofErr w:type="gramEnd"/>
    </w:p>
    <w:p w14:paraId="3A1B83A0" w14:textId="77777777" w:rsidR="00E82103" w:rsidRPr="00E82103" w:rsidRDefault="00E82103" w:rsidP="00E82103">
      <w:pPr>
        <w:rPr>
          <w:rFonts w:ascii="Consolas" w:hAnsi="Consolas" w:cs="Courier New"/>
          <w:color w:val="333333"/>
          <w:sz w:val="20"/>
          <w:szCs w:val="20"/>
          <w:shd w:val="clear" w:color="auto" w:fill="FFFFFF"/>
        </w:rPr>
      </w:pPr>
      <w:r w:rsidRPr="00E82103">
        <w:rPr>
          <w:rStyle w:val="hljs-keyword"/>
          <w:rFonts w:ascii="Consolas" w:hAnsi="Consolas" w:cs="Courier New"/>
          <w:color w:val="D73A49"/>
          <w:sz w:val="20"/>
          <w:szCs w:val="20"/>
        </w:rPr>
        <w:t>from</w:t>
      </w:r>
      <w:r w:rsidRPr="00E82103">
        <w:rPr>
          <w:rFonts w:ascii="Consolas" w:hAnsi="Consolas" w:cs="Courier New"/>
          <w:color w:val="333333"/>
          <w:sz w:val="20"/>
          <w:szCs w:val="20"/>
          <w:shd w:val="clear" w:color="auto" w:fill="FFFFFF"/>
        </w:rPr>
        <w:t xml:space="preserve"> </w:t>
      </w:r>
      <w:proofErr w:type="spellStart"/>
      <w:proofErr w:type="gramStart"/>
      <w:r w:rsidRPr="00E82103">
        <w:rPr>
          <w:rFonts w:ascii="Consolas" w:hAnsi="Consolas" w:cs="Courier New"/>
          <w:color w:val="333333"/>
          <w:sz w:val="20"/>
          <w:szCs w:val="20"/>
          <w:shd w:val="clear" w:color="auto" w:fill="FFFFFF"/>
        </w:rPr>
        <w:t>sklearn.preprocessing</w:t>
      </w:r>
      <w:proofErr w:type="spellEnd"/>
      <w:proofErr w:type="gramEnd"/>
      <w:r w:rsidRPr="00E82103">
        <w:rPr>
          <w:rFonts w:ascii="Consolas" w:hAnsi="Consolas" w:cs="Courier New"/>
          <w:color w:val="333333"/>
          <w:sz w:val="20"/>
          <w:szCs w:val="20"/>
          <w:shd w:val="clear" w:color="auto" w:fill="FFFFFF"/>
        </w:rPr>
        <w:t xml:space="preserve"> </w:t>
      </w:r>
      <w:r w:rsidRPr="00E82103">
        <w:rPr>
          <w:rStyle w:val="hljs-keyword"/>
          <w:rFonts w:ascii="Consolas" w:hAnsi="Consolas" w:cs="Courier New"/>
          <w:color w:val="D73A49"/>
          <w:sz w:val="20"/>
          <w:szCs w:val="20"/>
        </w:rPr>
        <w:t>import</w:t>
      </w:r>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MinMaxScaler</w:t>
      </w:r>
      <w:proofErr w:type="spellEnd"/>
    </w:p>
    <w:p w14:paraId="4C95700F" w14:textId="77777777" w:rsidR="00E82103" w:rsidRPr="00E82103" w:rsidRDefault="00E82103" w:rsidP="00E82103">
      <w:pPr>
        <w:rPr>
          <w:rFonts w:ascii="Consolas" w:hAnsi="Consolas" w:cs="Courier New"/>
          <w:color w:val="333333"/>
          <w:sz w:val="20"/>
          <w:szCs w:val="20"/>
          <w:shd w:val="clear" w:color="auto" w:fill="FFFFFF"/>
        </w:rPr>
      </w:pPr>
      <w:r w:rsidRPr="00E82103">
        <w:rPr>
          <w:rStyle w:val="hljs-keyword"/>
          <w:rFonts w:ascii="Consolas" w:hAnsi="Consolas" w:cs="Courier New"/>
          <w:color w:val="D73A49"/>
          <w:sz w:val="20"/>
          <w:szCs w:val="20"/>
        </w:rPr>
        <w:t>from</w:t>
      </w:r>
      <w:r w:rsidRPr="00E82103">
        <w:rPr>
          <w:rFonts w:ascii="Consolas" w:hAnsi="Consolas" w:cs="Courier New"/>
          <w:color w:val="333333"/>
          <w:sz w:val="20"/>
          <w:szCs w:val="20"/>
          <w:shd w:val="clear" w:color="auto" w:fill="FFFFFF"/>
        </w:rPr>
        <w:t xml:space="preserve"> </w:t>
      </w:r>
      <w:proofErr w:type="spellStart"/>
      <w:proofErr w:type="gramStart"/>
      <w:r w:rsidRPr="00E82103">
        <w:rPr>
          <w:rFonts w:ascii="Consolas" w:hAnsi="Consolas" w:cs="Courier New"/>
          <w:color w:val="333333"/>
          <w:sz w:val="20"/>
          <w:szCs w:val="20"/>
          <w:shd w:val="clear" w:color="auto" w:fill="FFFFFF"/>
        </w:rPr>
        <w:t>sklearn.neighbors</w:t>
      </w:r>
      <w:proofErr w:type="spellEnd"/>
      <w:proofErr w:type="gramEnd"/>
      <w:r w:rsidRPr="00E82103">
        <w:rPr>
          <w:rFonts w:ascii="Consolas" w:hAnsi="Consolas" w:cs="Courier New"/>
          <w:color w:val="333333"/>
          <w:sz w:val="20"/>
          <w:szCs w:val="20"/>
          <w:shd w:val="clear" w:color="auto" w:fill="FFFFFF"/>
        </w:rPr>
        <w:t xml:space="preserve"> </w:t>
      </w:r>
      <w:r w:rsidRPr="00E82103">
        <w:rPr>
          <w:rStyle w:val="hljs-keyword"/>
          <w:rFonts w:ascii="Consolas" w:hAnsi="Consolas" w:cs="Courier New"/>
          <w:color w:val="D73A49"/>
          <w:sz w:val="20"/>
          <w:szCs w:val="20"/>
        </w:rPr>
        <w:t>import</w:t>
      </w:r>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KNeighborsClassifier</w:t>
      </w:r>
      <w:proofErr w:type="spellEnd"/>
    </w:p>
    <w:p w14:paraId="1BF8CE9C" w14:textId="77777777" w:rsidR="00E82103" w:rsidRPr="00E82103" w:rsidRDefault="00E82103" w:rsidP="00E82103">
      <w:pPr>
        <w:rPr>
          <w:rFonts w:ascii="Consolas" w:hAnsi="Consolas" w:cs="Courier New"/>
          <w:color w:val="333333"/>
          <w:sz w:val="20"/>
          <w:szCs w:val="20"/>
          <w:shd w:val="clear" w:color="auto" w:fill="FFFFFF"/>
        </w:rPr>
      </w:pPr>
      <w:r w:rsidRPr="00E82103">
        <w:rPr>
          <w:rStyle w:val="hljs-keyword"/>
          <w:rFonts w:ascii="Consolas" w:hAnsi="Consolas" w:cs="Courier New"/>
          <w:color w:val="D73A49"/>
          <w:sz w:val="20"/>
          <w:szCs w:val="20"/>
        </w:rPr>
        <w:t>from</w:t>
      </w:r>
      <w:r w:rsidRPr="00E82103">
        <w:rPr>
          <w:rFonts w:ascii="Consolas" w:hAnsi="Consolas" w:cs="Courier New"/>
          <w:color w:val="333333"/>
          <w:sz w:val="20"/>
          <w:szCs w:val="20"/>
          <w:shd w:val="clear" w:color="auto" w:fill="FFFFFF"/>
        </w:rPr>
        <w:t xml:space="preserve"> </w:t>
      </w:r>
      <w:proofErr w:type="spellStart"/>
      <w:proofErr w:type="gramStart"/>
      <w:r w:rsidRPr="00E82103">
        <w:rPr>
          <w:rFonts w:ascii="Consolas" w:hAnsi="Consolas" w:cs="Courier New"/>
          <w:color w:val="333333"/>
          <w:sz w:val="20"/>
          <w:szCs w:val="20"/>
          <w:shd w:val="clear" w:color="auto" w:fill="FFFFFF"/>
        </w:rPr>
        <w:t>sklearn.model</w:t>
      </w:r>
      <w:proofErr w:type="gramEnd"/>
      <w:r w:rsidRPr="00E82103">
        <w:rPr>
          <w:rFonts w:ascii="Consolas" w:hAnsi="Consolas" w:cs="Courier New"/>
          <w:color w:val="333333"/>
          <w:sz w:val="20"/>
          <w:szCs w:val="20"/>
          <w:shd w:val="clear" w:color="auto" w:fill="FFFFFF"/>
        </w:rPr>
        <w:t>_selection</w:t>
      </w:r>
      <w:proofErr w:type="spellEnd"/>
      <w:r w:rsidRPr="00E82103">
        <w:rPr>
          <w:rFonts w:ascii="Consolas" w:hAnsi="Consolas" w:cs="Courier New"/>
          <w:color w:val="333333"/>
          <w:sz w:val="20"/>
          <w:szCs w:val="20"/>
          <w:shd w:val="clear" w:color="auto" w:fill="FFFFFF"/>
        </w:rPr>
        <w:t xml:space="preserve"> </w:t>
      </w:r>
      <w:r w:rsidRPr="00E82103">
        <w:rPr>
          <w:rStyle w:val="hljs-keyword"/>
          <w:rFonts w:ascii="Consolas" w:hAnsi="Consolas" w:cs="Courier New"/>
          <w:color w:val="D73A49"/>
          <w:sz w:val="20"/>
          <w:szCs w:val="20"/>
        </w:rPr>
        <w:t>import</w:t>
      </w:r>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train_test_split</w:t>
      </w:r>
      <w:proofErr w:type="spellEnd"/>
    </w:p>
    <w:p w14:paraId="331B0460" w14:textId="77777777" w:rsidR="00E82103" w:rsidRPr="00E82103" w:rsidRDefault="00E82103" w:rsidP="00E82103">
      <w:pPr>
        <w:rPr>
          <w:rFonts w:ascii="Consolas" w:hAnsi="Consolas" w:cs="Courier New"/>
          <w:color w:val="333333"/>
          <w:sz w:val="20"/>
          <w:szCs w:val="20"/>
          <w:shd w:val="clear" w:color="auto" w:fill="FFFFFF"/>
        </w:rPr>
      </w:pPr>
      <w:r w:rsidRPr="00E82103">
        <w:rPr>
          <w:rStyle w:val="hljs-keyword"/>
          <w:rFonts w:ascii="Consolas" w:hAnsi="Consolas" w:cs="Courier New"/>
          <w:color w:val="D73A49"/>
          <w:sz w:val="20"/>
          <w:szCs w:val="20"/>
        </w:rPr>
        <w:t>from</w:t>
      </w:r>
      <w:r w:rsidRPr="00E82103">
        <w:rPr>
          <w:rFonts w:ascii="Consolas" w:hAnsi="Consolas" w:cs="Courier New"/>
          <w:color w:val="333333"/>
          <w:sz w:val="20"/>
          <w:szCs w:val="20"/>
          <w:shd w:val="clear" w:color="auto" w:fill="FFFFFF"/>
        </w:rPr>
        <w:t xml:space="preserve"> </w:t>
      </w:r>
      <w:proofErr w:type="spellStart"/>
      <w:proofErr w:type="gramStart"/>
      <w:r w:rsidRPr="00E82103">
        <w:rPr>
          <w:rFonts w:ascii="Consolas" w:hAnsi="Consolas" w:cs="Courier New"/>
          <w:color w:val="333333"/>
          <w:sz w:val="20"/>
          <w:szCs w:val="20"/>
          <w:shd w:val="clear" w:color="auto" w:fill="FFFFFF"/>
        </w:rPr>
        <w:t>sklearn.metrics</w:t>
      </w:r>
      <w:proofErr w:type="spellEnd"/>
      <w:proofErr w:type="gramEnd"/>
      <w:r w:rsidRPr="00E82103">
        <w:rPr>
          <w:rFonts w:ascii="Consolas" w:hAnsi="Consolas" w:cs="Courier New"/>
          <w:color w:val="333333"/>
          <w:sz w:val="20"/>
          <w:szCs w:val="20"/>
          <w:shd w:val="clear" w:color="auto" w:fill="FFFFFF"/>
        </w:rPr>
        <w:t xml:space="preserve"> </w:t>
      </w:r>
      <w:r w:rsidRPr="00E82103">
        <w:rPr>
          <w:rStyle w:val="hljs-keyword"/>
          <w:rFonts w:ascii="Consolas" w:hAnsi="Consolas" w:cs="Courier New"/>
          <w:color w:val="D73A49"/>
          <w:sz w:val="20"/>
          <w:szCs w:val="20"/>
        </w:rPr>
        <w:t>import</w:t>
      </w:r>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classification_report</w:t>
      </w:r>
      <w:proofErr w:type="spellEnd"/>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accuracy_score</w:t>
      </w:r>
      <w:proofErr w:type="spellEnd"/>
    </w:p>
    <w:p w14:paraId="2E839837" w14:textId="77777777" w:rsidR="00E82103" w:rsidRPr="00E82103" w:rsidRDefault="00E82103" w:rsidP="00E82103">
      <w:pPr>
        <w:rPr>
          <w:rFonts w:ascii="Consolas" w:hAnsi="Consolas" w:cs="Courier New"/>
          <w:color w:val="333333"/>
          <w:sz w:val="20"/>
          <w:szCs w:val="20"/>
          <w:shd w:val="clear" w:color="auto" w:fill="FFFFFF"/>
        </w:rPr>
      </w:pPr>
      <w:r w:rsidRPr="00E82103">
        <w:rPr>
          <w:rStyle w:val="hljs-keyword"/>
          <w:rFonts w:ascii="Consolas" w:hAnsi="Consolas" w:cs="Courier New"/>
          <w:color w:val="D73A49"/>
          <w:sz w:val="20"/>
          <w:szCs w:val="20"/>
        </w:rPr>
        <w:t>from</w:t>
      </w:r>
      <w:r w:rsidRPr="00E82103">
        <w:rPr>
          <w:rFonts w:ascii="Consolas" w:hAnsi="Consolas" w:cs="Courier New"/>
          <w:color w:val="333333"/>
          <w:sz w:val="20"/>
          <w:szCs w:val="20"/>
          <w:shd w:val="clear" w:color="auto" w:fill="FFFFFF"/>
        </w:rPr>
        <w:t xml:space="preserve"> </w:t>
      </w:r>
      <w:proofErr w:type="spellStart"/>
      <w:proofErr w:type="gramStart"/>
      <w:r w:rsidRPr="00E82103">
        <w:rPr>
          <w:rFonts w:ascii="Consolas" w:hAnsi="Consolas" w:cs="Courier New"/>
          <w:color w:val="333333"/>
          <w:sz w:val="20"/>
          <w:szCs w:val="20"/>
          <w:shd w:val="clear" w:color="auto" w:fill="FFFFFF"/>
        </w:rPr>
        <w:t>sklearn.metrics</w:t>
      </w:r>
      <w:proofErr w:type="spellEnd"/>
      <w:proofErr w:type="gramEnd"/>
      <w:r w:rsidRPr="00E82103">
        <w:rPr>
          <w:rFonts w:ascii="Consolas" w:hAnsi="Consolas" w:cs="Courier New"/>
          <w:color w:val="333333"/>
          <w:sz w:val="20"/>
          <w:szCs w:val="20"/>
          <w:shd w:val="clear" w:color="auto" w:fill="FFFFFF"/>
        </w:rPr>
        <w:t xml:space="preserve"> </w:t>
      </w:r>
      <w:r w:rsidRPr="00E82103">
        <w:rPr>
          <w:rStyle w:val="hljs-keyword"/>
          <w:rFonts w:ascii="Consolas" w:hAnsi="Consolas" w:cs="Courier New"/>
          <w:color w:val="D73A49"/>
          <w:sz w:val="20"/>
          <w:szCs w:val="20"/>
        </w:rPr>
        <w:t>import</w:t>
      </w:r>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confusion_matrix</w:t>
      </w:r>
      <w:proofErr w:type="spellEnd"/>
    </w:p>
    <w:p w14:paraId="09733872" w14:textId="77777777" w:rsidR="00E82103" w:rsidRPr="00E82103" w:rsidRDefault="00E82103" w:rsidP="00E82103">
      <w:pPr>
        <w:rPr>
          <w:rFonts w:ascii="Consolas" w:hAnsi="Consolas" w:cs="Courier New"/>
          <w:color w:val="333333"/>
          <w:sz w:val="20"/>
          <w:szCs w:val="20"/>
          <w:shd w:val="clear" w:color="auto" w:fill="FFFFFF"/>
        </w:rPr>
      </w:pPr>
      <w:r w:rsidRPr="00E82103">
        <w:rPr>
          <w:rStyle w:val="hljs-keyword"/>
          <w:rFonts w:ascii="Consolas" w:hAnsi="Consolas" w:cs="Courier New"/>
          <w:color w:val="D73A49"/>
          <w:sz w:val="20"/>
          <w:szCs w:val="20"/>
        </w:rPr>
        <w:t>from</w:t>
      </w:r>
      <w:r w:rsidRPr="00E82103">
        <w:rPr>
          <w:rFonts w:ascii="Consolas" w:hAnsi="Consolas" w:cs="Courier New"/>
          <w:color w:val="333333"/>
          <w:sz w:val="20"/>
          <w:szCs w:val="20"/>
          <w:shd w:val="clear" w:color="auto" w:fill="FFFFFF"/>
        </w:rPr>
        <w:t xml:space="preserve"> </w:t>
      </w:r>
      <w:proofErr w:type="spellStart"/>
      <w:proofErr w:type="gramStart"/>
      <w:r w:rsidRPr="00E82103">
        <w:rPr>
          <w:rFonts w:ascii="Consolas" w:hAnsi="Consolas" w:cs="Courier New"/>
          <w:color w:val="333333"/>
          <w:sz w:val="20"/>
          <w:szCs w:val="20"/>
          <w:shd w:val="clear" w:color="auto" w:fill="FFFFFF"/>
        </w:rPr>
        <w:t>sklearn.model</w:t>
      </w:r>
      <w:proofErr w:type="gramEnd"/>
      <w:r w:rsidRPr="00E82103">
        <w:rPr>
          <w:rFonts w:ascii="Consolas" w:hAnsi="Consolas" w:cs="Courier New"/>
          <w:color w:val="333333"/>
          <w:sz w:val="20"/>
          <w:szCs w:val="20"/>
          <w:shd w:val="clear" w:color="auto" w:fill="FFFFFF"/>
        </w:rPr>
        <w:t>_selection</w:t>
      </w:r>
      <w:proofErr w:type="spellEnd"/>
      <w:r w:rsidRPr="00E82103">
        <w:rPr>
          <w:rFonts w:ascii="Consolas" w:hAnsi="Consolas" w:cs="Courier New"/>
          <w:color w:val="333333"/>
          <w:sz w:val="20"/>
          <w:szCs w:val="20"/>
          <w:shd w:val="clear" w:color="auto" w:fill="FFFFFF"/>
        </w:rPr>
        <w:t xml:space="preserve"> </w:t>
      </w:r>
      <w:r w:rsidRPr="00E82103">
        <w:rPr>
          <w:rStyle w:val="hljs-keyword"/>
          <w:rFonts w:ascii="Consolas" w:hAnsi="Consolas" w:cs="Courier New"/>
          <w:color w:val="D73A49"/>
          <w:sz w:val="20"/>
          <w:szCs w:val="20"/>
        </w:rPr>
        <w:t>import</w:t>
      </w:r>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GridSearchCV</w:t>
      </w:r>
      <w:proofErr w:type="spellEnd"/>
    </w:p>
    <w:p w14:paraId="24492550" w14:textId="77777777" w:rsidR="00E82103" w:rsidRPr="00E82103" w:rsidRDefault="00E82103" w:rsidP="00E82103">
      <w:pPr>
        <w:rPr>
          <w:rFonts w:ascii="Consolas" w:hAnsi="Consolas" w:cs="Courier New"/>
          <w:color w:val="333333"/>
          <w:sz w:val="20"/>
          <w:szCs w:val="20"/>
          <w:shd w:val="clear" w:color="auto" w:fill="FFFFFF"/>
        </w:rPr>
      </w:pPr>
      <w:r w:rsidRPr="00E82103">
        <w:rPr>
          <w:rStyle w:val="hljs-keyword"/>
          <w:rFonts w:ascii="Consolas" w:hAnsi="Consolas" w:cs="Courier New"/>
          <w:color w:val="D73A49"/>
          <w:sz w:val="20"/>
          <w:szCs w:val="20"/>
        </w:rPr>
        <w:t>from</w:t>
      </w:r>
      <w:r w:rsidRPr="00E82103">
        <w:rPr>
          <w:rFonts w:ascii="Consolas" w:hAnsi="Consolas" w:cs="Courier New"/>
          <w:color w:val="333333"/>
          <w:sz w:val="20"/>
          <w:szCs w:val="20"/>
          <w:shd w:val="clear" w:color="auto" w:fill="FFFFFF"/>
        </w:rPr>
        <w:t xml:space="preserve"> </w:t>
      </w:r>
      <w:proofErr w:type="spellStart"/>
      <w:proofErr w:type="gramStart"/>
      <w:r w:rsidRPr="00E82103">
        <w:rPr>
          <w:rFonts w:ascii="Consolas" w:hAnsi="Consolas" w:cs="Courier New"/>
          <w:color w:val="333333"/>
          <w:sz w:val="20"/>
          <w:szCs w:val="20"/>
          <w:shd w:val="clear" w:color="auto" w:fill="FFFFFF"/>
        </w:rPr>
        <w:t>sklearn.metrics</w:t>
      </w:r>
      <w:proofErr w:type="spellEnd"/>
      <w:proofErr w:type="gramEnd"/>
      <w:r w:rsidRPr="00E82103">
        <w:rPr>
          <w:rFonts w:ascii="Consolas" w:hAnsi="Consolas" w:cs="Courier New"/>
          <w:color w:val="333333"/>
          <w:sz w:val="20"/>
          <w:szCs w:val="20"/>
          <w:shd w:val="clear" w:color="auto" w:fill="FFFFFF"/>
        </w:rPr>
        <w:t xml:space="preserve"> </w:t>
      </w:r>
      <w:r w:rsidRPr="00E82103">
        <w:rPr>
          <w:rStyle w:val="hljs-keyword"/>
          <w:rFonts w:ascii="Consolas" w:hAnsi="Consolas" w:cs="Courier New"/>
          <w:color w:val="D73A49"/>
          <w:sz w:val="20"/>
          <w:szCs w:val="20"/>
        </w:rPr>
        <w:t>import</w:t>
      </w:r>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roc_curve</w:t>
      </w:r>
      <w:proofErr w:type="spellEnd"/>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auc</w:t>
      </w:r>
      <w:proofErr w:type="spellEnd"/>
    </w:p>
    <w:p w14:paraId="252934DF" w14:textId="77777777" w:rsidR="00E82103" w:rsidRPr="00E82103" w:rsidRDefault="00E82103" w:rsidP="00E82103">
      <w:pPr>
        <w:rPr>
          <w:rFonts w:ascii="Consolas" w:hAnsi="Consolas" w:cs="Courier New"/>
          <w:color w:val="333333"/>
          <w:sz w:val="20"/>
          <w:szCs w:val="20"/>
          <w:shd w:val="clear" w:color="auto" w:fill="FFFFFF"/>
        </w:rPr>
      </w:pPr>
    </w:p>
    <w:p w14:paraId="38DE1B70"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 xml:space="preserve">data = </w:t>
      </w:r>
      <w:proofErr w:type="spellStart"/>
      <w:proofErr w:type="gramStart"/>
      <w:r w:rsidRPr="00E82103">
        <w:rPr>
          <w:rFonts w:ascii="Consolas" w:hAnsi="Consolas" w:cs="Courier New"/>
          <w:color w:val="333333"/>
          <w:sz w:val="20"/>
          <w:szCs w:val="20"/>
          <w:shd w:val="clear" w:color="auto" w:fill="FFFFFF"/>
        </w:rPr>
        <w:t>pd.read</w:t>
      </w:r>
      <w:proofErr w:type="gramEnd"/>
      <w:r w:rsidRPr="00E82103">
        <w:rPr>
          <w:rFonts w:ascii="Consolas" w:hAnsi="Consolas" w:cs="Courier New"/>
          <w:color w:val="333333"/>
          <w:sz w:val="20"/>
          <w:szCs w:val="20"/>
          <w:shd w:val="clear" w:color="auto" w:fill="FFFFFF"/>
        </w:rPr>
        <w:t>_csv</w:t>
      </w:r>
      <w:proofErr w:type="spellEnd"/>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'./online_shoppers_intention.csv'</w:t>
      </w:r>
      <w:r w:rsidRPr="00E82103">
        <w:rPr>
          <w:rFonts w:ascii="Consolas" w:hAnsi="Consolas" w:cs="Courier New"/>
          <w:color w:val="333333"/>
          <w:sz w:val="20"/>
          <w:szCs w:val="20"/>
          <w:shd w:val="clear" w:color="auto" w:fill="FFFFFF"/>
        </w:rPr>
        <w:t>)</w:t>
      </w:r>
    </w:p>
    <w:p w14:paraId="3BCF7C04" w14:textId="77777777" w:rsidR="00E82103" w:rsidRPr="00E82103" w:rsidRDefault="00E82103" w:rsidP="00E82103">
      <w:pPr>
        <w:rPr>
          <w:rFonts w:ascii="Consolas" w:hAnsi="Consolas" w:cs="Courier New"/>
          <w:color w:val="333333"/>
          <w:sz w:val="20"/>
          <w:szCs w:val="20"/>
          <w:shd w:val="clear" w:color="auto" w:fill="FFFFFF"/>
        </w:rPr>
      </w:pPr>
      <w:proofErr w:type="gramStart"/>
      <w:r w:rsidRPr="00E82103">
        <w:rPr>
          <w:rFonts w:ascii="Consolas" w:hAnsi="Consolas" w:cs="Courier New"/>
          <w:color w:val="333333"/>
          <w:sz w:val="20"/>
          <w:szCs w:val="20"/>
          <w:shd w:val="clear" w:color="auto" w:fill="FFFFFF"/>
        </w:rPr>
        <w:t>data.info(</w:t>
      </w:r>
      <w:proofErr w:type="gramEnd"/>
      <w:r w:rsidRPr="00E82103">
        <w:rPr>
          <w:rFonts w:ascii="Consolas" w:hAnsi="Consolas" w:cs="Courier New"/>
          <w:color w:val="333333"/>
          <w:sz w:val="20"/>
          <w:szCs w:val="20"/>
          <w:shd w:val="clear" w:color="auto" w:fill="FFFFFF"/>
        </w:rPr>
        <w:t>)</w:t>
      </w:r>
    </w:p>
    <w:p w14:paraId="21D5879D" w14:textId="77777777" w:rsidR="00E82103" w:rsidRPr="00E82103" w:rsidRDefault="00E82103" w:rsidP="00E82103">
      <w:pPr>
        <w:rPr>
          <w:rFonts w:ascii="Consolas" w:hAnsi="Consolas" w:cs="Courier New"/>
          <w:color w:val="333333"/>
          <w:sz w:val="20"/>
          <w:szCs w:val="20"/>
          <w:shd w:val="clear" w:color="auto" w:fill="FFFFFF"/>
        </w:rPr>
      </w:pPr>
      <w:proofErr w:type="spellStart"/>
      <w:r w:rsidRPr="00E82103">
        <w:rPr>
          <w:rFonts w:ascii="Consolas" w:hAnsi="Consolas" w:cs="Courier New"/>
          <w:color w:val="333333"/>
          <w:sz w:val="20"/>
          <w:szCs w:val="20"/>
          <w:shd w:val="clear" w:color="auto" w:fill="FFFFFF"/>
        </w:rPr>
        <w:t>column_names</w:t>
      </w:r>
      <w:proofErr w:type="spellEnd"/>
      <w:r w:rsidRPr="00E82103">
        <w:rPr>
          <w:rFonts w:ascii="Consolas" w:hAnsi="Consolas" w:cs="Courier New"/>
          <w:color w:val="333333"/>
          <w:sz w:val="20"/>
          <w:szCs w:val="20"/>
          <w:shd w:val="clear" w:color="auto" w:fill="FFFFFF"/>
        </w:rPr>
        <w:t xml:space="preserve"> = </w:t>
      </w:r>
      <w:proofErr w:type="spellStart"/>
      <w:proofErr w:type="gramStart"/>
      <w:r w:rsidRPr="00E82103">
        <w:rPr>
          <w:rFonts w:ascii="Consolas" w:hAnsi="Consolas" w:cs="Courier New"/>
          <w:color w:val="333333"/>
          <w:sz w:val="20"/>
          <w:szCs w:val="20"/>
          <w:shd w:val="clear" w:color="auto" w:fill="FFFFFF"/>
        </w:rPr>
        <w:t>data.columns</w:t>
      </w:r>
      <w:proofErr w:type="spellEnd"/>
      <w:proofErr w:type="gramEnd"/>
    </w:p>
    <w:p w14:paraId="17C04391" w14:textId="77777777" w:rsidR="00E82103" w:rsidRPr="00E82103" w:rsidRDefault="00E82103" w:rsidP="00E82103">
      <w:pPr>
        <w:rPr>
          <w:rFonts w:ascii="Consolas" w:hAnsi="Consolas" w:cs="Courier New"/>
          <w:color w:val="333333"/>
          <w:sz w:val="20"/>
          <w:szCs w:val="20"/>
          <w:shd w:val="clear" w:color="auto" w:fill="FFFFFF"/>
        </w:rPr>
      </w:pPr>
      <w:proofErr w:type="spellStart"/>
      <w:proofErr w:type="gramStart"/>
      <w:r w:rsidRPr="00E82103">
        <w:rPr>
          <w:rFonts w:ascii="Consolas" w:hAnsi="Consolas" w:cs="Courier New"/>
          <w:color w:val="333333"/>
          <w:sz w:val="20"/>
          <w:szCs w:val="20"/>
          <w:shd w:val="clear" w:color="auto" w:fill="FFFFFF"/>
        </w:rPr>
        <w:t>data.isnull</w:t>
      </w:r>
      <w:proofErr w:type="spellEnd"/>
      <w:proofErr w:type="gramEnd"/>
      <w:r w:rsidRPr="00E82103">
        <w:rPr>
          <w:rFonts w:ascii="Consolas" w:hAnsi="Consolas" w:cs="Courier New"/>
          <w:color w:val="333333"/>
          <w:sz w:val="20"/>
          <w:szCs w:val="20"/>
          <w:shd w:val="clear" w:color="auto" w:fill="FFFFFF"/>
        </w:rPr>
        <w:t>().</w:t>
      </w:r>
      <w:r w:rsidRPr="00E82103">
        <w:rPr>
          <w:rStyle w:val="hljs-builtin"/>
          <w:rFonts w:ascii="Consolas" w:hAnsi="Consolas" w:cs="Courier New"/>
          <w:color w:val="333333"/>
          <w:sz w:val="20"/>
          <w:szCs w:val="20"/>
        </w:rPr>
        <w:t>sum</w:t>
      </w:r>
      <w:r w:rsidRPr="00E82103">
        <w:rPr>
          <w:rFonts w:ascii="Consolas" w:hAnsi="Consolas" w:cs="Courier New"/>
          <w:color w:val="333333"/>
          <w:sz w:val="20"/>
          <w:szCs w:val="20"/>
          <w:shd w:val="clear" w:color="auto" w:fill="FFFFFF"/>
        </w:rPr>
        <w:t>()</w:t>
      </w:r>
    </w:p>
    <w:p w14:paraId="45ECC7A0" w14:textId="77777777" w:rsidR="00E82103" w:rsidRPr="00E82103" w:rsidRDefault="00E82103" w:rsidP="00E82103">
      <w:pPr>
        <w:rPr>
          <w:rFonts w:ascii="Consolas" w:hAnsi="Consolas" w:cs="Courier New"/>
          <w:color w:val="333333"/>
          <w:sz w:val="20"/>
          <w:szCs w:val="20"/>
          <w:shd w:val="clear" w:color="auto" w:fill="FFFFFF"/>
        </w:rPr>
      </w:pPr>
    </w:p>
    <w:p w14:paraId="27B31693"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data[</w:t>
      </w:r>
      <w:r w:rsidRPr="00E82103">
        <w:rPr>
          <w:rStyle w:val="hljs-string"/>
          <w:rFonts w:ascii="Consolas" w:hAnsi="Consolas" w:cs="Courier New"/>
          <w:color w:val="032F62"/>
          <w:sz w:val="20"/>
          <w:szCs w:val="20"/>
        </w:rPr>
        <w:t>"</w:t>
      </w:r>
      <w:proofErr w:type="spellStart"/>
      <w:r w:rsidRPr="00E82103">
        <w:rPr>
          <w:rStyle w:val="hljs-string"/>
          <w:rFonts w:ascii="Consolas" w:hAnsi="Consolas" w:cs="Courier New"/>
          <w:color w:val="032F62"/>
          <w:sz w:val="20"/>
          <w:szCs w:val="20"/>
        </w:rPr>
        <w:t>BounceRates</w:t>
      </w:r>
      <w:proofErr w:type="spellEnd"/>
      <w:r w:rsidRPr="00E82103">
        <w:rPr>
          <w:rStyle w:val="hljs-string"/>
          <w:rFonts w:ascii="Consolas" w:hAnsi="Consolas" w:cs="Courier New"/>
          <w:color w:val="032F62"/>
          <w:sz w:val="20"/>
          <w:szCs w:val="20"/>
        </w:rPr>
        <w:t>"</w:t>
      </w:r>
      <w:r w:rsidRPr="00E82103">
        <w:rPr>
          <w:rFonts w:ascii="Consolas" w:hAnsi="Consolas" w:cs="Courier New"/>
          <w:color w:val="333333"/>
          <w:sz w:val="20"/>
          <w:szCs w:val="20"/>
          <w:shd w:val="clear" w:color="auto" w:fill="FFFFFF"/>
        </w:rPr>
        <w:t>].</w:t>
      </w:r>
      <w:proofErr w:type="gramStart"/>
      <w:r w:rsidRPr="00E82103">
        <w:rPr>
          <w:rStyle w:val="hljs-builtin"/>
          <w:rFonts w:ascii="Consolas" w:hAnsi="Consolas" w:cs="Courier New"/>
          <w:color w:val="333333"/>
          <w:sz w:val="20"/>
          <w:szCs w:val="20"/>
        </w:rPr>
        <w:t>max</w:t>
      </w:r>
      <w:r w:rsidRPr="00E82103">
        <w:rPr>
          <w:rFonts w:ascii="Consolas" w:hAnsi="Consolas" w:cs="Courier New"/>
          <w:color w:val="333333"/>
          <w:sz w:val="20"/>
          <w:szCs w:val="20"/>
          <w:shd w:val="clear" w:color="auto" w:fill="FFFFFF"/>
        </w:rPr>
        <w:t>(</w:t>
      </w:r>
      <w:proofErr w:type="gramEnd"/>
      <w:r w:rsidRPr="00E82103">
        <w:rPr>
          <w:rFonts w:ascii="Consolas" w:hAnsi="Consolas" w:cs="Courier New"/>
          <w:color w:val="333333"/>
          <w:sz w:val="20"/>
          <w:szCs w:val="20"/>
          <w:shd w:val="clear" w:color="auto" w:fill="FFFFFF"/>
        </w:rPr>
        <w:t>)</w:t>
      </w:r>
    </w:p>
    <w:p w14:paraId="1C75C9E4" w14:textId="77777777" w:rsidR="00E82103" w:rsidRPr="00E82103" w:rsidRDefault="00E82103" w:rsidP="00E82103">
      <w:pPr>
        <w:rPr>
          <w:rFonts w:ascii="Consolas" w:hAnsi="Consolas" w:cs="Courier New"/>
          <w:color w:val="333333"/>
          <w:sz w:val="20"/>
          <w:szCs w:val="20"/>
          <w:shd w:val="clear" w:color="auto" w:fill="FFFFFF"/>
        </w:rPr>
      </w:pPr>
    </w:p>
    <w:p w14:paraId="6DCEE40D" w14:textId="77777777" w:rsidR="00E82103" w:rsidRPr="00E82103" w:rsidRDefault="00E82103" w:rsidP="00E82103">
      <w:pPr>
        <w:rPr>
          <w:rFonts w:ascii="Consolas" w:hAnsi="Consolas" w:cs="Courier New"/>
          <w:color w:val="333333"/>
          <w:sz w:val="20"/>
          <w:szCs w:val="20"/>
          <w:shd w:val="clear" w:color="auto" w:fill="FFFFFF"/>
        </w:rPr>
      </w:pPr>
      <w:r w:rsidRPr="00E82103">
        <w:rPr>
          <w:rStyle w:val="hljs-keyword"/>
          <w:rFonts w:ascii="Consolas" w:hAnsi="Consolas" w:cs="Courier New"/>
          <w:color w:val="D73A49"/>
          <w:sz w:val="20"/>
          <w:szCs w:val="20"/>
        </w:rPr>
        <w:t>for</w:t>
      </w:r>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i</w:t>
      </w:r>
      <w:proofErr w:type="spellEnd"/>
      <w:r w:rsidRPr="00E82103">
        <w:rPr>
          <w:rFonts w:ascii="Consolas" w:hAnsi="Consolas" w:cs="Courier New"/>
          <w:color w:val="333333"/>
          <w:sz w:val="20"/>
          <w:szCs w:val="20"/>
          <w:shd w:val="clear" w:color="auto" w:fill="FFFFFF"/>
        </w:rPr>
        <w:t xml:space="preserve"> </w:t>
      </w:r>
      <w:r w:rsidRPr="00E82103">
        <w:rPr>
          <w:rStyle w:val="hljs-keyword"/>
          <w:rFonts w:ascii="Consolas" w:hAnsi="Consolas" w:cs="Courier New"/>
          <w:color w:val="D73A49"/>
          <w:sz w:val="20"/>
          <w:szCs w:val="20"/>
        </w:rPr>
        <w:t>in</w:t>
      </w:r>
      <w:r w:rsidRPr="00E82103">
        <w:rPr>
          <w:rFonts w:ascii="Consolas" w:hAnsi="Consolas" w:cs="Courier New"/>
          <w:color w:val="333333"/>
          <w:sz w:val="20"/>
          <w:szCs w:val="20"/>
          <w:shd w:val="clear" w:color="auto" w:fill="FFFFFF"/>
        </w:rPr>
        <w:t xml:space="preserve"> </w:t>
      </w:r>
      <w:r w:rsidRPr="00E82103">
        <w:rPr>
          <w:rStyle w:val="hljs-builtin"/>
          <w:rFonts w:ascii="Consolas" w:hAnsi="Consolas" w:cs="Courier New"/>
          <w:color w:val="333333"/>
          <w:sz w:val="20"/>
          <w:szCs w:val="20"/>
        </w:rPr>
        <w:t>range</w:t>
      </w:r>
      <w:r w:rsidRPr="00E82103">
        <w:rPr>
          <w:rFonts w:ascii="Consolas" w:hAnsi="Consolas" w:cs="Courier New"/>
          <w:color w:val="333333"/>
          <w:sz w:val="20"/>
          <w:szCs w:val="20"/>
          <w:shd w:val="clear" w:color="auto" w:fill="FFFFFF"/>
        </w:rPr>
        <w:t>(</w:t>
      </w:r>
      <w:proofErr w:type="spellStart"/>
      <w:r w:rsidRPr="00E82103">
        <w:rPr>
          <w:rStyle w:val="hljs-builtin"/>
          <w:rFonts w:ascii="Consolas" w:hAnsi="Consolas" w:cs="Courier New"/>
          <w:color w:val="333333"/>
          <w:sz w:val="20"/>
          <w:szCs w:val="20"/>
        </w:rPr>
        <w:t>len</w:t>
      </w:r>
      <w:proofErr w:type="spellEnd"/>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column_names</w:t>
      </w:r>
      <w:proofErr w:type="spellEnd"/>
      <w:r w:rsidRPr="00E82103">
        <w:rPr>
          <w:rFonts w:ascii="Consolas" w:hAnsi="Consolas" w:cs="Courier New"/>
          <w:color w:val="333333"/>
          <w:sz w:val="20"/>
          <w:szCs w:val="20"/>
          <w:shd w:val="clear" w:color="auto" w:fill="FFFFFF"/>
        </w:rPr>
        <w:t>)):</w:t>
      </w:r>
    </w:p>
    <w:p w14:paraId="350FB7B7"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 xml:space="preserve">    </w:t>
      </w:r>
      <w:proofErr w:type="spellStart"/>
      <w:proofErr w:type="gramStart"/>
      <w:r w:rsidRPr="00E82103">
        <w:rPr>
          <w:rFonts w:ascii="Consolas" w:hAnsi="Consolas" w:cs="Courier New"/>
          <w:color w:val="333333"/>
          <w:sz w:val="20"/>
          <w:szCs w:val="20"/>
          <w:shd w:val="clear" w:color="auto" w:fill="FFFFFF"/>
        </w:rPr>
        <w:t>plt.figure</w:t>
      </w:r>
      <w:proofErr w:type="spellEnd"/>
      <w:proofErr w:type="gramEnd"/>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figsize</w:t>
      </w:r>
      <w:proofErr w:type="spellEnd"/>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8</w:t>
      </w:r>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5</w:t>
      </w:r>
      <w:r w:rsidRPr="00E82103">
        <w:rPr>
          <w:rFonts w:ascii="Consolas" w:hAnsi="Consolas" w:cs="Courier New"/>
          <w:color w:val="333333"/>
          <w:sz w:val="20"/>
          <w:szCs w:val="20"/>
          <w:shd w:val="clear" w:color="auto" w:fill="FFFFFF"/>
        </w:rPr>
        <w:t>))</w:t>
      </w:r>
    </w:p>
    <w:p w14:paraId="3707BE06"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 xml:space="preserve">    </w:t>
      </w:r>
      <w:r w:rsidRPr="00E82103">
        <w:rPr>
          <w:rStyle w:val="hljs-keyword"/>
          <w:rFonts w:ascii="Consolas" w:hAnsi="Consolas" w:cs="Courier New"/>
          <w:color w:val="D73A49"/>
          <w:sz w:val="20"/>
          <w:szCs w:val="20"/>
        </w:rPr>
        <w:t>if</w:t>
      </w:r>
      <w:r w:rsidRPr="00E82103">
        <w:rPr>
          <w:rFonts w:ascii="Consolas" w:hAnsi="Consolas" w:cs="Courier New"/>
          <w:color w:val="333333"/>
          <w:sz w:val="20"/>
          <w:szCs w:val="20"/>
          <w:shd w:val="clear" w:color="auto" w:fill="FFFFFF"/>
        </w:rPr>
        <w:t xml:space="preserve"> data[</w:t>
      </w:r>
      <w:proofErr w:type="spellStart"/>
      <w:r w:rsidRPr="00E82103">
        <w:rPr>
          <w:rFonts w:ascii="Consolas" w:hAnsi="Consolas" w:cs="Courier New"/>
          <w:color w:val="333333"/>
          <w:sz w:val="20"/>
          <w:szCs w:val="20"/>
          <w:shd w:val="clear" w:color="auto" w:fill="FFFFFF"/>
        </w:rPr>
        <w:t>column_names</w:t>
      </w:r>
      <w:proofErr w:type="spellEnd"/>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i</w:t>
      </w:r>
      <w:proofErr w:type="spellEnd"/>
      <w:r w:rsidRPr="00E82103">
        <w:rPr>
          <w:rFonts w:ascii="Consolas" w:hAnsi="Consolas" w:cs="Courier New"/>
          <w:color w:val="333333"/>
          <w:sz w:val="20"/>
          <w:szCs w:val="20"/>
          <w:shd w:val="clear" w:color="auto" w:fill="FFFFFF"/>
        </w:rPr>
        <w:t>]</w:t>
      </w:r>
      <w:proofErr w:type="gramStart"/>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dtype</w:t>
      </w:r>
      <w:proofErr w:type="spellEnd"/>
      <w:proofErr w:type="gramEnd"/>
      <w:r w:rsidRPr="00E82103">
        <w:rPr>
          <w:rFonts w:ascii="Consolas" w:hAnsi="Consolas" w:cs="Courier New"/>
          <w:color w:val="333333"/>
          <w:sz w:val="20"/>
          <w:szCs w:val="20"/>
          <w:shd w:val="clear" w:color="auto" w:fill="FFFFFF"/>
        </w:rPr>
        <w:t xml:space="preserve"> == </w:t>
      </w:r>
      <w:r w:rsidRPr="00E82103">
        <w:rPr>
          <w:rStyle w:val="hljs-string"/>
          <w:rFonts w:ascii="Consolas" w:hAnsi="Consolas" w:cs="Courier New"/>
          <w:color w:val="032F62"/>
          <w:sz w:val="20"/>
          <w:szCs w:val="20"/>
        </w:rPr>
        <w:t>'int64'</w:t>
      </w:r>
      <w:r w:rsidRPr="00E82103">
        <w:rPr>
          <w:rFonts w:ascii="Consolas" w:hAnsi="Consolas" w:cs="Courier New"/>
          <w:color w:val="333333"/>
          <w:sz w:val="20"/>
          <w:szCs w:val="20"/>
          <w:shd w:val="clear" w:color="auto" w:fill="FFFFFF"/>
        </w:rPr>
        <w:t>:</w:t>
      </w:r>
    </w:p>
    <w:p w14:paraId="3F11BE27"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 xml:space="preserve">        </w:t>
      </w:r>
      <w:proofErr w:type="spellStart"/>
      <w:proofErr w:type="gramStart"/>
      <w:r w:rsidRPr="00E82103">
        <w:rPr>
          <w:rFonts w:ascii="Consolas" w:hAnsi="Consolas" w:cs="Courier New"/>
          <w:color w:val="333333"/>
          <w:sz w:val="20"/>
          <w:szCs w:val="20"/>
          <w:shd w:val="clear" w:color="auto" w:fill="FFFFFF"/>
        </w:rPr>
        <w:t>sns.histplot</w:t>
      </w:r>
      <w:proofErr w:type="spellEnd"/>
      <w:proofErr w:type="gramEnd"/>
      <w:r w:rsidRPr="00E82103">
        <w:rPr>
          <w:rFonts w:ascii="Consolas" w:hAnsi="Consolas" w:cs="Courier New"/>
          <w:color w:val="333333"/>
          <w:sz w:val="20"/>
          <w:szCs w:val="20"/>
          <w:shd w:val="clear" w:color="auto" w:fill="FFFFFF"/>
        </w:rPr>
        <w:t>(data[</w:t>
      </w:r>
      <w:proofErr w:type="spellStart"/>
      <w:r w:rsidRPr="00E82103">
        <w:rPr>
          <w:rFonts w:ascii="Consolas" w:hAnsi="Consolas" w:cs="Courier New"/>
          <w:color w:val="333333"/>
          <w:sz w:val="20"/>
          <w:szCs w:val="20"/>
          <w:shd w:val="clear" w:color="auto" w:fill="FFFFFF"/>
        </w:rPr>
        <w:t>column_names</w:t>
      </w:r>
      <w:proofErr w:type="spellEnd"/>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i</w:t>
      </w:r>
      <w:proofErr w:type="spellEnd"/>
      <w:r w:rsidRPr="00E82103">
        <w:rPr>
          <w:rFonts w:ascii="Consolas" w:hAnsi="Consolas" w:cs="Courier New"/>
          <w:color w:val="333333"/>
          <w:sz w:val="20"/>
          <w:szCs w:val="20"/>
          <w:shd w:val="clear" w:color="auto" w:fill="FFFFFF"/>
        </w:rPr>
        <w:t>]])</w:t>
      </w:r>
    </w:p>
    <w:p w14:paraId="26B8AD12"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 xml:space="preserve">    </w:t>
      </w:r>
      <w:r w:rsidRPr="00E82103">
        <w:rPr>
          <w:rStyle w:val="hljs-keyword"/>
          <w:rFonts w:ascii="Consolas" w:hAnsi="Consolas" w:cs="Courier New"/>
          <w:color w:val="D73A49"/>
          <w:sz w:val="20"/>
          <w:szCs w:val="20"/>
        </w:rPr>
        <w:t>else</w:t>
      </w:r>
      <w:r w:rsidRPr="00E82103">
        <w:rPr>
          <w:rFonts w:ascii="Consolas" w:hAnsi="Consolas" w:cs="Courier New"/>
          <w:color w:val="333333"/>
          <w:sz w:val="20"/>
          <w:szCs w:val="20"/>
          <w:shd w:val="clear" w:color="auto" w:fill="FFFFFF"/>
        </w:rPr>
        <w:t>:</w:t>
      </w:r>
    </w:p>
    <w:p w14:paraId="15D44948"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 xml:space="preserve">        </w:t>
      </w:r>
      <w:proofErr w:type="spellStart"/>
      <w:proofErr w:type="gramStart"/>
      <w:r w:rsidRPr="00E82103">
        <w:rPr>
          <w:rFonts w:ascii="Consolas" w:hAnsi="Consolas" w:cs="Courier New"/>
          <w:color w:val="333333"/>
          <w:sz w:val="20"/>
          <w:szCs w:val="20"/>
          <w:shd w:val="clear" w:color="auto" w:fill="FFFFFF"/>
        </w:rPr>
        <w:t>sns.histplot</w:t>
      </w:r>
      <w:proofErr w:type="spellEnd"/>
      <w:proofErr w:type="gramEnd"/>
      <w:r w:rsidRPr="00E82103">
        <w:rPr>
          <w:rFonts w:ascii="Consolas" w:hAnsi="Consolas" w:cs="Courier New"/>
          <w:color w:val="333333"/>
          <w:sz w:val="20"/>
          <w:szCs w:val="20"/>
          <w:shd w:val="clear" w:color="auto" w:fill="FFFFFF"/>
        </w:rPr>
        <w:t>(data[</w:t>
      </w:r>
      <w:proofErr w:type="spellStart"/>
      <w:r w:rsidRPr="00E82103">
        <w:rPr>
          <w:rFonts w:ascii="Consolas" w:hAnsi="Consolas" w:cs="Courier New"/>
          <w:color w:val="333333"/>
          <w:sz w:val="20"/>
          <w:szCs w:val="20"/>
          <w:shd w:val="clear" w:color="auto" w:fill="FFFFFF"/>
        </w:rPr>
        <w:t>column_names</w:t>
      </w:r>
      <w:proofErr w:type="spellEnd"/>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i</w:t>
      </w:r>
      <w:proofErr w:type="spellEnd"/>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kde</w:t>
      </w:r>
      <w:proofErr w:type="spellEnd"/>
      <w:r w:rsidRPr="00E82103">
        <w:rPr>
          <w:rFonts w:ascii="Consolas" w:hAnsi="Consolas" w:cs="Courier New"/>
          <w:color w:val="333333"/>
          <w:sz w:val="20"/>
          <w:szCs w:val="20"/>
          <w:shd w:val="clear" w:color="auto" w:fill="FFFFFF"/>
        </w:rPr>
        <w:t>=</w:t>
      </w:r>
      <w:r w:rsidRPr="00E82103">
        <w:rPr>
          <w:rStyle w:val="hljs-literal"/>
          <w:rFonts w:ascii="Consolas" w:hAnsi="Consolas" w:cs="Courier New"/>
          <w:color w:val="0086B3"/>
          <w:sz w:val="20"/>
          <w:szCs w:val="20"/>
        </w:rPr>
        <w:t>True</w:t>
      </w:r>
      <w:r w:rsidRPr="00E82103">
        <w:rPr>
          <w:rFonts w:ascii="Consolas" w:hAnsi="Consolas" w:cs="Courier New"/>
          <w:color w:val="333333"/>
          <w:sz w:val="20"/>
          <w:szCs w:val="20"/>
          <w:shd w:val="clear" w:color="auto" w:fill="FFFFFF"/>
        </w:rPr>
        <w:t>)</w:t>
      </w:r>
    </w:p>
    <w:p w14:paraId="0C0C1C69"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 xml:space="preserve">    </w:t>
      </w:r>
      <w:proofErr w:type="spellStart"/>
      <w:proofErr w:type="gramStart"/>
      <w:r w:rsidRPr="00E82103">
        <w:rPr>
          <w:rFonts w:ascii="Consolas" w:hAnsi="Consolas" w:cs="Courier New"/>
          <w:color w:val="333333"/>
          <w:sz w:val="20"/>
          <w:szCs w:val="20"/>
          <w:shd w:val="clear" w:color="auto" w:fill="FFFFFF"/>
        </w:rPr>
        <w:t>plt.show</w:t>
      </w:r>
      <w:proofErr w:type="spellEnd"/>
      <w:proofErr w:type="gramEnd"/>
      <w:r w:rsidRPr="00E82103">
        <w:rPr>
          <w:rFonts w:ascii="Consolas" w:hAnsi="Consolas" w:cs="Courier New"/>
          <w:color w:val="333333"/>
          <w:sz w:val="20"/>
          <w:szCs w:val="20"/>
          <w:shd w:val="clear" w:color="auto" w:fill="FFFFFF"/>
        </w:rPr>
        <w:t>()</w:t>
      </w:r>
    </w:p>
    <w:p w14:paraId="47AAA609"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 xml:space="preserve">    </w:t>
      </w:r>
    </w:p>
    <w:p w14:paraId="78B08274" w14:textId="77777777" w:rsidR="00E82103" w:rsidRPr="00E82103" w:rsidRDefault="00E82103" w:rsidP="00E82103">
      <w:pPr>
        <w:rPr>
          <w:rFonts w:ascii="Consolas" w:hAnsi="Consolas" w:cs="Courier New"/>
          <w:color w:val="333333"/>
          <w:sz w:val="20"/>
          <w:szCs w:val="20"/>
          <w:shd w:val="clear" w:color="auto" w:fill="FFFFFF"/>
        </w:rPr>
      </w:pPr>
      <w:proofErr w:type="gramStart"/>
      <w:r w:rsidRPr="00E82103">
        <w:rPr>
          <w:rFonts w:ascii="Consolas" w:hAnsi="Consolas" w:cs="Courier New"/>
          <w:color w:val="333333"/>
          <w:sz w:val="20"/>
          <w:szCs w:val="20"/>
          <w:shd w:val="clear" w:color="auto" w:fill="FFFFFF"/>
        </w:rPr>
        <w:t>data.groupby</w:t>
      </w:r>
      <w:proofErr w:type="gramEnd"/>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'Month'</w:t>
      </w:r>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'Revenue'</w:t>
      </w:r>
      <w:r w:rsidRPr="00E82103">
        <w:rPr>
          <w:rFonts w:ascii="Consolas" w:hAnsi="Consolas" w:cs="Courier New"/>
          <w:color w:val="333333"/>
          <w:sz w:val="20"/>
          <w:szCs w:val="20"/>
          <w:shd w:val="clear" w:color="auto" w:fill="FFFFFF"/>
        </w:rPr>
        <w:t>].value_counts().unstack(</w:t>
      </w:r>
      <w:r w:rsidRPr="00E82103">
        <w:rPr>
          <w:rStyle w:val="hljs-string"/>
          <w:rFonts w:ascii="Consolas" w:hAnsi="Consolas" w:cs="Courier New"/>
          <w:color w:val="032F62"/>
          <w:sz w:val="20"/>
          <w:szCs w:val="20"/>
        </w:rPr>
        <w:t>'Revenue'</w:t>
      </w:r>
      <w:r w:rsidRPr="00E82103">
        <w:rPr>
          <w:rFonts w:ascii="Consolas" w:hAnsi="Consolas" w:cs="Courier New"/>
          <w:color w:val="333333"/>
          <w:sz w:val="20"/>
          <w:szCs w:val="20"/>
          <w:shd w:val="clear" w:color="auto" w:fill="FFFFFF"/>
        </w:rPr>
        <w:t>).plot(kind=</w:t>
      </w:r>
      <w:r w:rsidRPr="00E82103">
        <w:rPr>
          <w:rStyle w:val="hljs-string"/>
          <w:rFonts w:ascii="Consolas" w:hAnsi="Consolas" w:cs="Courier New"/>
          <w:color w:val="032F62"/>
          <w:sz w:val="20"/>
          <w:szCs w:val="20"/>
        </w:rPr>
        <w:t>'bar'</w:t>
      </w:r>
      <w:r w:rsidRPr="00E82103">
        <w:rPr>
          <w:rFonts w:ascii="Consolas" w:hAnsi="Consolas" w:cs="Courier New"/>
          <w:color w:val="333333"/>
          <w:sz w:val="20"/>
          <w:szCs w:val="20"/>
          <w:shd w:val="clear" w:color="auto" w:fill="FFFFFF"/>
        </w:rPr>
        <w:t>, stacked=</w:t>
      </w:r>
      <w:r w:rsidRPr="00E82103">
        <w:rPr>
          <w:rStyle w:val="hljs-literal"/>
          <w:rFonts w:ascii="Consolas" w:hAnsi="Consolas" w:cs="Courier New"/>
          <w:color w:val="0086B3"/>
          <w:sz w:val="20"/>
          <w:szCs w:val="20"/>
        </w:rPr>
        <w:t>True</w:t>
      </w:r>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figsize</w:t>
      </w:r>
      <w:proofErr w:type="spellEnd"/>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10</w:t>
      </w:r>
      <w:r w:rsidRPr="00E82103">
        <w:rPr>
          <w:rFonts w:ascii="Consolas" w:hAnsi="Consolas" w:cs="Courier New"/>
          <w:color w:val="333333"/>
          <w:sz w:val="20"/>
          <w:szCs w:val="20"/>
          <w:shd w:val="clear" w:color="auto" w:fill="FFFFFF"/>
        </w:rPr>
        <w:t xml:space="preserve">, </w:t>
      </w:r>
      <w:r w:rsidRPr="00E82103">
        <w:rPr>
          <w:rStyle w:val="hljs-number"/>
          <w:rFonts w:ascii="Consolas" w:hAnsi="Consolas" w:cs="Courier New"/>
          <w:color w:val="005CC5"/>
          <w:sz w:val="20"/>
          <w:szCs w:val="20"/>
        </w:rPr>
        <w:t>5</w:t>
      </w:r>
      <w:r w:rsidRPr="00E82103">
        <w:rPr>
          <w:rFonts w:ascii="Consolas" w:hAnsi="Consolas" w:cs="Courier New"/>
          <w:color w:val="333333"/>
          <w:sz w:val="20"/>
          <w:szCs w:val="20"/>
          <w:shd w:val="clear" w:color="auto" w:fill="FFFFFF"/>
        </w:rPr>
        <w:t>))</w:t>
      </w:r>
    </w:p>
    <w:p w14:paraId="26899E85" w14:textId="77777777" w:rsidR="00E82103" w:rsidRPr="00E82103" w:rsidRDefault="00E82103" w:rsidP="00E82103">
      <w:pPr>
        <w:rPr>
          <w:rFonts w:ascii="Consolas" w:hAnsi="Consolas" w:cs="Courier New"/>
          <w:color w:val="333333"/>
          <w:sz w:val="20"/>
          <w:szCs w:val="20"/>
          <w:shd w:val="clear" w:color="auto" w:fill="FFFFFF"/>
        </w:rPr>
      </w:pPr>
    </w:p>
    <w:p w14:paraId="089309E5" w14:textId="77777777" w:rsidR="00E82103" w:rsidRPr="00E82103" w:rsidRDefault="00E82103" w:rsidP="00E82103">
      <w:pPr>
        <w:rPr>
          <w:rFonts w:ascii="Consolas" w:hAnsi="Consolas" w:cs="Courier New"/>
          <w:color w:val="333333"/>
          <w:sz w:val="20"/>
          <w:szCs w:val="20"/>
          <w:shd w:val="clear" w:color="auto" w:fill="FFFFFF"/>
        </w:rPr>
      </w:pPr>
      <w:proofErr w:type="spellStart"/>
      <w:proofErr w:type="gramStart"/>
      <w:r w:rsidRPr="00E82103">
        <w:rPr>
          <w:rFonts w:ascii="Consolas" w:hAnsi="Consolas" w:cs="Courier New"/>
          <w:color w:val="333333"/>
          <w:sz w:val="20"/>
          <w:szCs w:val="20"/>
          <w:shd w:val="clear" w:color="auto" w:fill="FFFFFF"/>
        </w:rPr>
        <w:t>data.groupby</w:t>
      </w:r>
      <w:proofErr w:type="spellEnd"/>
      <w:proofErr w:type="gramEnd"/>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'Month'</w:t>
      </w:r>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w:t>
      </w:r>
      <w:proofErr w:type="spellStart"/>
      <w:r w:rsidRPr="00E82103">
        <w:rPr>
          <w:rStyle w:val="hljs-string"/>
          <w:rFonts w:ascii="Consolas" w:hAnsi="Consolas" w:cs="Courier New"/>
          <w:color w:val="032F62"/>
          <w:sz w:val="20"/>
          <w:szCs w:val="20"/>
        </w:rPr>
        <w:t>PageValues</w:t>
      </w:r>
      <w:proofErr w:type="spellEnd"/>
      <w:r w:rsidRPr="00E82103">
        <w:rPr>
          <w:rStyle w:val="hljs-string"/>
          <w:rFonts w:ascii="Consolas" w:hAnsi="Consolas" w:cs="Courier New"/>
          <w:color w:val="032F62"/>
          <w:sz w:val="20"/>
          <w:szCs w:val="20"/>
        </w:rPr>
        <w:t>'</w:t>
      </w:r>
      <w:r w:rsidRPr="00E82103">
        <w:rPr>
          <w:rFonts w:ascii="Consolas" w:hAnsi="Consolas" w:cs="Courier New"/>
          <w:color w:val="333333"/>
          <w:sz w:val="20"/>
          <w:szCs w:val="20"/>
          <w:shd w:val="clear" w:color="auto" w:fill="FFFFFF"/>
        </w:rPr>
        <w:t>]</w:t>
      </w:r>
    </w:p>
    <w:p w14:paraId="0BEF44CD" w14:textId="77777777" w:rsidR="00E82103" w:rsidRPr="00E82103" w:rsidRDefault="00E82103" w:rsidP="00E82103">
      <w:pPr>
        <w:rPr>
          <w:rFonts w:ascii="Consolas" w:hAnsi="Consolas" w:cs="Courier New"/>
          <w:color w:val="333333"/>
          <w:sz w:val="20"/>
          <w:szCs w:val="20"/>
          <w:shd w:val="clear" w:color="auto" w:fill="FFFFFF"/>
        </w:rPr>
      </w:pPr>
    </w:p>
    <w:p w14:paraId="752F1F32" w14:textId="77777777" w:rsidR="00E82103" w:rsidRPr="00E82103" w:rsidRDefault="00E82103" w:rsidP="00E82103">
      <w:pPr>
        <w:rPr>
          <w:rFonts w:ascii="Consolas" w:hAnsi="Consolas" w:cs="Courier New"/>
          <w:color w:val="333333"/>
          <w:sz w:val="20"/>
          <w:szCs w:val="20"/>
          <w:shd w:val="clear" w:color="auto" w:fill="FFFFFF"/>
        </w:rPr>
      </w:pPr>
      <w:proofErr w:type="spellStart"/>
      <w:r w:rsidRPr="00E82103">
        <w:rPr>
          <w:rFonts w:ascii="Consolas" w:hAnsi="Consolas" w:cs="Courier New"/>
          <w:color w:val="333333"/>
          <w:sz w:val="20"/>
          <w:szCs w:val="20"/>
          <w:shd w:val="clear" w:color="auto" w:fill="FFFFFF"/>
        </w:rPr>
        <w:t>grouped_data</w:t>
      </w:r>
      <w:proofErr w:type="spellEnd"/>
      <w:r w:rsidRPr="00E82103">
        <w:rPr>
          <w:rFonts w:ascii="Consolas" w:hAnsi="Consolas" w:cs="Courier New"/>
          <w:color w:val="333333"/>
          <w:sz w:val="20"/>
          <w:szCs w:val="20"/>
          <w:shd w:val="clear" w:color="auto" w:fill="FFFFFF"/>
        </w:rPr>
        <w:t xml:space="preserve"> = </w:t>
      </w:r>
      <w:proofErr w:type="spellStart"/>
      <w:proofErr w:type="gramStart"/>
      <w:r w:rsidRPr="00E82103">
        <w:rPr>
          <w:rFonts w:ascii="Consolas" w:hAnsi="Consolas" w:cs="Courier New"/>
          <w:color w:val="333333"/>
          <w:sz w:val="20"/>
          <w:szCs w:val="20"/>
          <w:shd w:val="clear" w:color="auto" w:fill="FFFFFF"/>
        </w:rPr>
        <w:t>data.groupby</w:t>
      </w:r>
      <w:proofErr w:type="spellEnd"/>
      <w:proofErr w:type="gramEnd"/>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'Month'</w:t>
      </w:r>
      <w:r w:rsidRPr="00E82103">
        <w:rPr>
          <w:rFonts w:ascii="Consolas" w:hAnsi="Consolas" w:cs="Courier New"/>
          <w:color w:val="333333"/>
          <w:sz w:val="20"/>
          <w:szCs w:val="20"/>
          <w:shd w:val="clear" w:color="auto" w:fill="FFFFFF"/>
        </w:rPr>
        <w:t xml:space="preserve">, </w:t>
      </w:r>
      <w:r w:rsidRPr="00E82103">
        <w:rPr>
          <w:rStyle w:val="hljs-string"/>
          <w:rFonts w:ascii="Consolas" w:hAnsi="Consolas" w:cs="Courier New"/>
          <w:color w:val="032F62"/>
          <w:sz w:val="20"/>
          <w:szCs w:val="20"/>
        </w:rPr>
        <w:t>'Revenue'</w:t>
      </w:r>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w:t>
      </w:r>
      <w:proofErr w:type="spellStart"/>
      <w:r w:rsidRPr="00E82103">
        <w:rPr>
          <w:rStyle w:val="hljs-string"/>
          <w:rFonts w:ascii="Consolas" w:hAnsi="Consolas" w:cs="Courier New"/>
          <w:color w:val="032F62"/>
          <w:sz w:val="20"/>
          <w:szCs w:val="20"/>
        </w:rPr>
        <w:t>PageValues</w:t>
      </w:r>
      <w:proofErr w:type="spellEnd"/>
      <w:r w:rsidRPr="00E82103">
        <w:rPr>
          <w:rStyle w:val="hljs-string"/>
          <w:rFonts w:ascii="Consolas" w:hAnsi="Consolas" w:cs="Courier New"/>
          <w:color w:val="032F62"/>
          <w:sz w:val="20"/>
          <w:szCs w:val="20"/>
        </w:rPr>
        <w:t>'</w:t>
      </w:r>
      <w:r w:rsidRPr="00E82103">
        <w:rPr>
          <w:rFonts w:ascii="Consolas" w:hAnsi="Consolas" w:cs="Courier New"/>
          <w:color w:val="333333"/>
          <w:sz w:val="20"/>
          <w:szCs w:val="20"/>
          <w:shd w:val="clear" w:color="auto" w:fill="FFFFFF"/>
        </w:rPr>
        <w:t>].mean().</w:t>
      </w:r>
      <w:proofErr w:type="spellStart"/>
      <w:r w:rsidRPr="00E82103">
        <w:rPr>
          <w:rFonts w:ascii="Consolas" w:hAnsi="Consolas" w:cs="Courier New"/>
          <w:color w:val="333333"/>
          <w:sz w:val="20"/>
          <w:szCs w:val="20"/>
          <w:shd w:val="clear" w:color="auto" w:fill="FFFFFF"/>
        </w:rPr>
        <w:t>reset_index</w:t>
      </w:r>
      <w:proofErr w:type="spellEnd"/>
      <w:r w:rsidRPr="00E82103">
        <w:rPr>
          <w:rFonts w:ascii="Consolas" w:hAnsi="Consolas" w:cs="Courier New"/>
          <w:color w:val="333333"/>
          <w:sz w:val="20"/>
          <w:szCs w:val="20"/>
          <w:shd w:val="clear" w:color="auto" w:fill="FFFFFF"/>
        </w:rPr>
        <w:t>()</w:t>
      </w:r>
    </w:p>
    <w:p w14:paraId="2BCCC03E" w14:textId="77777777" w:rsidR="00E82103" w:rsidRPr="00E82103" w:rsidRDefault="00E82103" w:rsidP="00E82103">
      <w:pPr>
        <w:rPr>
          <w:rFonts w:ascii="Consolas" w:hAnsi="Consolas" w:cs="Courier New"/>
          <w:color w:val="333333"/>
          <w:sz w:val="20"/>
          <w:szCs w:val="20"/>
          <w:shd w:val="clear" w:color="auto" w:fill="FFFFFF"/>
        </w:rPr>
      </w:pPr>
    </w:p>
    <w:p w14:paraId="68F7E6C2" w14:textId="77777777" w:rsidR="00E82103" w:rsidRPr="00E82103" w:rsidRDefault="00E82103" w:rsidP="00E82103">
      <w:pPr>
        <w:rPr>
          <w:rFonts w:ascii="Consolas" w:hAnsi="Consolas" w:cs="Courier New"/>
          <w:color w:val="333333"/>
          <w:sz w:val="20"/>
          <w:szCs w:val="20"/>
          <w:shd w:val="clear" w:color="auto" w:fill="FFFFFF"/>
        </w:rPr>
      </w:pPr>
      <w:r w:rsidRPr="00E82103">
        <w:rPr>
          <w:rStyle w:val="hljs-comment"/>
          <w:rFonts w:ascii="Consolas" w:hAnsi="Consolas" w:cs="Courier New"/>
          <w:color w:val="969896"/>
          <w:sz w:val="20"/>
          <w:szCs w:val="20"/>
        </w:rPr>
        <w:t># Pivot the data to have Revenue as columns and Month as index</w:t>
      </w:r>
    </w:p>
    <w:p w14:paraId="095C9152" w14:textId="77777777" w:rsidR="00E82103" w:rsidRPr="00E82103" w:rsidRDefault="00E82103" w:rsidP="00E82103">
      <w:pPr>
        <w:rPr>
          <w:rFonts w:ascii="Consolas" w:hAnsi="Consolas" w:cs="Courier New"/>
          <w:color w:val="333333"/>
          <w:sz w:val="20"/>
          <w:szCs w:val="20"/>
          <w:shd w:val="clear" w:color="auto" w:fill="FFFFFF"/>
        </w:rPr>
      </w:pPr>
      <w:proofErr w:type="spellStart"/>
      <w:r w:rsidRPr="00E82103">
        <w:rPr>
          <w:rFonts w:ascii="Consolas" w:hAnsi="Consolas" w:cs="Courier New"/>
          <w:color w:val="333333"/>
          <w:sz w:val="20"/>
          <w:szCs w:val="20"/>
          <w:shd w:val="clear" w:color="auto" w:fill="FFFFFF"/>
        </w:rPr>
        <w:t>pivot_data</w:t>
      </w:r>
      <w:proofErr w:type="spellEnd"/>
      <w:r w:rsidRPr="00E82103">
        <w:rPr>
          <w:rFonts w:ascii="Consolas" w:hAnsi="Consolas" w:cs="Courier New"/>
          <w:color w:val="333333"/>
          <w:sz w:val="20"/>
          <w:szCs w:val="20"/>
          <w:shd w:val="clear" w:color="auto" w:fill="FFFFFF"/>
        </w:rPr>
        <w:t xml:space="preserve"> = </w:t>
      </w:r>
      <w:proofErr w:type="spellStart"/>
      <w:r w:rsidRPr="00E82103">
        <w:rPr>
          <w:rFonts w:ascii="Consolas" w:hAnsi="Consolas" w:cs="Courier New"/>
          <w:color w:val="333333"/>
          <w:sz w:val="20"/>
          <w:szCs w:val="20"/>
          <w:shd w:val="clear" w:color="auto" w:fill="FFFFFF"/>
        </w:rPr>
        <w:t>grouped_</w:t>
      </w:r>
      <w:proofErr w:type="gramStart"/>
      <w:r w:rsidRPr="00E82103">
        <w:rPr>
          <w:rFonts w:ascii="Consolas" w:hAnsi="Consolas" w:cs="Courier New"/>
          <w:color w:val="333333"/>
          <w:sz w:val="20"/>
          <w:szCs w:val="20"/>
          <w:shd w:val="clear" w:color="auto" w:fill="FFFFFF"/>
        </w:rPr>
        <w:t>data.pivot</w:t>
      </w:r>
      <w:proofErr w:type="spellEnd"/>
      <w:proofErr w:type="gramEnd"/>
      <w:r w:rsidRPr="00E82103">
        <w:rPr>
          <w:rFonts w:ascii="Consolas" w:hAnsi="Consolas" w:cs="Courier New"/>
          <w:color w:val="333333"/>
          <w:sz w:val="20"/>
          <w:szCs w:val="20"/>
          <w:shd w:val="clear" w:color="auto" w:fill="FFFFFF"/>
        </w:rPr>
        <w:t>(index=</w:t>
      </w:r>
      <w:r w:rsidRPr="00E82103">
        <w:rPr>
          <w:rStyle w:val="hljs-string"/>
          <w:rFonts w:ascii="Consolas" w:hAnsi="Consolas" w:cs="Courier New"/>
          <w:color w:val="032F62"/>
          <w:sz w:val="20"/>
          <w:szCs w:val="20"/>
        </w:rPr>
        <w:t>'Month'</w:t>
      </w:r>
      <w:r w:rsidRPr="00E82103">
        <w:rPr>
          <w:rFonts w:ascii="Consolas" w:hAnsi="Consolas" w:cs="Courier New"/>
          <w:color w:val="333333"/>
          <w:sz w:val="20"/>
          <w:szCs w:val="20"/>
          <w:shd w:val="clear" w:color="auto" w:fill="FFFFFF"/>
        </w:rPr>
        <w:t>, columns=</w:t>
      </w:r>
      <w:r w:rsidRPr="00E82103">
        <w:rPr>
          <w:rStyle w:val="hljs-string"/>
          <w:rFonts w:ascii="Consolas" w:hAnsi="Consolas" w:cs="Courier New"/>
          <w:color w:val="032F62"/>
          <w:sz w:val="20"/>
          <w:szCs w:val="20"/>
        </w:rPr>
        <w:t>'Revenue'</w:t>
      </w:r>
      <w:r w:rsidRPr="00E82103">
        <w:rPr>
          <w:rFonts w:ascii="Consolas" w:hAnsi="Consolas" w:cs="Courier New"/>
          <w:color w:val="333333"/>
          <w:sz w:val="20"/>
          <w:szCs w:val="20"/>
          <w:shd w:val="clear" w:color="auto" w:fill="FFFFFF"/>
        </w:rPr>
        <w:t>, values=</w:t>
      </w:r>
      <w:r w:rsidRPr="00E82103">
        <w:rPr>
          <w:rStyle w:val="hljs-string"/>
          <w:rFonts w:ascii="Consolas" w:hAnsi="Consolas" w:cs="Courier New"/>
          <w:color w:val="032F62"/>
          <w:sz w:val="20"/>
          <w:szCs w:val="20"/>
        </w:rPr>
        <w:t>'</w:t>
      </w:r>
      <w:proofErr w:type="spellStart"/>
      <w:r w:rsidRPr="00E82103">
        <w:rPr>
          <w:rStyle w:val="hljs-string"/>
          <w:rFonts w:ascii="Consolas" w:hAnsi="Consolas" w:cs="Courier New"/>
          <w:color w:val="032F62"/>
          <w:sz w:val="20"/>
          <w:szCs w:val="20"/>
        </w:rPr>
        <w:t>PageValues</w:t>
      </w:r>
      <w:proofErr w:type="spellEnd"/>
      <w:r w:rsidRPr="00E82103">
        <w:rPr>
          <w:rStyle w:val="hljs-string"/>
          <w:rFonts w:ascii="Consolas" w:hAnsi="Consolas" w:cs="Courier New"/>
          <w:color w:val="032F62"/>
          <w:sz w:val="20"/>
          <w:szCs w:val="20"/>
        </w:rPr>
        <w:t>'</w:t>
      </w:r>
      <w:r w:rsidRPr="00E82103">
        <w:rPr>
          <w:rFonts w:ascii="Consolas" w:hAnsi="Consolas" w:cs="Courier New"/>
          <w:color w:val="333333"/>
          <w:sz w:val="20"/>
          <w:szCs w:val="20"/>
          <w:shd w:val="clear" w:color="auto" w:fill="FFFFFF"/>
        </w:rPr>
        <w:t>)</w:t>
      </w:r>
    </w:p>
    <w:p w14:paraId="3F3FBF65" w14:textId="77777777" w:rsidR="00E82103" w:rsidRPr="00E82103" w:rsidRDefault="00E82103" w:rsidP="00E82103">
      <w:pPr>
        <w:rPr>
          <w:rFonts w:ascii="Consolas" w:hAnsi="Consolas" w:cs="Courier New"/>
          <w:color w:val="333333"/>
          <w:sz w:val="20"/>
          <w:szCs w:val="20"/>
          <w:shd w:val="clear" w:color="auto" w:fill="FFFFFF"/>
        </w:rPr>
      </w:pPr>
    </w:p>
    <w:p w14:paraId="0B9E5FE9" w14:textId="77777777" w:rsidR="00E82103" w:rsidRPr="00E82103" w:rsidRDefault="00E82103" w:rsidP="00E82103">
      <w:pPr>
        <w:rPr>
          <w:rFonts w:ascii="Consolas" w:hAnsi="Consolas" w:cs="Courier New"/>
          <w:color w:val="333333"/>
          <w:sz w:val="20"/>
          <w:szCs w:val="20"/>
          <w:shd w:val="clear" w:color="auto" w:fill="FFFFFF"/>
        </w:rPr>
      </w:pPr>
      <w:r w:rsidRPr="00E82103">
        <w:rPr>
          <w:rStyle w:val="hljs-comment"/>
          <w:rFonts w:ascii="Consolas" w:hAnsi="Consolas" w:cs="Courier New"/>
          <w:color w:val="969896"/>
          <w:sz w:val="20"/>
          <w:szCs w:val="20"/>
        </w:rPr>
        <w:t># Plot the data</w:t>
      </w:r>
    </w:p>
    <w:p w14:paraId="55D2156E"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 xml:space="preserve">fig, ax = </w:t>
      </w:r>
      <w:proofErr w:type="spellStart"/>
      <w:proofErr w:type="gramStart"/>
      <w:r w:rsidRPr="00E82103">
        <w:rPr>
          <w:rFonts w:ascii="Consolas" w:hAnsi="Consolas" w:cs="Courier New"/>
          <w:color w:val="333333"/>
          <w:sz w:val="20"/>
          <w:szCs w:val="20"/>
          <w:shd w:val="clear" w:color="auto" w:fill="FFFFFF"/>
        </w:rPr>
        <w:t>plt.subplots</w:t>
      </w:r>
      <w:proofErr w:type="spellEnd"/>
      <w:proofErr w:type="gramEnd"/>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figsize</w:t>
      </w:r>
      <w:proofErr w:type="spellEnd"/>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10</w:t>
      </w:r>
      <w:r w:rsidRPr="00E82103">
        <w:rPr>
          <w:rFonts w:ascii="Consolas" w:hAnsi="Consolas" w:cs="Courier New"/>
          <w:color w:val="333333"/>
          <w:sz w:val="20"/>
          <w:szCs w:val="20"/>
          <w:shd w:val="clear" w:color="auto" w:fill="FFFFFF"/>
        </w:rPr>
        <w:t xml:space="preserve">, </w:t>
      </w:r>
      <w:r w:rsidRPr="00E82103">
        <w:rPr>
          <w:rStyle w:val="hljs-number"/>
          <w:rFonts w:ascii="Consolas" w:hAnsi="Consolas" w:cs="Courier New"/>
          <w:color w:val="005CC5"/>
          <w:sz w:val="20"/>
          <w:szCs w:val="20"/>
        </w:rPr>
        <w:t>5</w:t>
      </w:r>
      <w:r w:rsidRPr="00E82103">
        <w:rPr>
          <w:rFonts w:ascii="Consolas" w:hAnsi="Consolas" w:cs="Courier New"/>
          <w:color w:val="333333"/>
          <w:sz w:val="20"/>
          <w:szCs w:val="20"/>
          <w:shd w:val="clear" w:color="auto" w:fill="FFFFFF"/>
        </w:rPr>
        <w:t>))</w:t>
      </w:r>
    </w:p>
    <w:p w14:paraId="778D081B" w14:textId="77777777" w:rsidR="00E82103" w:rsidRPr="00E82103" w:rsidRDefault="00E82103" w:rsidP="00E82103">
      <w:pPr>
        <w:rPr>
          <w:rFonts w:ascii="Consolas" w:hAnsi="Consolas" w:cs="Courier New"/>
          <w:color w:val="333333"/>
          <w:sz w:val="20"/>
          <w:szCs w:val="20"/>
          <w:shd w:val="clear" w:color="auto" w:fill="FFFFFF"/>
        </w:rPr>
      </w:pPr>
      <w:proofErr w:type="spellStart"/>
      <w:r w:rsidRPr="00E82103">
        <w:rPr>
          <w:rFonts w:ascii="Consolas" w:hAnsi="Consolas" w:cs="Courier New"/>
          <w:color w:val="333333"/>
          <w:sz w:val="20"/>
          <w:szCs w:val="20"/>
          <w:shd w:val="clear" w:color="auto" w:fill="FFFFFF"/>
        </w:rPr>
        <w:t>pivot_</w:t>
      </w:r>
      <w:proofErr w:type="gramStart"/>
      <w:r w:rsidRPr="00E82103">
        <w:rPr>
          <w:rFonts w:ascii="Consolas" w:hAnsi="Consolas" w:cs="Courier New"/>
          <w:color w:val="333333"/>
          <w:sz w:val="20"/>
          <w:szCs w:val="20"/>
          <w:shd w:val="clear" w:color="auto" w:fill="FFFFFF"/>
        </w:rPr>
        <w:t>data.plot</w:t>
      </w:r>
      <w:proofErr w:type="spellEnd"/>
      <w:proofErr w:type="gramEnd"/>
      <w:r w:rsidRPr="00E82103">
        <w:rPr>
          <w:rFonts w:ascii="Consolas" w:hAnsi="Consolas" w:cs="Courier New"/>
          <w:color w:val="333333"/>
          <w:sz w:val="20"/>
          <w:szCs w:val="20"/>
          <w:shd w:val="clear" w:color="auto" w:fill="FFFFFF"/>
        </w:rPr>
        <w:t>(kind=</w:t>
      </w:r>
      <w:r w:rsidRPr="00E82103">
        <w:rPr>
          <w:rStyle w:val="hljs-string"/>
          <w:rFonts w:ascii="Consolas" w:hAnsi="Consolas" w:cs="Courier New"/>
          <w:color w:val="032F62"/>
          <w:sz w:val="20"/>
          <w:szCs w:val="20"/>
        </w:rPr>
        <w:t>'bar'</w:t>
      </w:r>
      <w:r w:rsidRPr="00E82103">
        <w:rPr>
          <w:rFonts w:ascii="Consolas" w:hAnsi="Consolas" w:cs="Courier New"/>
          <w:color w:val="333333"/>
          <w:sz w:val="20"/>
          <w:szCs w:val="20"/>
          <w:shd w:val="clear" w:color="auto" w:fill="FFFFFF"/>
        </w:rPr>
        <w:t>, stacked=</w:t>
      </w:r>
      <w:r w:rsidRPr="00E82103">
        <w:rPr>
          <w:rStyle w:val="hljs-literal"/>
          <w:rFonts w:ascii="Consolas" w:hAnsi="Consolas" w:cs="Courier New"/>
          <w:color w:val="0086B3"/>
          <w:sz w:val="20"/>
          <w:szCs w:val="20"/>
        </w:rPr>
        <w:t>True</w:t>
      </w:r>
      <w:r w:rsidRPr="00E82103">
        <w:rPr>
          <w:rFonts w:ascii="Consolas" w:hAnsi="Consolas" w:cs="Courier New"/>
          <w:color w:val="333333"/>
          <w:sz w:val="20"/>
          <w:szCs w:val="20"/>
          <w:shd w:val="clear" w:color="auto" w:fill="FFFFFF"/>
        </w:rPr>
        <w:t>, ax=ax)</w:t>
      </w:r>
    </w:p>
    <w:p w14:paraId="787CEA44" w14:textId="77777777" w:rsidR="00E82103" w:rsidRPr="00E82103" w:rsidRDefault="00E82103" w:rsidP="00E82103">
      <w:pPr>
        <w:rPr>
          <w:rFonts w:ascii="Consolas" w:hAnsi="Consolas" w:cs="Courier New"/>
          <w:color w:val="333333"/>
          <w:sz w:val="20"/>
          <w:szCs w:val="20"/>
          <w:shd w:val="clear" w:color="auto" w:fill="FFFFFF"/>
        </w:rPr>
      </w:pPr>
      <w:proofErr w:type="spellStart"/>
      <w:r w:rsidRPr="00E82103">
        <w:rPr>
          <w:rFonts w:ascii="Consolas" w:hAnsi="Consolas" w:cs="Courier New"/>
          <w:color w:val="333333"/>
          <w:sz w:val="20"/>
          <w:szCs w:val="20"/>
          <w:shd w:val="clear" w:color="auto" w:fill="FFFFFF"/>
        </w:rPr>
        <w:t>ax.set_xlabel</w:t>
      </w:r>
      <w:proofErr w:type="spellEnd"/>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'Month'</w:t>
      </w:r>
      <w:r w:rsidRPr="00E82103">
        <w:rPr>
          <w:rFonts w:ascii="Consolas" w:hAnsi="Consolas" w:cs="Courier New"/>
          <w:color w:val="333333"/>
          <w:sz w:val="20"/>
          <w:szCs w:val="20"/>
          <w:shd w:val="clear" w:color="auto" w:fill="FFFFFF"/>
        </w:rPr>
        <w:t>)</w:t>
      </w:r>
    </w:p>
    <w:p w14:paraId="6B3439A6" w14:textId="77777777" w:rsidR="00E82103" w:rsidRPr="00E82103" w:rsidRDefault="00E82103" w:rsidP="00E82103">
      <w:pPr>
        <w:rPr>
          <w:rFonts w:ascii="Consolas" w:hAnsi="Consolas" w:cs="Courier New"/>
          <w:color w:val="333333"/>
          <w:sz w:val="20"/>
          <w:szCs w:val="20"/>
          <w:shd w:val="clear" w:color="auto" w:fill="FFFFFF"/>
        </w:rPr>
      </w:pPr>
      <w:proofErr w:type="spellStart"/>
      <w:r w:rsidRPr="00E82103">
        <w:rPr>
          <w:rFonts w:ascii="Consolas" w:hAnsi="Consolas" w:cs="Courier New"/>
          <w:color w:val="333333"/>
          <w:sz w:val="20"/>
          <w:szCs w:val="20"/>
          <w:shd w:val="clear" w:color="auto" w:fill="FFFFFF"/>
        </w:rPr>
        <w:t>ax.set_</w:t>
      </w:r>
      <w:proofErr w:type="gramStart"/>
      <w:r w:rsidRPr="00E82103">
        <w:rPr>
          <w:rFonts w:ascii="Consolas" w:hAnsi="Consolas" w:cs="Courier New"/>
          <w:color w:val="333333"/>
          <w:sz w:val="20"/>
          <w:szCs w:val="20"/>
          <w:shd w:val="clear" w:color="auto" w:fill="FFFFFF"/>
        </w:rPr>
        <w:t>ylabel</w:t>
      </w:r>
      <w:proofErr w:type="spellEnd"/>
      <w:r w:rsidRPr="00E82103">
        <w:rPr>
          <w:rFonts w:ascii="Consolas" w:hAnsi="Consolas" w:cs="Courier New"/>
          <w:color w:val="333333"/>
          <w:sz w:val="20"/>
          <w:szCs w:val="20"/>
          <w:shd w:val="clear" w:color="auto" w:fill="FFFFFF"/>
        </w:rPr>
        <w:t>(</w:t>
      </w:r>
      <w:proofErr w:type="gramEnd"/>
      <w:r w:rsidRPr="00E82103">
        <w:rPr>
          <w:rStyle w:val="hljs-string"/>
          <w:rFonts w:ascii="Consolas" w:hAnsi="Consolas" w:cs="Courier New"/>
          <w:color w:val="032F62"/>
          <w:sz w:val="20"/>
          <w:szCs w:val="20"/>
        </w:rPr>
        <w:t>'Page Values'</w:t>
      </w:r>
      <w:r w:rsidRPr="00E82103">
        <w:rPr>
          <w:rFonts w:ascii="Consolas" w:hAnsi="Consolas" w:cs="Courier New"/>
          <w:color w:val="333333"/>
          <w:sz w:val="20"/>
          <w:szCs w:val="20"/>
          <w:shd w:val="clear" w:color="auto" w:fill="FFFFFF"/>
        </w:rPr>
        <w:t>)</w:t>
      </w:r>
    </w:p>
    <w:p w14:paraId="4D947463" w14:textId="77777777" w:rsidR="00E82103" w:rsidRPr="00E82103" w:rsidRDefault="00E82103" w:rsidP="00E82103">
      <w:pPr>
        <w:rPr>
          <w:rFonts w:ascii="Consolas" w:hAnsi="Consolas" w:cs="Courier New"/>
          <w:color w:val="333333"/>
          <w:sz w:val="20"/>
          <w:szCs w:val="20"/>
          <w:shd w:val="clear" w:color="auto" w:fill="FFFFFF"/>
        </w:rPr>
      </w:pPr>
      <w:proofErr w:type="spellStart"/>
      <w:r w:rsidRPr="00E82103">
        <w:rPr>
          <w:rFonts w:ascii="Consolas" w:hAnsi="Consolas" w:cs="Courier New"/>
          <w:color w:val="333333"/>
          <w:sz w:val="20"/>
          <w:szCs w:val="20"/>
          <w:shd w:val="clear" w:color="auto" w:fill="FFFFFF"/>
        </w:rPr>
        <w:t>ax.set_</w:t>
      </w:r>
      <w:proofErr w:type="gramStart"/>
      <w:r w:rsidRPr="00E82103">
        <w:rPr>
          <w:rFonts w:ascii="Consolas" w:hAnsi="Consolas" w:cs="Courier New"/>
          <w:color w:val="333333"/>
          <w:sz w:val="20"/>
          <w:szCs w:val="20"/>
          <w:shd w:val="clear" w:color="auto" w:fill="FFFFFF"/>
        </w:rPr>
        <w:t>title</w:t>
      </w:r>
      <w:proofErr w:type="spellEnd"/>
      <w:r w:rsidRPr="00E82103">
        <w:rPr>
          <w:rFonts w:ascii="Consolas" w:hAnsi="Consolas" w:cs="Courier New"/>
          <w:color w:val="333333"/>
          <w:sz w:val="20"/>
          <w:szCs w:val="20"/>
          <w:shd w:val="clear" w:color="auto" w:fill="FFFFFF"/>
        </w:rPr>
        <w:t>(</w:t>
      </w:r>
      <w:proofErr w:type="gramEnd"/>
      <w:r w:rsidRPr="00E82103">
        <w:rPr>
          <w:rStyle w:val="hljs-string"/>
          <w:rFonts w:ascii="Consolas" w:hAnsi="Consolas" w:cs="Courier New"/>
          <w:color w:val="032F62"/>
          <w:sz w:val="20"/>
          <w:szCs w:val="20"/>
        </w:rPr>
        <w:t>'Page Values by Month and Revenue'</w:t>
      </w:r>
      <w:r w:rsidRPr="00E82103">
        <w:rPr>
          <w:rFonts w:ascii="Consolas" w:hAnsi="Consolas" w:cs="Courier New"/>
          <w:color w:val="333333"/>
          <w:sz w:val="20"/>
          <w:szCs w:val="20"/>
          <w:shd w:val="clear" w:color="auto" w:fill="FFFFFF"/>
        </w:rPr>
        <w:t>)</w:t>
      </w:r>
    </w:p>
    <w:p w14:paraId="5341E722" w14:textId="77777777" w:rsidR="00E82103" w:rsidRPr="00E82103" w:rsidRDefault="00E82103" w:rsidP="00E82103">
      <w:pPr>
        <w:rPr>
          <w:rFonts w:ascii="Consolas" w:hAnsi="Consolas" w:cs="Courier New"/>
          <w:color w:val="333333"/>
          <w:sz w:val="20"/>
          <w:szCs w:val="20"/>
          <w:shd w:val="clear" w:color="auto" w:fill="FFFFFF"/>
        </w:rPr>
      </w:pPr>
    </w:p>
    <w:p w14:paraId="224CF625" w14:textId="77777777" w:rsidR="00E82103" w:rsidRPr="00E82103" w:rsidRDefault="00E82103" w:rsidP="00E82103">
      <w:pPr>
        <w:rPr>
          <w:rFonts w:ascii="Consolas" w:hAnsi="Consolas" w:cs="Courier New"/>
          <w:color w:val="333333"/>
          <w:sz w:val="20"/>
          <w:szCs w:val="20"/>
          <w:shd w:val="clear" w:color="auto" w:fill="FFFFFF"/>
        </w:rPr>
      </w:pPr>
      <w:proofErr w:type="gramStart"/>
      <w:r w:rsidRPr="00E82103">
        <w:rPr>
          <w:rFonts w:ascii="Consolas" w:hAnsi="Consolas" w:cs="Courier New"/>
          <w:color w:val="333333"/>
          <w:sz w:val="20"/>
          <w:szCs w:val="20"/>
          <w:shd w:val="clear" w:color="auto" w:fill="FFFFFF"/>
        </w:rPr>
        <w:t>data.groupby</w:t>
      </w:r>
      <w:proofErr w:type="gramEnd"/>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'Weekend'</w:t>
      </w:r>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'Revenue'</w:t>
      </w:r>
      <w:r w:rsidRPr="00E82103">
        <w:rPr>
          <w:rFonts w:ascii="Consolas" w:hAnsi="Consolas" w:cs="Courier New"/>
          <w:color w:val="333333"/>
          <w:sz w:val="20"/>
          <w:szCs w:val="20"/>
          <w:shd w:val="clear" w:color="auto" w:fill="FFFFFF"/>
        </w:rPr>
        <w:t>].value_counts().unstack(</w:t>
      </w:r>
      <w:r w:rsidRPr="00E82103">
        <w:rPr>
          <w:rStyle w:val="hljs-string"/>
          <w:rFonts w:ascii="Consolas" w:hAnsi="Consolas" w:cs="Courier New"/>
          <w:color w:val="032F62"/>
          <w:sz w:val="20"/>
          <w:szCs w:val="20"/>
        </w:rPr>
        <w:t>'Revenue'</w:t>
      </w:r>
      <w:r w:rsidRPr="00E82103">
        <w:rPr>
          <w:rFonts w:ascii="Consolas" w:hAnsi="Consolas" w:cs="Courier New"/>
          <w:color w:val="333333"/>
          <w:sz w:val="20"/>
          <w:szCs w:val="20"/>
          <w:shd w:val="clear" w:color="auto" w:fill="FFFFFF"/>
        </w:rPr>
        <w:t>).plot(kind=</w:t>
      </w:r>
      <w:r w:rsidRPr="00E82103">
        <w:rPr>
          <w:rStyle w:val="hljs-string"/>
          <w:rFonts w:ascii="Consolas" w:hAnsi="Consolas" w:cs="Courier New"/>
          <w:color w:val="032F62"/>
          <w:sz w:val="20"/>
          <w:szCs w:val="20"/>
        </w:rPr>
        <w:t>'bar'</w:t>
      </w:r>
      <w:r w:rsidRPr="00E82103">
        <w:rPr>
          <w:rFonts w:ascii="Consolas" w:hAnsi="Consolas" w:cs="Courier New"/>
          <w:color w:val="333333"/>
          <w:sz w:val="20"/>
          <w:szCs w:val="20"/>
          <w:shd w:val="clear" w:color="auto" w:fill="FFFFFF"/>
        </w:rPr>
        <w:t>, stacked=</w:t>
      </w:r>
      <w:r w:rsidRPr="00E82103">
        <w:rPr>
          <w:rStyle w:val="hljs-literal"/>
          <w:rFonts w:ascii="Consolas" w:hAnsi="Consolas" w:cs="Courier New"/>
          <w:color w:val="0086B3"/>
          <w:sz w:val="20"/>
          <w:szCs w:val="20"/>
        </w:rPr>
        <w:t>True</w:t>
      </w:r>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figsize</w:t>
      </w:r>
      <w:proofErr w:type="spellEnd"/>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7</w:t>
      </w:r>
      <w:r w:rsidRPr="00E82103">
        <w:rPr>
          <w:rFonts w:ascii="Consolas" w:hAnsi="Consolas" w:cs="Courier New"/>
          <w:color w:val="333333"/>
          <w:sz w:val="20"/>
          <w:szCs w:val="20"/>
          <w:shd w:val="clear" w:color="auto" w:fill="FFFFFF"/>
        </w:rPr>
        <w:t xml:space="preserve">, </w:t>
      </w:r>
      <w:r w:rsidRPr="00E82103">
        <w:rPr>
          <w:rStyle w:val="hljs-number"/>
          <w:rFonts w:ascii="Consolas" w:hAnsi="Consolas" w:cs="Courier New"/>
          <w:color w:val="005CC5"/>
          <w:sz w:val="20"/>
          <w:szCs w:val="20"/>
        </w:rPr>
        <w:t>7</w:t>
      </w:r>
      <w:r w:rsidRPr="00E82103">
        <w:rPr>
          <w:rFonts w:ascii="Consolas" w:hAnsi="Consolas" w:cs="Courier New"/>
          <w:color w:val="333333"/>
          <w:sz w:val="20"/>
          <w:szCs w:val="20"/>
          <w:shd w:val="clear" w:color="auto" w:fill="FFFFFF"/>
        </w:rPr>
        <w:t>))</w:t>
      </w:r>
    </w:p>
    <w:p w14:paraId="7D8BA767" w14:textId="77777777" w:rsidR="00E82103" w:rsidRPr="00E82103" w:rsidRDefault="00E82103" w:rsidP="00E82103">
      <w:pPr>
        <w:rPr>
          <w:rFonts w:ascii="Consolas" w:hAnsi="Consolas" w:cs="Courier New"/>
          <w:color w:val="333333"/>
          <w:sz w:val="20"/>
          <w:szCs w:val="20"/>
          <w:shd w:val="clear" w:color="auto" w:fill="FFFFFF"/>
        </w:rPr>
      </w:pPr>
    </w:p>
    <w:p w14:paraId="71A222EF"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data[</w:t>
      </w:r>
      <w:r w:rsidRPr="00E82103">
        <w:rPr>
          <w:rStyle w:val="hljs-string"/>
          <w:rFonts w:ascii="Consolas" w:hAnsi="Consolas" w:cs="Courier New"/>
          <w:color w:val="032F62"/>
          <w:sz w:val="20"/>
          <w:szCs w:val="20"/>
        </w:rPr>
        <w:t>'</w:t>
      </w:r>
      <w:proofErr w:type="spellStart"/>
      <w:r w:rsidRPr="00E82103">
        <w:rPr>
          <w:rStyle w:val="hljs-string"/>
          <w:rFonts w:ascii="Consolas" w:hAnsi="Consolas" w:cs="Courier New"/>
          <w:color w:val="032F62"/>
          <w:sz w:val="20"/>
          <w:szCs w:val="20"/>
        </w:rPr>
        <w:t>VisitorType</w:t>
      </w:r>
      <w:proofErr w:type="spellEnd"/>
      <w:r w:rsidRPr="00E82103">
        <w:rPr>
          <w:rStyle w:val="hljs-string"/>
          <w:rFonts w:ascii="Consolas" w:hAnsi="Consolas" w:cs="Courier New"/>
          <w:color w:val="032F62"/>
          <w:sz w:val="20"/>
          <w:szCs w:val="20"/>
        </w:rPr>
        <w:t>'</w:t>
      </w:r>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value_</w:t>
      </w:r>
      <w:proofErr w:type="gramStart"/>
      <w:r w:rsidRPr="00E82103">
        <w:rPr>
          <w:rFonts w:ascii="Consolas" w:hAnsi="Consolas" w:cs="Courier New"/>
          <w:color w:val="333333"/>
          <w:sz w:val="20"/>
          <w:szCs w:val="20"/>
          <w:shd w:val="clear" w:color="auto" w:fill="FFFFFF"/>
        </w:rPr>
        <w:t>counts</w:t>
      </w:r>
      <w:proofErr w:type="spellEnd"/>
      <w:r w:rsidRPr="00E82103">
        <w:rPr>
          <w:rFonts w:ascii="Consolas" w:hAnsi="Consolas" w:cs="Courier New"/>
          <w:color w:val="333333"/>
          <w:sz w:val="20"/>
          <w:szCs w:val="20"/>
          <w:shd w:val="clear" w:color="auto" w:fill="FFFFFF"/>
        </w:rPr>
        <w:t>(</w:t>
      </w:r>
      <w:proofErr w:type="gramEnd"/>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plot.pie</w:t>
      </w:r>
      <w:proofErr w:type="spellEnd"/>
      <w:r w:rsidRPr="00E82103">
        <w:rPr>
          <w:rFonts w:ascii="Consolas" w:hAnsi="Consolas" w:cs="Courier New"/>
          <w:color w:val="333333"/>
          <w:sz w:val="20"/>
          <w:szCs w:val="20"/>
          <w:shd w:val="clear" w:color="auto" w:fill="FFFFFF"/>
        </w:rPr>
        <w:t>(y=</w:t>
      </w:r>
      <w:r w:rsidRPr="00E82103">
        <w:rPr>
          <w:rStyle w:val="hljs-string"/>
          <w:rFonts w:ascii="Consolas" w:hAnsi="Consolas" w:cs="Courier New"/>
          <w:color w:val="032F62"/>
          <w:sz w:val="20"/>
          <w:szCs w:val="20"/>
        </w:rPr>
        <w:t>'</w:t>
      </w:r>
      <w:proofErr w:type="spellStart"/>
      <w:r w:rsidRPr="00E82103">
        <w:rPr>
          <w:rStyle w:val="hljs-string"/>
          <w:rFonts w:ascii="Consolas" w:hAnsi="Consolas" w:cs="Courier New"/>
          <w:color w:val="032F62"/>
          <w:sz w:val="20"/>
          <w:szCs w:val="20"/>
        </w:rPr>
        <w:t>VisitorType</w:t>
      </w:r>
      <w:proofErr w:type="spellEnd"/>
      <w:r w:rsidRPr="00E82103">
        <w:rPr>
          <w:rStyle w:val="hljs-string"/>
          <w:rFonts w:ascii="Consolas" w:hAnsi="Consolas" w:cs="Courier New"/>
          <w:color w:val="032F62"/>
          <w:sz w:val="20"/>
          <w:szCs w:val="20"/>
        </w:rPr>
        <w:t>'</w:t>
      </w:r>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figsize</w:t>
      </w:r>
      <w:proofErr w:type="spellEnd"/>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7</w:t>
      </w:r>
      <w:r w:rsidRPr="00E82103">
        <w:rPr>
          <w:rFonts w:ascii="Consolas" w:hAnsi="Consolas" w:cs="Courier New"/>
          <w:color w:val="333333"/>
          <w:sz w:val="20"/>
          <w:szCs w:val="20"/>
          <w:shd w:val="clear" w:color="auto" w:fill="FFFFFF"/>
        </w:rPr>
        <w:t xml:space="preserve">, </w:t>
      </w:r>
      <w:r w:rsidRPr="00E82103">
        <w:rPr>
          <w:rStyle w:val="hljs-number"/>
          <w:rFonts w:ascii="Consolas" w:hAnsi="Consolas" w:cs="Courier New"/>
          <w:color w:val="005CC5"/>
          <w:sz w:val="20"/>
          <w:szCs w:val="20"/>
        </w:rPr>
        <w:t>7</w:t>
      </w:r>
      <w:r w:rsidRPr="00E82103">
        <w:rPr>
          <w:rFonts w:ascii="Consolas" w:hAnsi="Consolas" w:cs="Courier New"/>
          <w:color w:val="333333"/>
          <w:sz w:val="20"/>
          <w:szCs w:val="20"/>
          <w:shd w:val="clear" w:color="auto" w:fill="FFFFFF"/>
        </w:rPr>
        <w:t>))</w:t>
      </w:r>
    </w:p>
    <w:p w14:paraId="7423293A" w14:textId="77777777" w:rsidR="00E82103" w:rsidRPr="00E82103" w:rsidRDefault="00E82103" w:rsidP="00E82103">
      <w:pPr>
        <w:rPr>
          <w:rFonts w:ascii="Consolas" w:hAnsi="Consolas" w:cs="Courier New"/>
          <w:color w:val="333333"/>
          <w:sz w:val="20"/>
          <w:szCs w:val="20"/>
          <w:shd w:val="clear" w:color="auto" w:fill="FFFFFF"/>
        </w:rPr>
      </w:pPr>
    </w:p>
    <w:p w14:paraId="03F18066"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df_pvt=data[[</w:t>
      </w:r>
      <w:r w:rsidRPr="00E82103">
        <w:rPr>
          <w:rStyle w:val="hljs-string"/>
          <w:rFonts w:ascii="Consolas" w:hAnsi="Consolas" w:cs="Courier New"/>
          <w:color w:val="032F62"/>
          <w:sz w:val="20"/>
          <w:szCs w:val="20"/>
        </w:rPr>
        <w:t>'Administrative_Duration'</w:t>
      </w:r>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'Informational_Duration'</w:t>
      </w:r>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'ProductRelated_Duration'</w:t>
      </w:r>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'VisitorType'</w:t>
      </w:r>
      <w:r w:rsidRPr="00E82103">
        <w:rPr>
          <w:rFonts w:ascii="Consolas" w:hAnsi="Consolas" w:cs="Courier New"/>
          <w:color w:val="333333"/>
          <w:sz w:val="20"/>
          <w:szCs w:val="20"/>
          <w:shd w:val="clear" w:color="auto" w:fill="FFFFFF"/>
        </w:rPr>
        <w:t>]]</w:t>
      </w:r>
    </w:p>
    <w:p w14:paraId="62D772F0" w14:textId="77777777" w:rsidR="00E82103" w:rsidRPr="00E82103" w:rsidRDefault="00E82103" w:rsidP="00E82103">
      <w:pPr>
        <w:rPr>
          <w:rFonts w:ascii="Consolas" w:hAnsi="Consolas" w:cs="Courier New"/>
          <w:color w:val="333333"/>
          <w:sz w:val="20"/>
          <w:szCs w:val="20"/>
          <w:shd w:val="clear" w:color="auto" w:fill="FFFFFF"/>
        </w:rPr>
      </w:pPr>
      <w:proofErr w:type="spellStart"/>
      <w:proofErr w:type="gramStart"/>
      <w:r w:rsidRPr="00E82103">
        <w:rPr>
          <w:rFonts w:ascii="Consolas" w:hAnsi="Consolas" w:cs="Courier New"/>
          <w:color w:val="333333"/>
          <w:sz w:val="20"/>
          <w:szCs w:val="20"/>
          <w:shd w:val="clear" w:color="auto" w:fill="FFFFFF"/>
        </w:rPr>
        <w:t>pd.pivot</w:t>
      </w:r>
      <w:proofErr w:type="gramEnd"/>
      <w:r w:rsidRPr="00E82103">
        <w:rPr>
          <w:rFonts w:ascii="Consolas" w:hAnsi="Consolas" w:cs="Courier New"/>
          <w:color w:val="333333"/>
          <w:sz w:val="20"/>
          <w:szCs w:val="20"/>
          <w:shd w:val="clear" w:color="auto" w:fill="FFFFFF"/>
        </w:rPr>
        <w:t>_table</w:t>
      </w:r>
      <w:proofErr w:type="spellEnd"/>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df_pvt</w:t>
      </w:r>
      <w:proofErr w:type="spellEnd"/>
      <w:r w:rsidRPr="00E82103">
        <w:rPr>
          <w:rFonts w:ascii="Consolas" w:hAnsi="Consolas" w:cs="Courier New"/>
          <w:color w:val="333333"/>
          <w:sz w:val="20"/>
          <w:szCs w:val="20"/>
          <w:shd w:val="clear" w:color="auto" w:fill="FFFFFF"/>
        </w:rPr>
        <w:t>, values=[</w:t>
      </w:r>
      <w:r w:rsidRPr="00E82103">
        <w:rPr>
          <w:rStyle w:val="hljs-string"/>
          <w:rFonts w:ascii="Consolas" w:hAnsi="Consolas" w:cs="Courier New"/>
          <w:color w:val="032F62"/>
          <w:sz w:val="20"/>
          <w:szCs w:val="20"/>
        </w:rPr>
        <w:t>'Administrative_Duration'</w:t>
      </w:r>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'Informational_Duration'</w:t>
      </w:r>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'ProductRelated_Duration'</w:t>
      </w:r>
      <w:r w:rsidRPr="00E82103">
        <w:rPr>
          <w:rFonts w:ascii="Consolas" w:hAnsi="Consolas" w:cs="Courier New"/>
          <w:color w:val="333333"/>
          <w:sz w:val="20"/>
          <w:szCs w:val="20"/>
          <w:shd w:val="clear" w:color="auto" w:fill="FFFFFF"/>
        </w:rPr>
        <w:t>],columns=[</w:t>
      </w:r>
      <w:r w:rsidRPr="00E82103">
        <w:rPr>
          <w:rStyle w:val="hljs-string"/>
          <w:rFonts w:ascii="Consolas" w:hAnsi="Consolas" w:cs="Courier New"/>
          <w:color w:val="032F62"/>
          <w:sz w:val="20"/>
          <w:szCs w:val="20"/>
        </w:rPr>
        <w:t>'VisitorType'</w:t>
      </w:r>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aggfunc</w:t>
      </w:r>
      <w:proofErr w:type="spellEnd"/>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'mean'</w:t>
      </w:r>
      <w:r w:rsidRPr="00E82103">
        <w:rPr>
          <w:rFonts w:ascii="Consolas" w:hAnsi="Consolas" w:cs="Courier New"/>
          <w:color w:val="333333"/>
          <w:sz w:val="20"/>
          <w:szCs w:val="20"/>
          <w:shd w:val="clear" w:color="auto" w:fill="FFFFFF"/>
        </w:rPr>
        <w:t>).plot(kind=</w:t>
      </w:r>
      <w:r w:rsidRPr="00E82103">
        <w:rPr>
          <w:rStyle w:val="hljs-string"/>
          <w:rFonts w:ascii="Consolas" w:hAnsi="Consolas" w:cs="Courier New"/>
          <w:color w:val="032F62"/>
          <w:sz w:val="20"/>
          <w:szCs w:val="20"/>
        </w:rPr>
        <w:t>'bar'</w:t>
      </w:r>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figsize</w:t>
      </w:r>
      <w:proofErr w:type="spellEnd"/>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10</w:t>
      </w:r>
      <w:r w:rsidRPr="00E82103">
        <w:rPr>
          <w:rFonts w:ascii="Consolas" w:hAnsi="Consolas" w:cs="Courier New"/>
          <w:color w:val="333333"/>
          <w:sz w:val="20"/>
          <w:szCs w:val="20"/>
          <w:shd w:val="clear" w:color="auto" w:fill="FFFFFF"/>
        </w:rPr>
        <w:t xml:space="preserve">, </w:t>
      </w:r>
      <w:r w:rsidRPr="00E82103">
        <w:rPr>
          <w:rStyle w:val="hljs-number"/>
          <w:rFonts w:ascii="Consolas" w:hAnsi="Consolas" w:cs="Courier New"/>
          <w:color w:val="005CC5"/>
          <w:sz w:val="20"/>
          <w:szCs w:val="20"/>
        </w:rPr>
        <w:t>5</w:t>
      </w:r>
      <w:r w:rsidRPr="00E82103">
        <w:rPr>
          <w:rFonts w:ascii="Consolas" w:hAnsi="Consolas" w:cs="Courier New"/>
          <w:color w:val="333333"/>
          <w:sz w:val="20"/>
          <w:szCs w:val="20"/>
          <w:shd w:val="clear" w:color="auto" w:fill="FFFFFF"/>
        </w:rPr>
        <w:t>))</w:t>
      </w:r>
    </w:p>
    <w:p w14:paraId="7E614FA1" w14:textId="77777777" w:rsidR="00E82103" w:rsidRPr="00E82103" w:rsidRDefault="00E82103" w:rsidP="00E82103">
      <w:pPr>
        <w:rPr>
          <w:rFonts w:ascii="Consolas" w:hAnsi="Consolas" w:cs="Courier New"/>
          <w:color w:val="333333"/>
          <w:sz w:val="20"/>
          <w:szCs w:val="20"/>
          <w:shd w:val="clear" w:color="auto" w:fill="FFFFFF"/>
        </w:rPr>
      </w:pPr>
    </w:p>
    <w:p w14:paraId="7638C9A6" w14:textId="77777777" w:rsidR="00E82103" w:rsidRPr="00E82103" w:rsidRDefault="00E82103" w:rsidP="00E82103">
      <w:pPr>
        <w:rPr>
          <w:rFonts w:ascii="Consolas" w:hAnsi="Consolas" w:cs="Courier New"/>
          <w:color w:val="333333"/>
          <w:sz w:val="20"/>
          <w:szCs w:val="20"/>
          <w:shd w:val="clear" w:color="auto" w:fill="FFFFFF"/>
        </w:rPr>
      </w:pPr>
      <w:proofErr w:type="spellStart"/>
      <w:r w:rsidRPr="00E82103">
        <w:rPr>
          <w:rFonts w:ascii="Consolas" w:hAnsi="Consolas" w:cs="Courier New"/>
          <w:color w:val="333333"/>
          <w:sz w:val="20"/>
          <w:szCs w:val="20"/>
          <w:shd w:val="clear" w:color="auto" w:fill="FFFFFF"/>
        </w:rPr>
        <w:t>revenue_true</w:t>
      </w:r>
      <w:proofErr w:type="spellEnd"/>
      <w:r w:rsidRPr="00E82103">
        <w:rPr>
          <w:rFonts w:ascii="Consolas" w:hAnsi="Consolas" w:cs="Courier New"/>
          <w:color w:val="333333"/>
          <w:sz w:val="20"/>
          <w:szCs w:val="20"/>
          <w:shd w:val="clear" w:color="auto" w:fill="FFFFFF"/>
        </w:rPr>
        <w:t xml:space="preserve"> = data[data[</w:t>
      </w:r>
      <w:r w:rsidRPr="00E82103">
        <w:rPr>
          <w:rStyle w:val="hljs-string"/>
          <w:rFonts w:ascii="Consolas" w:hAnsi="Consolas" w:cs="Courier New"/>
          <w:color w:val="032F62"/>
          <w:sz w:val="20"/>
          <w:szCs w:val="20"/>
        </w:rPr>
        <w:t>'Revenue'</w:t>
      </w:r>
      <w:r w:rsidRPr="00E82103">
        <w:rPr>
          <w:rFonts w:ascii="Consolas" w:hAnsi="Consolas" w:cs="Courier New"/>
          <w:color w:val="333333"/>
          <w:sz w:val="20"/>
          <w:szCs w:val="20"/>
          <w:shd w:val="clear" w:color="auto" w:fill="FFFFFF"/>
        </w:rPr>
        <w:t xml:space="preserve">] == </w:t>
      </w:r>
      <w:r w:rsidRPr="00E82103">
        <w:rPr>
          <w:rStyle w:val="hljs-literal"/>
          <w:rFonts w:ascii="Consolas" w:hAnsi="Consolas" w:cs="Courier New"/>
          <w:color w:val="0086B3"/>
          <w:sz w:val="20"/>
          <w:szCs w:val="20"/>
        </w:rPr>
        <w:t>True</w:t>
      </w:r>
      <w:r w:rsidRPr="00E82103">
        <w:rPr>
          <w:rFonts w:ascii="Consolas" w:hAnsi="Consolas" w:cs="Courier New"/>
          <w:color w:val="333333"/>
          <w:sz w:val="20"/>
          <w:szCs w:val="20"/>
          <w:shd w:val="clear" w:color="auto" w:fill="FFFFFF"/>
        </w:rPr>
        <w:t>]</w:t>
      </w:r>
    </w:p>
    <w:p w14:paraId="7B9CD060" w14:textId="77777777" w:rsidR="00E82103" w:rsidRPr="00E82103" w:rsidRDefault="00E82103" w:rsidP="00E82103">
      <w:pPr>
        <w:rPr>
          <w:rFonts w:ascii="Consolas" w:hAnsi="Consolas" w:cs="Courier New"/>
          <w:color w:val="333333"/>
          <w:sz w:val="20"/>
          <w:szCs w:val="20"/>
          <w:shd w:val="clear" w:color="auto" w:fill="FFFFFF"/>
        </w:rPr>
      </w:pPr>
      <w:proofErr w:type="spellStart"/>
      <w:r w:rsidRPr="00E82103">
        <w:rPr>
          <w:rFonts w:ascii="Consolas" w:hAnsi="Consolas" w:cs="Courier New"/>
          <w:color w:val="333333"/>
          <w:sz w:val="20"/>
          <w:szCs w:val="20"/>
          <w:shd w:val="clear" w:color="auto" w:fill="FFFFFF"/>
        </w:rPr>
        <w:t>revenue_false</w:t>
      </w:r>
      <w:proofErr w:type="spellEnd"/>
      <w:r w:rsidRPr="00E82103">
        <w:rPr>
          <w:rFonts w:ascii="Consolas" w:hAnsi="Consolas" w:cs="Courier New"/>
          <w:color w:val="333333"/>
          <w:sz w:val="20"/>
          <w:szCs w:val="20"/>
          <w:shd w:val="clear" w:color="auto" w:fill="FFFFFF"/>
        </w:rPr>
        <w:t xml:space="preserve"> = data[data[</w:t>
      </w:r>
      <w:r w:rsidRPr="00E82103">
        <w:rPr>
          <w:rStyle w:val="hljs-string"/>
          <w:rFonts w:ascii="Consolas" w:hAnsi="Consolas" w:cs="Courier New"/>
          <w:color w:val="032F62"/>
          <w:sz w:val="20"/>
          <w:szCs w:val="20"/>
        </w:rPr>
        <w:t>'Revenue'</w:t>
      </w:r>
      <w:r w:rsidRPr="00E82103">
        <w:rPr>
          <w:rFonts w:ascii="Consolas" w:hAnsi="Consolas" w:cs="Courier New"/>
          <w:color w:val="333333"/>
          <w:sz w:val="20"/>
          <w:szCs w:val="20"/>
          <w:shd w:val="clear" w:color="auto" w:fill="FFFFFF"/>
        </w:rPr>
        <w:t xml:space="preserve">] == </w:t>
      </w:r>
      <w:proofErr w:type="gramStart"/>
      <w:r w:rsidRPr="00E82103">
        <w:rPr>
          <w:rStyle w:val="hljs-literal"/>
          <w:rFonts w:ascii="Consolas" w:hAnsi="Consolas" w:cs="Courier New"/>
          <w:color w:val="0086B3"/>
          <w:sz w:val="20"/>
          <w:szCs w:val="20"/>
        </w:rPr>
        <w:t>False</w:t>
      </w:r>
      <w:r w:rsidRPr="00E82103">
        <w:rPr>
          <w:rFonts w:ascii="Consolas" w:hAnsi="Consolas" w:cs="Courier New"/>
          <w:color w:val="333333"/>
          <w:sz w:val="20"/>
          <w:szCs w:val="20"/>
          <w:shd w:val="clear" w:color="auto" w:fill="FFFFFF"/>
        </w:rPr>
        <w:t>][</w:t>
      </w:r>
      <w:proofErr w:type="gramEnd"/>
      <w:r w:rsidRPr="00E82103">
        <w:rPr>
          <w:rStyle w:val="hljs-number"/>
          <w:rFonts w:ascii="Consolas" w:hAnsi="Consolas" w:cs="Courier New"/>
          <w:color w:val="005CC5"/>
          <w:sz w:val="20"/>
          <w:szCs w:val="20"/>
        </w:rPr>
        <w:t>2000</w:t>
      </w:r>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2800</w:t>
      </w:r>
      <w:r w:rsidRPr="00E82103">
        <w:rPr>
          <w:rFonts w:ascii="Consolas" w:hAnsi="Consolas" w:cs="Courier New"/>
          <w:color w:val="333333"/>
          <w:sz w:val="20"/>
          <w:szCs w:val="20"/>
          <w:shd w:val="clear" w:color="auto" w:fill="FFFFFF"/>
        </w:rPr>
        <w:t>]</w:t>
      </w:r>
    </w:p>
    <w:p w14:paraId="49F2E271" w14:textId="77777777" w:rsidR="00E82103" w:rsidRPr="00E82103" w:rsidRDefault="00E82103" w:rsidP="00E82103">
      <w:pPr>
        <w:rPr>
          <w:rFonts w:ascii="Consolas" w:hAnsi="Consolas" w:cs="Courier New"/>
          <w:color w:val="333333"/>
          <w:sz w:val="20"/>
          <w:szCs w:val="20"/>
          <w:shd w:val="clear" w:color="auto" w:fill="FFFFFF"/>
        </w:rPr>
      </w:pPr>
    </w:p>
    <w:p w14:paraId="05E5F4BA" w14:textId="77777777" w:rsidR="00E82103" w:rsidRPr="00E82103" w:rsidRDefault="00E82103" w:rsidP="00E82103">
      <w:pPr>
        <w:rPr>
          <w:rFonts w:ascii="Consolas" w:hAnsi="Consolas" w:cs="Courier New"/>
          <w:color w:val="333333"/>
          <w:sz w:val="20"/>
          <w:szCs w:val="20"/>
          <w:shd w:val="clear" w:color="auto" w:fill="FFFFFF"/>
        </w:rPr>
      </w:pPr>
    </w:p>
    <w:p w14:paraId="61EA37B8" w14:textId="77777777" w:rsidR="00E82103" w:rsidRPr="00E82103" w:rsidRDefault="00E82103" w:rsidP="00E82103">
      <w:pPr>
        <w:rPr>
          <w:rFonts w:ascii="Consolas" w:hAnsi="Consolas" w:cs="Courier New"/>
          <w:color w:val="333333"/>
          <w:sz w:val="20"/>
          <w:szCs w:val="20"/>
          <w:shd w:val="clear" w:color="auto" w:fill="FFFFFF"/>
        </w:rPr>
      </w:pPr>
      <w:proofErr w:type="spellStart"/>
      <w:proofErr w:type="gramStart"/>
      <w:r w:rsidRPr="00E82103">
        <w:rPr>
          <w:rFonts w:ascii="Consolas" w:hAnsi="Consolas" w:cs="Courier New"/>
          <w:color w:val="333333"/>
          <w:sz w:val="20"/>
          <w:szCs w:val="20"/>
          <w:shd w:val="clear" w:color="auto" w:fill="FFFFFF"/>
        </w:rPr>
        <w:t>plt.figure</w:t>
      </w:r>
      <w:proofErr w:type="spellEnd"/>
      <w:proofErr w:type="gramEnd"/>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figsize</w:t>
      </w:r>
      <w:proofErr w:type="spellEnd"/>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15</w:t>
      </w:r>
      <w:r w:rsidRPr="00E82103">
        <w:rPr>
          <w:rFonts w:ascii="Consolas" w:hAnsi="Consolas" w:cs="Courier New"/>
          <w:color w:val="333333"/>
          <w:sz w:val="20"/>
          <w:szCs w:val="20"/>
          <w:shd w:val="clear" w:color="auto" w:fill="FFFFFF"/>
        </w:rPr>
        <w:t xml:space="preserve">, </w:t>
      </w:r>
      <w:r w:rsidRPr="00E82103">
        <w:rPr>
          <w:rStyle w:val="hljs-number"/>
          <w:rFonts w:ascii="Consolas" w:hAnsi="Consolas" w:cs="Courier New"/>
          <w:color w:val="005CC5"/>
          <w:sz w:val="20"/>
          <w:szCs w:val="20"/>
        </w:rPr>
        <w:t>10</w:t>
      </w:r>
      <w:r w:rsidRPr="00E82103">
        <w:rPr>
          <w:rFonts w:ascii="Consolas" w:hAnsi="Consolas" w:cs="Courier New"/>
          <w:color w:val="333333"/>
          <w:sz w:val="20"/>
          <w:szCs w:val="20"/>
          <w:shd w:val="clear" w:color="auto" w:fill="FFFFFF"/>
        </w:rPr>
        <w:t>))</w:t>
      </w:r>
    </w:p>
    <w:p w14:paraId="716877DD" w14:textId="77777777" w:rsidR="00E82103" w:rsidRPr="00E82103" w:rsidRDefault="00E82103" w:rsidP="00E82103">
      <w:pPr>
        <w:rPr>
          <w:rFonts w:ascii="Consolas" w:hAnsi="Consolas" w:cs="Courier New"/>
          <w:color w:val="333333"/>
          <w:sz w:val="20"/>
          <w:szCs w:val="20"/>
          <w:shd w:val="clear" w:color="auto" w:fill="FFFFFF"/>
        </w:rPr>
      </w:pPr>
      <w:proofErr w:type="spellStart"/>
      <w:proofErr w:type="gramStart"/>
      <w:r w:rsidRPr="00E82103">
        <w:rPr>
          <w:rFonts w:ascii="Consolas" w:hAnsi="Consolas" w:cs="Courier New"/>
          <w:color w:val="333333"/>
          <w:sz w:val="20"/>
          <w:szCs w:val="20"/>
          <w:shd w:val="clear" w:color="auto" w:fill="FFFFFF"/>
        </w:rPr>
        <w:t>plt.scatter</w:t>
      </w:r>
      <w:proofErr w:type="spellEnd"/>
      <w:proofErr w:type="gramEnd"/>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revenue_true</w:t>
      </w:r>
      <w:proofErr w:type="spellEnd"/>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w:t>
      </w:r>
      <w:proofErr w:type="spellStart"/>
      <w:r w:rsidRPr="00E82103">
        <w:rPr>
          <w:rStyle w:val="hljs-string"/>
          <w:rFonts w:ascii="Consolas" w:hAnsi="Consolas" w:cs="Courier New"/>
          <w:color w:val="032F62"/>
          <w:sz w:val="20"/>
          <w:szCs w:val="20"/>
        </w:rPr>
        <w:t>BounceRates</w:t>
      </w:r>
      <w:proofErr w:type="spellEnd"/>
      <w:r w:rsidRPr="00E82103">
        <w:rPr>
          <w:rStyle w:val="hljs-string"/>
          <w:rFonts w:ascii="Consolas" w:hAnsi="Consolas" w:cs="Courier New"/>
          <w:color w:val="032F62"/>
          <w:sz w:val="20"/>
          <w:szCs w:val="20"/>
        </w:rPr>
        <w:t>'</w:t>
      </w:r>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revenue_true</w:t>
      </w:r>
      <w:proofErr w:type="spellEnd"/>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w:t>
      </w:r>
      <w:proofErr w:type="spellStart"/>
      <w:r w:rsidRPr="00E82103">
        <w:rPr>
          <w:rStyle w:val="hljs-string"/>
          <w:rFonts w:ascii="Consolas" w:hAnsi="Consolas" w:cs="Courier New"/>
          <w:color w:val="032F62"/>
          <w:sz w:val="20"/>
          <w:szCs w:val="20"/>
        </w:rPr>
        <w:t>ExitRates</w:t>
      </w:r>
      <w:proofErr w:type="spellEnd"/>
      <w:r w:rsidRPr="00E82103">
        <w:rPr>
          <w:rStyle w:val="hljs-string"/>
          <w:rFonts w:ascii="Consolas" w:hAnsi="Consolas" w:cs="Courier New"/>
          <w:color w:val="032F62"/>
          <w:sz w:val="20"/>
          <w:szCs w:val="20"/>
        </w:rPr>
        <w:t>'</w:t>
      </w:r>
      <w:r w:rsidRPr="00E82103">
        <w:rPr>
          <w:rFonts w:ascii="Consolas" w:hAnsi="Consolas" w:cs="Courier New"/>
          <w:color w:val="333333"/>
          <w:sz w:val="20"/>
          <w:szCs w:val="20"/>
          <w:shd w:val="clear" w:color="auto" w:fill="FFFFFF"/>
        </w:rPr>
        <w:t>], color=</w:t>
      </w:r>
      <w:r w:rsidRPr="00E82103">
        <w:rPr>
          <w:rStyle w:val="hljs-string"/>
          <w:rFonts w:ascii="Consolas" w:hAnsi="Consolas" w:cs="Courier New"/>
          <w:color w:val="032F62"/>
          <w:sz w:val="20"/>
          <w:szCs w:val="20"/>
        </w:rPr>
        <w:t>'green'</w:t>
      </w:r>
      <w:r w:rsidRPr="00E82103">
        <w:rPr>
          <w:rFonts w:ascii="Consolas" w:hAnsi="Consolas" w:cs="Courier New"/>
          <w:color w:val="333333"/>
          <w:sz w:val="20"/>
          <w:szCs w:val="20"/>
          <w:shd w:val="clear" w:color="auto" w:fill="FFFFFF"/>
        </w:rPr>
        <w:t>, label=</w:t>
      </w:r>
      <w:r w:rsidRPr="00E82103">
        <w:rPr>
          <w:rStyle w:val="hljs-string"/>
          <w:rFonts w:ascii="Consolas" w:hAnsi="Consolas" w:cs="Courier New"/>
          <w:color w:val="032F62"/>
          <w:sz w:val="20"/>
          <w:szCs w:val="20"/>
        </w:rPr>
        <w:t>'Revenue = True'</w:t>
      </w:r>
      <w:r w:rsidRPr="00E82103">
        <w:rPr>
          <w:rFonts w:ascii="Consolas" w:hAnsi="Consolas" w:cs="Courier New"/>
          <w:color w:val="333333"/>
          <w:sz w:val="20"/>
          <w:szCs w:val="20"/>
          <w:shd w:val="clear" w:color="auto" w:fill="FFFFFF"/>
        </w:rPr>
        <w:t>, marker=</w:t>
      </w:r>
      <w:r w:rsidRPr="00E82103">
        <w:rPr>
          <w:rStyle w:val="hljs-string"/>
          <w:rFonts w:ascii="Consolas" w:hAnsi="Consolas" w:cs="Courier New"/>
          <w:color w:val="032F62"/>
          <w:sz w:val="20"/>
          <w:szCs w:val="20"/>
        </w:rPr>
        <w:t>'^'</w:t>
      </w:r>
      <w:r w:rsidRPr="00E82103">
        <w:rPr>
          <w:rFonts w:ascii="Consolas" w:hAnsi="Consolas" w:cs="Courier New"/>
          <w:color w:val="333333"/>
          <w:sz w:val="20"/>
          <w:szCs w:val="20"/>
          <w:shd w:val="clear" w:color="auto" w:fill="FFFFFF"/>
        </w:rPr>
        <w:t>)</w:t>
      </w:r>
    </w:p>
    <w:p w14:paraId="4FCB5A50" w14:textId="77777777" w:rsidR="00E82103" w:rsidRPr="00E82103" w:rsidRDefault="00E82103" w:rsidP="00E82103">
      <w:pPr>
        <w:rPr>
          <w:rFonts w:ascii="Consolas" w:hAnsi="Consolas" w:cs="Courier New"/>
          <w:color w:val="333333"/>
          <w:sz w:val="20"/>
          <w:szCs w:val="20"/>
          <w:shd w:val="clear" w:color="auto" w:fill="FFFFFF"/>
        </w:rPr>
      </w:pPr>
      <w:proofErr w:type="spellStart"/>
      <w:proofErr w:type="gramStart"/>
      <w:r w:rsidRPr="00E82103">
        <w:rPr>
          <w:rFonts w:ascii="Consolas" w:hAnsi="Consolas" w:cs="Courier New"/>
          <w:color w:val="333333"/>
          <w:sz w:val="20"/>
          <w:szCs w:val="20"/>
          <w:shd w:val="clear" w:color="auto" w:fill="FFFFFF"/>
        </w:rPr>
        <w:t>plt.scatter</w:t>
      </w:r>
      <w:proofErr w:type="spellEnd"/>
      <w:proofErr w:type="gramEnd"/>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revenue_false</w:t>
      </w:r>
      <w:proofErr w:type="spellEnd"/>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w:t>
      </w:r>
      <w:proofErr w:type="spellStart"/>
      <w:r w:rsidRPr="00E82103">
        <w:rPr>
          <w:rStyle w:val="hljs-string"/>
          <w:rFonts w:ascii="Consolas" w:hAnsi="Consolas" w:cs="Courier New"/>
          <w:color w:val="032F62"/>
          <w:sz w:val="20"/>
          <w:szCs w:val="20"/>
        </w:rPr>
        <w:t>BounceRates</w:t>
      </w:r>
      <w:proofErr w:type="spellEnd"/>
      <w:r w:rsidRPr="00E82103">
        <w:rPr>
          <w:rStyle w:val="hljs-string"/>
          <w:rFonts w:ascii="Consolas" w:hAnsi="Consolas" w:cs="Courier New"/>
          <w:color w:val="032F62"/>
          <w:sz w:val="20"/>
          <w:szCs w:val="20"/>
        </w:rPr>
        <w:t>'</w:t>
      </w:r>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revenue_false</w:t>
      </w:r>
      <w:proofErr w:type="spellEnd"/>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w:t>
      </w:r>
      <w:proofErr w:type="spellStart"/>
      <w:r w:rsidRPr="00E82103">
        <w:rPr>
          <w:rStyle w:val="hljs-string"/>
          <w:rFonts w:ascii="Consolas" w:hAnsi="Consolas" w:cs="Courier New"/>
          <w:color w:val="032F62"/>
          <w:sz w:val="20"/>
          <w:szCs w:val="20"/>
        </w:rPr>
        <w:t>ExitRates</w:t>
      </w:r>
      <w:proofErr w:type="spellEnd"/>
      <w:r w:rsidRPr="00E82103">
        <w:rPr>
          <w:rStyle w:val="hljs-string"/>
          <w:rFonts w:ascii="Consolas" w:hAnsi="Consolas" w:cs="Courier New"/>
          <w:color w:val="032F62"/>
          <w:sz w:val="20"/>
          <w:szCs w:val="20"/>
        </w:rPr>
        <w:t>'</w:t>
      </w:r>
      <w:r w:rsidRPr="00E82103">
        <w:rPr>
          <w:rFonts w:ascii="Consolas" w:hAnsi="Consolas" w:cs="Courier New"/>
          <w:color w:val="333333"/>
          <w:sz w:val="20"/>
          <w:szCs w:val="20"/>
          <w:shd w:val="clear" w:color="auto" w:fill="FFFFFF"/>
        </w:rPr>
        <w:t>], color=</w:t>
      </w:r>
      <w:r w:rsidRPr="00E82103">
        <w:rPr>
          <w:rStyle w:val="hljs-string"/>
          <w:rFonts w:ascii="Consolas" w:hAnsi="Consolas" w:cs="Courier New"/>
          <w:color w:val="032F62"/>
          <w:sz w:val="20"/>
          <w:szCs w:val="20"/>
        </w:rPr>
        <w:t>'red'</w:t>
      </w:r>
      <w:r w:rsidRPr="00E82103">
        <w:rPr>
          <w:rFonts w:ascii="Consolas" w:hAnsi="Consolas" w:cs="Courier New"/>
          <w:color w:val="333333"/>
          <w:sz w:val="20"/>
          <w:szCs w:val="20"/>
          <w:shd w:val="clear" w:color="auto" w:fill="FFFFFF"/>
        </w:rPr>
        <w:t>, label=</w:t>
      </w:r>
      <w:r w:rsidRPr="00E82103">
        <w:rPr>
          <w:rStyle w:val="hljs-string"/>
          <w:rFonts w:ascii="Consolas" w:hAnsi="Consolas" w:cs="Courier New"/>
          <w:color w:val="032F62"/>
          <w:sz w:val="20"/>
          <w:szCs w:val="20"/>
        </w:rPr>
        <w:t>'Revenue = False'</w:t>
      </w:r>
      <w:r w:rsidRPr="00E82103">
        <w:rPr>
          <w:rFonts w:ascii="Consolas" w:hAnsi="Consolas" w:cs="Courier New"/>
          <w:color w:val="333333"/>
          <w:sz w:val="20"/>
          <w:szCs w:val="20"/>
          <w:shd w:val="clear" w:color="auto" w:fill="FFFFFF"/>
        </w:rPr>
        <w:t>, marker=</w:t>
      </w:r>
      <w:r w:rsidRPr="00E82103">
        <w:rPr>
          <w:rStyle w:val="hljs-string"/>
          <w:rFonts w:ascii="Consolas" w:hAnsi="Consolas" w:cs="Courier New"/>
          <w:color w:val="032F62"/>
          <w:sz w:val="20"/>
          <w:szCs w:val="20"/>
        </w:rPr>
        <w:t>'.'</w:t>
      </w:r>
      <w:r w:rsidRPr="00E82103">
        <w:rPr>
          <w:rFonts w:ascii="Consolas" w:hAnsi="Consolas" w:cs="Courier New"/>
          <w:color w:val="333333"/>
          <w:sz w:val="20"/>
          <w:szCs w:val="20"/>
          <w:shd w:val="clear" w:color="auto" w:fill="FFFFFF"/>
        </w:rPr>
        <w:t>)</w:t>
      </w:r>
    </w:p>
    <w:p w14:paraId="475480CF" w14:textId="77777777" w:rsidR="00E82103" w:rsidRPr="00E82103" w:rsidRDefault="00E82103" w:rsidP="00E82103">
      <w:pPr>
        <w:rPr>
          <w:rFonts w:ascii="Consolas" w:hAnsi="Consolas" w:cs="Courier New"/>
          <w:color w:val="333333"/>
          <w:sz w:val="20"/>
          <w:szCs w:val="20"/>
          <w:shd w:val="clear" w:color="auto" w:fill="FFFFFF"/>
        </w:rPr>
      </w:pPr>
    </w:p>
    <w:p w14:paraId="0FDE658F" w14:textId="77777777" w:rsidR="00E82103" w:rsidRPr="00E82103" w:rsidRDefault="00E82103" w:rsidP="00E82103">
      <w:pPr>
        <w:rPr>
          <w:rFonts w:ascii="Consolas" w:hAnsi="Consolas" w:cs="Courier New"/>
          <w:color w:val="333333"/>
          <w:sz w:val="20"/>
          <w:szCs w:val="20"/>
          <w:shd w:val="clear" w:color="auto" w:fill="FFFFFF"/>
        </w:rPr>
      </w:pPr>
      <w:r w:rsidRPr="00E82103">
        <w:rPr>
          <w:rStyle w:val="hljs-comment"/>
          <w:rFonts w:ascii="Consolas" w:hAnsi="Consolas" w:cs="Courier New"/>
          <w:color w:val="969896"/>
          <w:sz w:val="20"/>
          <w:szCs w:val="20"/>
        </w:rPr>
        <w:t># Set labels and title</w:t>
      </w:r>
    </w:p>
    <w:p w14:paraId="61EAE90D" w14:textId="77777777" w:rsidR="00E82103" w:rsidRPr="00E82103" w:rsidRDefault="00E82103" w:rsidP="00E82103">
      <w:pPr>
        <w:rPr>
          <w:rFonts w:ascii="Consolas" w:hAnsi="Consolas" w:cs="Courier New"/>
          <w:color w:val="333333"/>
          <w:sz w:val="20"/>
          <w:szCs w:val="20"/>
          <w:shd w:val="clear" w:color="auto" w:fill="FFFFFF"/>
        </w:rPr>
      </w:pPr>
      <w:proofErr w:type="spellStart"/>
      <w:proofErr w:type="gramStart"/>
      <w:r w:rsidRPr="00E82103">
        <w:rPr>
          <w:rFonts w:ascii="Consolas" w:hAnsi="Consolas" w:cs="Courier New"/>
          <w:color w:val="333333"/>
          <w:sz w:val="20"/>
          <w:szCs w:val="20"/>
          <w:shd w:val="clear" w:color="auto" w:fill="FFFFFF"/>
        </w:rPr>
        <w:t>plt.xlabel</w:t>
      </w:r>
      <w:proofErr w:type="spellEnd"/>
      <w:proofErr w:type="gramEnd"/>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'Bounce Rates'</w:t>
      </w:r>
      <w:r w:rsidRPr="00E82103">
        <w:rPr>
          <w:rFonts w:ascii="Consolas" w:hAnsi="Consolas" w:cs="Courier New"/>
          <w:color w:val="333333"/>
          <w:sz w:val="20"/>
          <w:szCs w:val="20"/>
          <w:shd w:val="clear" w:color="auto" w:fill="FFFFFF"/>
        </w:rPr>
        <w:t>)</w:t>
      </w:r>
    </w:p>
    <w:p w14:paraId="0BFB8A37" w14:textId="77777777" w:rsidR="00E82103" w:rsidRPr="00E82103" w:rsidRDefault="00E82103" w:rsidP="00E82103">
      <w:pPr>
        <w:rPr>
          <w:rFonts w:ascii="Consolas" w:hAnsi="Consolas" w:cs="Courier New"/>
          <w:color w:val="333333"/>
          <w:sz w:val="20"/>
          <w:szCs w:val="20"/>
          <w:shd w:val="clear" w:color="auto" w:fill="FFFFFF"/>
        </w:rPr>
      </w:pPr>
      <w:proofErr w:type="spellStart"/>
      <w:proofErr w:type="gramStart"/>
      <w:r w:rsidRPr="00E82103">
        <w:rPr>
          <w:rFonts w:ascii="Consolas" w:hAnsi="Consolas" w:cs="Courier New"/>
          <w:color w:val="333333"/>
          <w:sz w:val="20"/>
          <w:szCs w:val="20"/>
          <w:shd w:val="clear" w:color="auto" w:fill="FFFFFF"/>
        </w:rPr>
        <w:t>plt.ylabel</w:t>
      </w:r>
      <w:proofErr w:type="spellEnd"/>
      <w:proofErr w:type="gramEnd"/>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'Exit Rates'</w:t>
      </w:r>
      <w:r w:rsidRPr="00E82103">
        <w:rPr>
          <w:rFonts w:ascii="Consolas" w:hAnsi="Consolas" w:cs="Courier New"/>
          <w:color w:val="333333"/>
          <w:sz w:val="20"/>
          <w:szCs w:val="20"/>
          <w:shd w:val="clear" w:color="auto" w:fill="FFFFFF"/>
        </w:rPr>
        <w:t>)</w:t>
      </w:r>
    </w:p>
    <w:p w14:paraId="4BF22870" w14:textId="77777777" w:rsidR="00E82103" w:rsidRPr="00E82103" w:rsidRDefault="00E82103" w:rsidP="00E82103">
      <w:pPr>
        <w:rPr>
          <w:rFonts w:ascii="Consolas" w:hAnsi="Consolas" w:cs="Courier New"/>
          <w:color w:val="333333"/>
          <w:sz w:val="20"/>
          <w:szCs w:val="20"/>
          <w:shd w:val="clear" w:color="auto" w:fill="FFFFFF"/>
        </w:rPr>
      </w:pPr>
      <w:proofErr w:type="spellStart"/>
      <w:proofErr w:type="gramStart"/>
      <w:r w:rsidRPr="00E82103">
        <w:rPr>
          <w:rFonts w:ascii="Consolas" w:hAnsi="Consolas" w:cs="Courier New"/>
          <w:color w:val="333333"/>
          <w:sz w:val="20"/>
          <w:szCs w:val="20"/>
          <w:shd w:val="clear" w:color="auto" w:fill="FFFFFF"/>
        </w:rPr>
        <w:t>plt.title</w:t>
      </w:r>
      <w:proofErr w:type="spellEnd"/>
      <w:proofErr w:type="gramEnd"/>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'Scatter Plot of Bounce Rate vs. Exit Rate'</w:t>
      </w:r>
      <w:r w:rsidRPr="00E82103">
        <w:rPr>
          <w:rFonts w:ascii="Consolas" w:hAnsi="Consolas" w:cs="Courier New"/>
          <w:color w:val="333333"/>
          <w:sz w:val="20"/>
          <w:szCs w:val="20"/>
          <w:shd w:val="clear" w:color="auto" w:fill="FFFFFF"/>
        </w:rPr>
        <w:t>)</w:t>
      </w:r>
    </w:p>
    <w:p w14:paraId="24061CF7" w14:textId="77777777" w:rsidR="00E82103" w:rsidRPr="00E82103" w:rsidRDefault="00E82103" w:rsidP="00E82103">
      <w:pPr>
        <w:rPr>
          <w:rFonts w:ascii="Consolas" w:hAnsi="Consolas" w:cs="Courier New"/>
          <w:color w:val="333333"/>
          <w:sz w:val="20"/>
          <w:szCs w:val="20"/>
          <w:shd w:val="clear" w:color="auto" w:fill="FFFFFF"/>
        </w:rPr>
      </w:pPr>
      <w:proofErr w:type="spellStart"/>
      <w:proofErr w:type="gramStart"/>
      <w:r w:rsidRPr="00E82103">
        <w:rPr>
          <w:rFonts w:ascii="Consolas" w:hAnsi="Consolas" w:cs="Courier New"/>
          <w:color w:val="333333"/>
          <w:sz w:val="20"/>
          <w:szCs w:val="20"/>
          <w:shd w:val="clear" w:color="auto" w:fill="FFFFFF"/>
        </w:rPr>
        <w:t>plt.legend</w:t>
      </w:r>
      <w:proofErr w:type="spellEnd"/>
      <w:proofErr w:type="gramEnd"/>
      <w:r w:rsidRPr="00E82103">
        <w:rPr>
          <w:rFonts w:ascii="Consolas" w:hAnsi="Consolas" w:cs="Courier New"/>
          <w:color w:val="333333"/>
          <w:sz w:val="20"/>
          <w:szCs w:val="20"/>
          <w:shd w:val="clear" w:color="auto" w:fill="FFFFFF"/>
        </w:rPr>
        <w:t>()</w:t>
      </w:r>
    </w:p>
    <w:p w14:paraId="19920620" w14:textId="77777777" w:rsidR="00E82103" w:rsidRPr="00E82103" w:rsidRDefault="00E82103" w:rsidP="00E82103">
      <w:pPr>
        <w:rPr>
          <w:rFonts w:ascii="Consolas" w:hAnsi="Consolas" w:cs="Courier New"/>
          <w:color w:val="333333"/>
          <w:sz w:val="20"/>
          <w:szCs w:val="20"/>
          <w:shd w:val="clear" w:color="auto" w:fill="FFFFFF"/>
        </w:rPr>
      </w:pPr>
    </w:p>
    <w:p w14:paraId="1201BDAA" w14:textId="77777777" w:rsidR="00E82103" w:rsidRPr="00E82103" w:rsidRDefault="00E82103" w:rsidP="00E82103">
      <w:pPr>
        <w:rPr>
          <w:rFonts w:ascii="Consolas" w:hAnsi="Consolas" w:cs="Courier New"/>
          <w:color w:val="333333"/>
          <w:sz w:val="20"/>
          <w:szCs w:val="20"/>
          <w:shd w:val="clear" w:color="auto" w:fill="FFFFFF"/>
        </w:rPr>
      </w:pPr>
      <w:proofErr w:type="spellStart"/>
      <w:proofErr w:type="gramStart"/>
      <w:r w:rsidRPr="00E82103">
        <w:rPr>
          <w:rFonts w:ascii="Consolas" w:hAnsi="Consolas" w:cs="Courier New"/>
          <w:color w:val="333333"/>
          <w:sz w:val="20"/>
          <w:szCs w:val="20"/>
          <w:shd w:val="clear" w:color="auto" w:fill="FFFFFF"/>
        </w:rPr>
        <w:t>data.duplicated</w:t>
      </w:r>
      <w:proofErr w:type="spellEnd"/>
      <w:proofErr w:type="gramEnd"/>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value_counts</w:t>
      </w:r>
      <w:proofErr w:type="spellEnd"/>
      <w:r w:rsidRPr="00E82103">
        <w:rPr>
          <w:rFonts w:ascii="Consolas" w:hAnsi="Consolas" w:cs="Courier New"/>
          <w:color w:val="333333"/>
          <w:sz w:val="20"/>
          <w:szCs w:val="20"/>
          <w:shd w:val="clear" w:color="auto" w:fill="FFFFFF"/>
        </w:rPr>
        <w:t>()</w:t>
      </w:r>
    </w:p>
    <w:p w14:paraId="67D5D389"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data[</w:t>
      </w:r>
      <w:proofErr w:type="spellStart"/>
      <w:proofErr w:type="gramStart"/>
      <w:r w:rsidRPr="00E82103">
        <w:rPr>
          <w:rFonts w:ascii="Consolas" w:hAnsi="Consolas" w:cs="Courier New"/>
          <w:color w:val="333333"/>
          <w:sz w:val="20"/>
          <w:szCs w:val="20"/>
          <w:shd w:val="clear" w:color="auto" w:fill="FFFFFF"/>
        </w:rPr>
        <w:t>data.duplicated</w:t>
      </w:r>
      <w:proofErr w:type="spellEnd"/>
      <w:proofErr w:type="gramEnd"/>
      <w:r w:rsidRPr="00E82103">
        <w:rPr>
          <w:rFonts w:ascii="Consolas" w:hAnsi="Consolas" w:cs="Courier New"/>
          <w:color w:val="333333"/>
          <w:sz w:val="20"/>
          <w:szCs w:val="20"/>
          <w:shd w:val="clear" w:color="auto" w:fill="FFFFFF"/>
        </w:rPr>
        <w:t>()]</w:t>
      </w:r>
    </w:p>
    <w:p w14:paraId="11211221"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 xml:space="preserve">data = </w:t>
      </w:r>
      <w:proofErr w:type="spellStart"/>
      <w:proofErr w:type="gramStart"/>
      <w:r w:rsidRPr="00E82103">
        <w:rPr>
          <w:rFonts w:ascii="Consolas" w:hAnsi="Consolas" w:cs="Courier New"/>
          <w:color w:val="333333"/>
          <w:sz w:val="20"/>
          <w:szCs w:val="20"/>
          <w:shd w:val="clear" w:color="auto" w:fill="FFFFFF"/>
        </w:rPr>
        <w:t>data.drop</w:t>
      </w:r>
      <w:proofErr w:type="gramEnd"/>
      <w:r w:rsidRPr="00E82103">
        <w:rPr>
          <w:rFonts w:ascii="Consolas" w:hAnsi="Consolas" w:cs="Courier New"/>
          <w:color w:val="333333"/>
          <w:sz w:val="20"/>
          <w:szCs w:val="20"/>
          <w:shd w:val="clear" w:color="auto" w:fill="FFFFFF"/>
        </w:rPr>
        <w:t>_duplicates</w:t>
      </w:r>
      <w:proofErr w:type="spellEnd"/>
      <w:r w:rsidRPr="00E82103">
        <w:rPr>
          <w:rFonts w:ascii="Consolas" w:hAnsi="Consolas" w:cs="Courier New"/>
          <w:color w:val="333333"/>
          <w:sz w:val="20"/>
          <w:szCs w:val="20"/>
          <w:shd w:val="clear" w:color="auto" w:fill="FFFFFF"/>
        </w:rPr>
        <w:t>()</w:t>
      </w:r>
    </w:p>
    <w:p w14:paraId="3CC129EB" w14:textId="77777777" w:rsidR="00E82103" w:rsidRPr="00E82103" w:rsidRDefault="00E82103" w:rsidP="00E82103">
      <w:pPr>
        <w:rPr>
          <w:rFonts w:ascii="Consolas" w:hAnsi="Consolas" w:cs="Courier New"/>
          <w:color w:val="333333"/>
          <w:sz w:val="20"/>
          <w:szCs w:val="20"/>
          <w:shd w:val="clear" w:color="auto" w:fill="FFFFFF"/>
        </w:rPr>
      </w:pPr>
    </w:p>
    <w:p w14:paraId="59720379"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Month</w:t>
      </w:r>
      <w:proofErr w:type="gramStart"/>
      <w:r w:rsidRPr="00E82103">
        <w:rPr>
          <w:rFonts w:ascii="Consolas" w:hAnsi="Consolas" w:cs="Courier New"/>
          <w:color w:val="333333"/>
          <w:sz w:val="20"/>
          <w:szCs w:val="20"/>
          <w:shd w:val="clear" w:color="auto" w:fill="FFFFFF"/>
        </w:rPr>
        <w:t>={</w:t>
      </w:r>
      <w:proofErr w:type="gramEnd"/>
      <w:r w:rsidRPr="00E82103">
        <w:rPr>
          <w:rStyle w:val="hljs-string"/>
          <w:rFonts w:ascii="Consolas" w:hAnsi="Consolas" w:cs="Courier New"/>
          <w:color w:val="032F62"/>
          <w:sz w:val="20"/>
          <w:szCs w:val="20"/>
        </w:rPr>
        <w:t>'Jan'</w:t>
      </w:r>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1</w:t>
      </w:r>
      <w:r w:rsidRPr="00E82103">
        <w:rPr>
          <w:rFonts w:ascii="Consolas" w:hAnsi="Consolas" w:cs="Courier New"/>
          <w:color w:val="333333"/>
          <w:sz w:val="20"/>
          <w:szCs w:val="20"/>
          <w:shd w:val="clear" w:color="auto" w:fill="FFFFFF"/>
        </w:rPr>
        <w:t xml:space="preserve">, </w:t>
      </w:r>
      <w:r w:rsidRPr="00E82103">
        <w:rPr>
          <w:rStyle w:val="hljs-string"/>
          <w:rFonts w:ascii="Consolas" w:hAnsi="Consolas" w:cs="Courier New"/>
          <w:color w:val="032F62"/>
          <w:sz w:val="20"/>
          <w:szCs w:val="20"/>
        </w:rPr>
        <w:t>'Feb'</w:t>
      </w:r>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2</w:t>
      </w:r>
      <w:r w:rsidRPr="00E82103">
        <w:rPr>
          <w:rFonts w:ascii="Consolas" w:hAnsi="Consolas" w:cs="Courier New"/>
          <w:color w:val="333333"/>
          <w:sz w:val="20"/>
          <w:szCs w:val="20"/>
          <w:shd w:val="clear" w:color="auto" w:fill="FFFFFF"/>
        </w:rPr>
        <w:t xml:space="preserve">, </w:t>
      </w:r>
      <w:r w:rsidRPr="00E82103">
        <w:rPr>
          <w:rStyle w:val="hljs-string"/>
          <w:rFonts w:ascii="Consolas" w:hAnsi="Consolas" w:cs="Courier New"/>
          <w:color w:val="032F62"/>
          <w:sz w:val="20"/>
          <w:szCs w:val="20"/>
        </w:rPr>
        <w:t>'Mar'</w:t>
      </w:r>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3</w:t>
      </w:r>
      <w:r w:rsidRPr="00E82103">
        <w:rPr>
          <w:rFonts w:ascii="Consolas" w:hAnsi="Consolas" w:cs="Courier New"/>
          <w:color w:val="333333"/>
          <w:sz w:val="20"/>
          <w:szCs w:val="20"/>
          <w:shd w:val="clear" w:color="auto" w:fill="FFFFFF"/>
        </w:rPr>
        <w:t xml:space="preserve">, </w:t>
      </w:r>
      <w:r w:rsidRPr="00E82103">
        <w:rPr>
          <w:rStyle w:val="hljs-string"/>
          <w:rFonts w:ascii="Consolas" w:hAnsi="Consolas" w:cs="Courier New"/>
          <w:color w:val="032F62"/>
          <w:sz w:val="20"/>
          <w:szCs w:val="20"/>
        </w:rPr>
        <w:t>'May'</w:t>
      </w:r>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5</w:t>
      </w:r>
      <w:r w:rsidRPr="00E82103">
        <w:rPr>
          <w:rFonts w:ascii="Consolas" w:hAnsi="Consolas" w:cs="Courier New"/>
          <w:color w:val="333333"/>
          <w:sz w:val="20"/>
          <w:szCs w:val="20"/>
          <w:shd w:val="clear" w:color="auto" w:fill="FFFFFF"/>
        </w:rPr>
        <w:t xml:space="preserve">, </w:t>
      </w:r>
      <w:r w:rsidRPr="00E82103">
        <w:rPr>
          <w:rStyle w:val="hljs-string"/>
          <w:rFonts w:ascii="Consolas" w:hAnsi="Consolas" w:cs="Courier New"/>
          <w:color w:val="032F62"/>
          <w:sz w:val="20"/>
          <w:szCs w:val="20"/>
        </w:rPr>
        <w:t>'Oct'</w:t>
      </w:r>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10</w:t>
      </w:r>
      <w:r w:rsidRPr="00E82103">
        <w:rPr>
          <w:rFonts w:ascii="Consolas" w:hAnsi="Consolas" w:cs="Courier New"/>
          <w:color w:val="333333"/>
          <w:sz w:val="20"/>
          <w:szCs w:val="20"/>
          <w:shd w:val="clear" w:color="auto" w:fill="FFFFFF"/>
        </w:rPr>
        <w:t xml:space="preserve">, </w:t>
      </w:r>
      <w:r w:rsidRPr="00E82103">
        <w:rPr>
          <w:rStyle w:val="hljs-string"/>
          <w:rFonts w:ascii="Consolas" w:hAnsi="Consolas" w:cs="Courier New"/>
          <w:color w:val="032F62"/>
          <w:sz w:val="20"/>
          <w:szCs w:val="20"/>
        </w:rPr>
        <w:t>'June'</w:t>
      </w:r>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6</w:t>
      </w:r>
      <w:r w:rsidRPr="00E82103">
        <w:rPr>
          <w:rFonts w:ascii="Consolas" w:hAnsi="Consolas" w:cs="Courier New"/>
          <w:color w:val="333333"/>
          <w:sz w:val="20"/>
          <w:szCs w:val="20"/>
          <w:shd w:val="clear" w:color="auto" w:fill="FFFFFF"/>
        </w:rPr>
        <w:t xml:space="preserve">, </w:t>
      </w:r>
      <w:r w:rsidRPr="00E82103">
        <w:rPr>
          <w:rStyle w:val="hljs-string"/>
          <w:rFonts w:ascii="Consolas" w:hAnsi="Consolas" w:cs="Courier New"/>
          <w:color w:val="032F62"/>
          <w:sz w:val="20"/>
          <w:szCs w:val="20"/>
        </w:rPr>
        <w:t>'Jul'</w:t>
      </w:r>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7</w:t>
      </w:r>
      <w:r w:rsidRPr="00E82103">
        <w:rPr>
          <w:rFonts w:ascii="Consolas" w:hAnsi="Consolas" w:cs="Courier New"/>
          <w:color w:val="333333"/>
          <w:sz w:val="20"/>
          <w:szCs w:val="20"/>
          <w:shd w:val="clear" w:color="auto" w:fill="FFFFFF"/>
        </w:rPr>
        <w:t xml:space="preserve">, </w:t>
      </w:r>
      <w:r w:rsidRPr="00E82103">
        <w:rPr>
          <w:rStyle w:val="hljs-string"/>
          <w:rFonts w:ascii="Consolas" w:hAnsi="Consolas" w:cs="Courier New"/>
          <w:color w:val="032F62"/>
          <w:sz w:val="20"/>
          <w:szCs w:val="20"/>
        </w:rPr>
        <w:t>'Aug'</w:t>
      </w:r>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8</w:t>
      </w:r>
      <w:r w:rsidRPr="00E82103">
        <w:rPr>
          <w:rFonts w:ascii="Consolas" w:hAnsi="Consolas" w:cs="Courier New"/>
          <w:color w:val="333333"/>
          <w:sz w:val="20"/>
          <w:szCs w:val="20"/>
          <w:shd w:val="clear" w:color="auto" w:fill="FFFFFF"/>
        </w:rPr>
        <w:t xml:space="preserve">, </w:t>
      </w:r>
      <w:r w:rsidRPr="00E82103">
        <w:rPr>
          <w:rStyle w:val="hljs-string"/>
          <w:rFonts w:ascii="Consolas" w:hAnsi="Consolas" w:cs="Courier New"/>
          <w:color w:val="032F62"/>
          <w:sz w:val="20"/>
          <w:szCs w:val="20"/>
        </w:rPr>
        <w:t>'Nov'</w:t>
      </w:r>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11</w:t>
      </w:r>
      <w:r w:rsidRPr="00E82103">
        <w:rPr>
          <w:rFonts w:ascii="Consolas" w:hAnsi="Consolas" w:cs="Courier New"/>
          <w:color w:val="333333"/>
          <w:sz w:val="20"/>
          <w:szCs w:val="20"/>
          <w:shd w:val="clear" w:color="auto" w:fill="FFFFFF"/>
        </w:rPr>
        <w:t xml:space="preserve">, </w:t>
      </w:r>
      <w:r w:rsidRPr="00E82103">
        <w:rPr>
          <w:rStyle w:val="hljs-string"/>
          <w:rFonts w:ascii="Consolas" w:hAnsi="Consolas" w:cs="Courier New"/>
          <w:color w:val="032F62"/>
          <w:sz w:val="20"/>
          <w:szCs w:val="20"/>
        </w:rPr>
        <w:t>'Sep'</w:t>
      </w:r>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9</w:t>
      </w:r>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'Dec'</w:t>
      </w:r>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12</w:t>
      </w:r>
      <w:r w:rsidRPr="00E82103">
        <w:rPr>
          <w:rFonts w:ascii="Consolas" w:hAnsi="Consolas" w:cs="Courier New"/>
          <w:color w:val="333333"/>
          <w:sz w:val="20"/>
          <w:szCs w:val="20"/>
          <w:shd w:val="clear" w:color="auto" w:fill="FFFFFF"/>
        </w:rPr>
        <w:t>}</w:t>
      </w:r>
    </w:p>
    <w:p w14:paraId="05FC1067"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data[</w:t>
      </w:r>
      <w:r w:rsidRPr="00E82103">
        <w:rPr>
          <w:rStyle w:val="hljs-string"/>
          <w:rFonts w:ascii="Consolas" w:hAnsi="Consolas" w:cs="Courier New"/>
          <w:color w:val="032F62"/>
          <w:sz w:val="20"/>
          <w:szCs w:val="20"/>
        </w:rPr>
        <w:t>"Month"</w:t>
      </w:r>
      <w:r w:rsidRPr="00E82103">
        <w:rPr>
          <w:rFonts w:ascii="Consolas" w:hAnsi="Consolas" w:cs="Courier New"/>
          <w:color w:val="333333"/>
          <w:sz w:val="20"/>
          <w:szCs w:val="20"/>
          <w:shd w:val="clear" w:color="auto" w:fill="FFFFFF"/>
        </w:rPr>
        <w:t>] = data[</w:t>
      </w:r>
      <w:r w:rsidRPr="00E82103">
        <w:rPr>
          <w:rStyle w:val="hljs-string"/>
          <w:rFonts w:ascii="Consolas" w:hAnsi="Consolas" w:cs="Courier New"/>
          <w:color w:val="032F62"/>
          <w:sz w:val="20"/>
          <w:szCs w:val="20"/>
        </w:rPr>
        <w:t>"Month"</w:t>
      </w:r>
      <w:proofErr w:type="gramStart"/>
      <w:r w:rsidRPr="00E82103">
        <w:rPr>
          <w:rFonts w:ascii="Consolas" w:hAnsi="Consolas" w:cs="Courier New"/>
          <w:color w:val="333333"/>
          <w:sz w:val="20"/>
          <w:szCs w:val="20"/>
          <w:shd w:val="clear" w:color="auto" w:fill="FFFFFF"/>
        </w:rPr>
        <w:t>].</w:t>
      </w:r>
      <w:r w:rsidRPr="00E82103">
        <w:rPr>
          <w:rStyle w:val="hljs-builtin"/>
          <w:rFonts w:ascii="Consolas" w:hAnsi="Consolas" w:cs="Courier New"/>
          <w:color w:val="333333"/>
          <w:sz w:val="20"/>
          <w:szCs w:val="20"/>
        </w:rPr>
        <w:t>map</w:t>
      </w:r>
      <w:proofErr w:type="gramEnd"/>
      <w:r w:rsidRPr="00E82103">
        <w:rPr>
          <w:rFonts w:ascii="Consolas" w:hAnsi="Consolas" w:cs="Courier New"/>
          <w:color w:val="333333"/>
          <w:sz w:val="20"/>
          <w:szCs w:val="20"/>
          <w:shd w:val="clear" w:color="auto" w:fill="FFFFFF"/>
        </w:rPr>
        <w:t>(Month)</w:t>
      </w:r>
    </w:p>
    <w:p w14:paraId="320DF1EC" w14:textId="77777777" w:rsidR="00E82103" w:rsidRPr="00E82103" w:rsidRDefault="00E82103" w:rsidP="00E82103">
      <w:pPr>
        <w:rPr>
          <w:rFonts w:ascii="Consolas" w:hAnsi="Consolas" w:cs="Courier New"/>
          <w:color w:val="333333"/>
          <w:sz w:val="20"/>
          <w:szCs w:val="20"/>
          <w:shd w:val="clear" w:color="auto" w:fill="FFFFFF"/>
        </w:rPr>
      </w:pPr>
    </w:p>
    <w:p w14:paraId="5C06AE8B" w14:textId="77777777" w:rsidR="00E82103" w:rsidRPr="00E82103" w:rsidRDefault="00E82103" w:rsidP="00E82103">
      <w:pPr>
        <w:rPr>
          <w:rFonts w:ascii="Consolas" w:hAnsi="Consolas" w:cs="Courier New"/>
          <w:color w:val="333333"/>
          <w:sz w:val="20"/>
          <w:szCs w:val="20"/>
          <w:shd w:val="clear" w:color="auto" w:fill="FFFFFF"/>
        </w:rPr>
      </w:pPr>
      <w:proofErr w:type="spellStart"/>
      <w:r w:rsidRPr="00E82103">
        <w:rPr>
          <w:rFonts w:ascii="Consolas" w:hAnsi="Consolas" w:cs="Courier New"/>
          <w:color w:val="333333"/>
          <w:sz w:val="20"/>
          <w:szCs w:val="20"/>
          <w:shd w:val="clear" w:color="auto" w:fill="FFFFFF"/>
        </w:rPr>
        <w:t>VisitorType</w:t>
      </w:r>
      <w:proofErr w:type="spellEnd"/>
      <w:r w:rsidRPr="00E82103">
        <w:rPr>
          <w:rFonts w:ascii="Consolas" w:hAnsi="Consolas" w:cs="Courier New"/>
          <w:color w:val="333333"/>
          <w:sz w:val="20"/>
          <w:szCs w:val="20"/>
          <w:shd w:val="clear" w:color="auto" w:fill="FFFFFF"/>
        </w:rPr>
        <w:t xml:space="preserve"> = {</w:t>
      </w:r>
      <w:r w:rsidRPr="00E82103">
        <w:rPr>
          <w:rStyle w:val="hljs-string"/>
          <w:rFonts w:ascii="Consolas" w:hAnsi="Consolas" w:cs="Courier New"/>
          <w:color w:val="032F62"/>
          <w:sz w:val="20"/>
          <w:szCs w:val="20"/>
        </w:rPr>
        <w:t>"</w:t>
      </w:r>
      <w:proofErr w:type="spellStart"/>
      <w:r w:rsidRPr="00E82103">
        <w:rPr>
          <w:rStyle w:val="hljs-string"/>
          <w:rFonts w:ascii="Consolas" w:hAnsi="Consolas" w:cs="Courier New"/>
          <w:color w:val="032F62"/>
          <w:sz w:val="20"/>
          <w:szCs w:val="20"/>
        </w:rPr>
        <w:t>Returning_Visitor</w:t>
      </w:r>
      <w:proofErr w:type="spellEnd"/>
      <w:proofErr w:type="gramStart"/>
      <w:r w:rsidRPr="00E82103">
        <w:rPr>
          <w:rStyle w:val="hljs-string"/>
          <w:rFonts w:ascii="Consolas" w:hAnsi="Consolas" w:cs="Courier New"/>
          <w:color w:val="032F62"/>
          <w:sz w:val="20"/>
          <w:szCs w:val="20"/>
        </w:rPr>
        <w:t>"</w:t>
      </w:r>
      <w:r w:rsidRPr="00E82103">
        <w:rPr>
          <w:rFonts w:ascii="Consolas" w:hAnsi="Consolas" w:cs="Courier New"/>
          <w:color w:val="333333"/>
          <w:sz w:val="20"/>
          <w:szCs w:val="20"/>
          <w:shd w:val="clear" w:color="auto" w:fill="FFFFFF"/>
        </w:rPr>
        <w:t xml:space="preserve"> :</w:t>
      </w:r>
      <w:proofErr w:type="gramEnd"/>
      <w:r w:rsidRPr="00E82103">
        <w:rPr>
          <w:rFonts w:ascii="Consolas" w:hAnsi="Consolas" w:cs="Courier New"/>
          <w:color w:val="333333"/>
          <w:sz w:val="20"/>
          <w:szCs w:val="20"/>
          <w:shd w:val="clear" w:color="auto" w:fill="FFFFFF"/>
        </w:rPr>
        <w:t xml:space="preserve"> </w:t>
      </w:r>
      <w:r w:rsidRPr="00E82103">
        <w:rPr>
          <w:rStyle w:val="hljs-number"/>
          <w:rFonts w:ascii="Consolas" w:hAnsi="Consolas" w:cs="Courier New"/>
          <w:color w:val="005CC5"/>
          <w:sz w:val="20"/>
          <w:szCs w:val="20"/>
        </w:rPr>
        <w:t>1</w:t>
      </w:r>
      <w:r w:rsidRPr="00E82103">
        <w:rPr>
          <w:rFonts w:ascii="Consolas" w:hAnsi="Consolas" w:cs="Courier New"/>
          <w:color w:val="333333"/>
          <w:sz w:val="20"/>
          <w:szCs w:val="20"/>
          <w:shd w:val="clear" w:color="auto" w:fill="FFFFFF"/>
        </w:rPr>
        <w:t xml:space="preserve">, </w:t>
      </w:r>
      <w:r w:rsidRPr="00E82103">
        <w:rPr>
          <w:rStyle w:val="hljs-string"/>
          <w:rFonts w:ascii="Consolas" w:hAnsi="Consolas" w:cs="Courier New"/>
          <w:color w:val="032F62"/>
          <w:sz w:val="20"/>
          <w:szCs w:val="20"/>
        </w:rPr>
        <w:t>"</w:t>
      </w:r>
      <w:proofErr w:type="spellStart"/>
      <w:r w:rsidRPr="00E82103">
        <w:rPr>
          <w:rStyle w:val="hljs-string"/>
          <w:rFonts w:ascii="Consolas" w:hAnsi="Consolas" w:cs="Courier New"/>
          <w:color w:val="032F62"/>
          <w:sz w:val="20"/>
          <w:szCs w:val="20"/>
        </w:rPr>
        <w:t>New_Visitor</w:t>
      </w:r>
      <w:proofErr w:type="spellEnd"/>
      <w:r w:rsidRPr="00E82103">
        <w:rPr>
          <w:rStyle w:val="hljs-string"/>
          <w:rFonts w:ascii="Consolas" w:hAnsi="Consolas" w:cs="Courier New"/>
          <w:color w:val="032F62"/>
          <w:sz w:val="20"/>
          <w:szCs w:val="20"/>
        </w:rPr>
        <w:t>"</w:t>
      </w:r>
      <w:r w:rsidRPr="00E82103">
        <w:rPr>
          <w:rFonts w:ascii="Consolas" w:hAnsi="Consolas" w:cs="Courier New"/>
          <w:color w:val="333333"/>
          <w:sz w:val="20"/>
          <w:szCs w:val="20"/>
          <w:shd w:val="clear" w:color="auto" w:fill="FFFFFF"/>
        </w:rPr>
        <w:t xml:space="preserve"> : </w:t>
      </w:r>
      <w:r w:rsidRPr="00E82103">
        <w:rPr>
          <w:rStyle w:val="hljs-number"/>
          <w:rFonts w:ascii="Consolas" w:hAnsi="Consolas" w:cs="Courier New"/>
          <w:color w:val="005CC5"/>
          <w:sz w:val="20"/>
          <w:szCs w:val="20"/>
        </w:rPr>
        <w:t>2</w:t>
      </w:r>
      <w:r w:rsidRPr="00E82103">
        <w:rPr>
          <w:rFonts w:ascii="Consolas" w:hAnsi="Consolas" w:cs="Courier New"/>
          <w:color w:val="333333"/>
          <w:sz w:val="20"/>
          <w:szCs w:val="20"/>
          <w:shd w:val="clear" w:color="auto" w:fill="FFFFFF"/>
        </w:rPr>
        <w:t xml:space="preserve">, </w:t>
      </w:r>
      <w:r w:rsidRPr="00E82103">
        <w:rPr>
          <w:rStyle w:val="hljs-string"/>
          <w:rFonts w:ascii="Consolas" w:hAnsi="Consolas" w:cs="Courier New"/>
          <w:color w:val="032F62"/>
          <w:sz w:val="20"/>
          <w:szCs w:val="20"/>
        </w:rPr>
        <w:t>"Other"</w:t>
      </w:r>
      <w:r w:rsidRPr="00E82103">
        <w:rPr>
          <w:rFonts w:ascii="Consolas" w:hAnsi="Consolas" w:cs="Courier New"/>
          <w:color w:val="333333"/>
          <w:sz w:val="20"/>
          <w:szCs w:val="20"/>
          <w:shd w:val="clear" w:color="auto" w:fill="FFFFFF"/>
        </w:rPr>
        <w:t xml:space="preserve">: </w:t>
      </w:r>
      <w:r w:rsidRPr="00E82103">
        <w:rPr>
          <w:rStyle w:val="hljs-number"/>
          <w:rFonts w:ascii="Consolas" w:hAnsi="Consolas" w:cs="Courier New"/>
          <w:color w:val="005CC5"/>
          <w:sz w:val="20"/>
          <w:szCs w:val="20"/>
        </w:rPr>
        <w:t>3</w:t>
      </w:r>
      <w:r w:rsidRPr="00E82103">
        <w:rPr>
          <w:rFonts w:ascii="Consolas" w:hAnsi="Consolas" w:cs="Courier New"/>
          <w:color w:val="333333"/>
          <w:sz w:val="20"/>
          <w:szCs w:val="20"/>
          <w:shd w:val="clear" w:color="auto" w:fill="FFFFFF"/>
        </w:rPr>
        <w:t>}</w:t>
      </w:r>
    </w:p>
    <w:p w14:paraId="0762F31A"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lastRenderedPageBreak/>
        <w:t>data[</w:t>
      </w:r>
      <w:r w:rsidRPr="00E82103">
        <w:rPr>
          <w:rStyle w:val="hljs-string"/>
          <w:rFonts w:ascii="Consolas" w:hAnsi="Consolas" w:cs="Courier New"/>
          <w:color w:val="032F62"/>
          <w:sz w:val="20"/>
          <w:szCs w:val="20"/>
        </w:rPr>
        <w:t>"</w:t>
      </w:r>
      <w:proofErr w:type="spellStart"/>
      <w:r w:rsidRPr="00E82103">
        <w:rPr>
          <w:rStyle w:val="hljs-string"/>
          <w:rFonts w:ascii="Consolas" w:hAnsi="Consolas" w:cs="Courier New"/>
          <w:color w:val="032F62"/>
          <w:sz w:val="20"/>
          <w:szCs w:val="20"/>
        </w:rPr>
        <w:t>VisitorType</w:t>
      </w:r>
      <w:proofErr w:type="spellEnd"/>
      <w:r w:rsidRPr="00E82103">
        <w:rPr>
          <w:rStyle w:val="hljs-string"/>
          <w:rFonts w:ascii="Consolas" w:hAnsi="Consolas" w:cs="Courier New"/>
          <w:color w:val="032F62"/>
          <w:sz w:val="20"/>
          <w:szCs w:val="20"/>
        </w:rPr>
        <w:t>"</w:t>
      </w:r>
      <w:r w:rsidRPr="00E82103">
        <w:rPr>
          <w:rFonts w:ascii="Consolas" w:hAnsi="Consolas" w:cs="Courier New"/>
          <w:color w:val="333333"/>
          <w:sz w:val="20"/>
          <w:szCs w:val="20"/>
          <w:shd w:val="clear" w:color="auto" w:fill="FFFFFF"/>
        </w:rPr>
        <w:t>] = data[</w:t>
      </w:r>
      <w:r w:rsidRPr="00E82103">
        <w:rPr>
          <w:rStyle w:val="hljs-string"/>
          <w:rFonts w:ascii="Consolas" w:hAnsi="Consolas" w:cs="Courier New"/>
          <w:color w:val="032F62"/>
          <w:sz w:val="20"/>
          <w:szCs w:val="20"/>
        </w:rPr>
        <w:t>"</w:t>
      </w:r>
      <w:proofErr w:type="spellStart"/>
      <w:r w:rsidRPr="00E82103">
        <w:rPr>
          <w:rStyle w:val="hljs-string"/>
          <w:rFonts w:ascii="Consolas" w:hAnsi="Consolas" w:cs="Courier New"/>
          <w:color w:val="032F62"/>
          <w:sz w:val="20"/>
          <w:szCs w:val="20"/>
        </w:rPr>
        <w:t>VisitorType</w:t>
      </w:r>
      <w:proofErr w:type="spellEnd"/>
      <w:r w:rsidRPr="00E82103">
        <w:rPr>
          <w:rStyle w:val="hljs-string"/>
          <w:rFonts w:ascii="Consolas" w:hAnsi="Consolas" w:cs="Courier New"/>
          <w:color w:val="032F62"/>
          <w:sz w:val="20"/>
          <w:szCs w:val="20"/>
        </w:rPr>
        <w:t>"</w:t>
      </w:r>
      <w:proofErr w:type="gramStart"/>
      <w:r w:rsidRPr="00E82103">
        <w:rPr>
          <w:rFonts w:ascii="Consolas" w:hAnsi="Consolas" w:cs="Courier New"/>
          <w:color w:val="333333"/>
          <w:sz w:val="20"/>
          <w:szCs w:val="20"/>
          <w:shd w:val="clear" w:color="auto" w:fill="FFFFFF"/>
        </w:rPr>
        <w:t>].</w:t>
      </w:r>
      <w:r w:rsidRPr="00E82103">
        <w:rPr>
          <w:rStyle w:val="hljs-builtin"/>
          <w:rFonts w:ascii="Consolas" w:hAnsi="Consolas" w:cs="Courier New"/>
          <w:color w:val="333333"/>
          <w:sz w:val="20"/>
          <w:szCs w:val="20"/>
        </w:rPr>
        <w:t>map</w:t>
      </w:r>
      <w:proofErr w:type="gramEnd"/>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VisitorType</w:t>
      </w:r>
      <w:proofErr w:type="spellEnd"/>
      <w:r w:rsidRPr="00E82103">
        <w:rPr>
          <w:rFonts w:ascii="Consolas" w:hAnsi="Consolas" w:cs="Courier New"/>
          <w:color w:val="333333"/>
          <w:sz w:val="20"/>
          <w:szCs w:val="20"/>
          <w:shd w:val="clear" w:color="auto" w:fill="FFFFFF"/>
        </w:rPr>
        <w:t>)</w:t>
      </w:r>
    </w:p>
    <w:p w14:paraId="7A14CF6F" w14:textId="77777777" w:rsidR="00E82103" w:rsidRPr="00E82103" w:rsidRDefault="00E82103" w:rsidP="00E82103">
      <w:pPr>
        <w:rPr>
          <w:rFonts w:ascii="Consolas" w:hAnsi="Consolas" w:cs="Courier New"/>
          <w:color w:val="333333"/>
          <w:sz w:val="20"/>
          <w:szCs w:val="20"/>
          <w:shd w:val="clear" w:color="auto" w:fill="FFFFFF"/>
        </w:rPr>
      </w:pPr>
    </w:p>
    <w:p w14:paraId="0B66CEDD"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bool2val = {</w:t>
      </w:r>
      <w:proofErr w:type="gramStart"/>
      <w:r w:rsidRPr="00E82103">
        <w:rPr>
          <w:rStyle w:val="hljs-literal"/>
          <w:rFonts w:ascii="Consolas" w:hAnsi="Consolas" w:cs="Courier New"/>
          <w:color w:val="0086B3"/>
          <w:sz w:val="20"/>
          <w:szCs w:val="20"/>
        </w:rPr>
        <w:t>True</w:t>
      </w:r>
      <w:r w:rsidRPr="00E82103">
        <w:rPr>
          <w:rFonts w:ascii="Consolas" w:hAnsi="Consolas" w:cs="Courier New"/>
          <w:color w:val="333333"/>
          <w:sz w:val="20"/>
          <w:szCs w:val="20"/>
          <w:shd w:val="clear" w:color="auto" w:fill="FFFFFF"/>
        </w:rPr>
        <w:t xml:space="preserve"> :</w:t>
      </w:r>
      <w:proofErr w:type="gramEnd"/>
      <w:r w:rsidRPr="00E82103">
        <w:rPr>
          <w:rFonts w:ascii="Consolas" w:hAnsi="Consolas" w:cs="Courier New"/>
          <w:color w:val="333333"/>
          <w:sz w:val="20"/>
          <w:szCs w:val="20"/>
          <w:shd w:val="clear" w:color="auto" w:fill="FFFFFF"/>
        </w:rPr>
        <w:t xml:space="preserve"> </w:t>
      </w:r>
      <w:r w:rsidRPr="00E82103">
        <w:rPr>
          <w:rStyle w:val="hljs-number"/>
          <w:rFonts w:ascii="Consolas" w:hAnsi="Consolas" w:cs="Courier New"/>
          <w:color w:val="005CC5"/>
          <w:sz w:val="20"/>
          <w:szCs w:val="20"/>
        </w:rPr>
        <w:t>1</w:t>
      </w:r>
      <w:r w:rsidRPr="00E82103">
        <w:rPr>
          <w:rFonts w:ascii="Consolas" w:hAnsi="Consolas" w:cs="Courier New"/>
          <w:color w:val="333333"/>
          <w:sz w:val="20"/>
          <w:szCs w:val="20"/>
          <w:shd w:val="clear" w:color="auto" w:fill="FFFFFF"/>
        </w:rPr>
        <w:t xml:space="preserve">, </w:t>
      </w:r>
      <w:r w:rsidRPr="00E82103">
        <w:rPr>
          <w:rStyle w:val="hljs-literal"/>
          <w:rFonts w:ascii="Consolas" w:hAnsi="Consolas" w:cs="Courier New"/>
          <w:color w:val="0086B3"/>
          <w:sz w:val="20"/>
          <w:szCs w:val="20"/>
        </w:rPr>
        <w:t>False</w:t>
      </w:r>
      <w:r w:rsidRPr="00E82103">
        <w:rPr>
          <w:rFonts w:ascii="Consolas" w:hAnsi="Consolas" w:cs="Courier New"/>
          <w:color w:val="333333"/>
          <w:sz w:val="20"/>
          <w:szCs w:val="20"/>
          <w:shd w:val="clear" w:color="auto" w:fill="FFFFFF"/>
        </w:rPr>
        <w:t xml:space="preserve">: </w:t>
      </w:r>
      <w:r w:rsidRPr="00E82103">
        <w:rPr>
          <w:rStyle w:val="hljs-number"/>
          <w:rFonts w:ascii="Consolas" w:hAnsi="Consolas" w:cs="Courier New"/>
          <w:color w:val="005CC5"/>
          <w:sz w:val="20"/>
          <w:szCs w:val="20"/>
        </w:rPr>
        <w:t>0</w:t>
      </w:r>
      <w:r w:rsidRPr="00E82103">
        <w:rPr>
          <w:rFonts w:ascii="Consolas" w:hAnsi="Consolas" w:cs="Courier New"/>
          <w:color w:val="333333"/>
          <w:sz w:val="20"/>
          <w:szCs w:val="20"/>
          <w:shd w:val="clear" w:color="auto" w:fill="FFFFFF"/>
        </w:rPr>
        <w:t>}</w:t>
      </w:r>
    </w:p>
    <w:p w14:paraId="021A9961"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data[</w:t>
      </w:r>
      <w:r w:rsidRPr="00E82103">
        <w:rPr>
          <w:rStyle w:val="hljs-string"/>
          <w:rFonts w:ascii="Consolas" w:hAnsi="Consolas" w:cs="Courier New"/>
          <w:color w:val="032F62"/>
          <w:sz w:val="20"/>
          <w:szCs w:val="20"/>
        </w:rPr>
        <w:t>"Weekend"</w:t>
      </w:r>
      <w:r w:rsidRPr="00E82103">
        <w:rPr>
          <w:rFonts w:ascii="Consolas" w:hAnsi="Consolas" w:cs="Courier New"/>
          <w:color w:val="333333"/>
          <w:sz w:val="20"/>
          <w:szCs w:val="20"/>
          <w:shd w:val="clear" w:color="auto" w:fill="FFFFFF"/>
        </w:rPr>
        <w:t>] = data[</w:t>
      </w:r>
      <w:r w:rsidRPr="00E82103">
        <w:rPr>
          <w:rStyle w:val="hljs-string"/>
          <w:rFonts w:ascii="Consolas" w:hAnsi="Consolas" w:cs="Courier New"/>
          <w:color w:val="032F62"/>
          <w:sz w:val="20"/>
          <w:szCs w:val="20"/>
        </w:rPr>
        <w:t>"Weekend"</w:t>
      </w:r>
      <w:proofErr w:type="gramStart"/>
      <w:r w:rsidRPr="00E82103">
        <w:rPr>
          <w:rFonts w:ascii="Consolas" w:hAnsi="Consolas" w:cs="Courier New"/>
          <w:color w:val="333333"/>
          <w:sz w:val="20"/>
          <w:szCs w:val="20"/>
          <w:shd w:val="clear" w:color="auto" w:fill="FFFFFF"/>
        </w:rPr>
        <w:t>].</w:t>
      </w:r>
      <w:r w:rsidRPr="00E82103">
        <w:rPr>
          <w:rStyle w:val="hljs-builtin"/>
          <w:rFonts w:ascii="Consolas" w:hAnsi="Consolas" w:cs="Courier New"/>
          <w:color w:val="333333"/>
          <w:sz w:val="20"/>
          <w:szCs w:val="20"/>
        </w:rPr>
        <w:t>map</w:t>
      </w:r>
      <w:proofErr w:type="gramEnd"/>
      <w:r w:rsidRPr="00E82103">
        <w:rPr>
          <w:rFonts w:ascii="Consolas" w:hAnsi="Consolas" w:cs="Courier New"/>
          <w:color w:val="333333"/>
          <w:sz w:val="20"/>
          <w:szCs w:val="20"/>
          <w:shd w:val="clear" w:color="auto" w:fill="FFFFFF"/>
        </w:rPr>
        <w:t>(bool2val)</w:t>
      </w:r>
    </w:p>
    <w:p w14:paraId="517ACE57"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data[</w:t>
      </w:r>
      <w:r w:rsidRPr="00E82103">
        <w:rPr>
          <w:rStyle w:val="hljs-string"/>
          <w:rFonts w:ascii="Consolas" w:hAnsi="Consolas" w:cs="Courier New"/>
          <w:color w:val="032F62"/>
          <w:sz w:val="20"/>
          <w:szCs w:val="20"/>
        </w:rPr>
        <w:t>"Revenue"</w:t>
      </w:r>
      <w:r w:rsidRPr="00E82103">
        <w:rPr>
          <w:rFonts w:ascii="Consolas" w:hAnsi="Consolas" w:cs="Courier New"/>
          <w:color w:val="333333"/>
          <w:sz w:val="20"/>
          <w:szCs w:val="20"/>
          <w:shd w:val="clear" w:color="auto" w:fill="FFFFFF"/>
        </w:rPr>
        <w:t>] = data[</w:t>
      </w:r>
      <w:r w:rsidRPr="00E82103">
        <w:rPr>
          <w:rStyle w:val="hljs-string"/>
          <w:rFonts w:ascii="Consolas" w:hAnsi="Consolas" w:cs="Courier New"/>
          <w:color w:val="032F62"/>
          <w:sz w:val="20"/>
          <w:szCs w:val="20"/>
        </w:rPr>
        <w:t>"Revenue"</w:t>
      </w:r>
      <w:proofErr w:type="gramStart"/>
      <w:r w:rsidRPr="00E82103">
        <w:rPr>
          <w:rFonts w:ascii="Consolas" w:hAnsi="Consolas" w:cs="Courier New"/>
          <w:color w:val="333333"/>
          <w:sz w:val="20"/>
          <w:szCs w:val="20"/>
          <w:shd w:val="clear" w:color="auto" w:fill="FFFFFF"/>
        </w:rPr>
        <w:t>].</w:t>
      </w:r>
      <w:r w:rsidRPr="00E82103">
        <w:rPr>
          <w:rStyle w:val="hljs-builtin"/>
          <w:rFonts w:ascii="Consolas" w:hAnsi="Consolas" w:cs="Courier New"/>
          <w:color w:val="333333"/>
          <w:sz w:val="20"/>
          <w:szCs w:val="20"/>
        </w:rPr>
        <w:t>map</w:t>
      </w:r>
      <w:proofErr w:type="gramEnd"/>
      <w:r w:rsidRPr="00E82103">
        <w:rPr>
          <w:rFonts w:ascii="Consolas" w:hAnsi="Consolas" w:cs="Courier New"/>
          <w:color w:val="333333"/>
          <w:sz w:val="20"/>
          <w:szCs w:val="20"/>
          <w:shd w:val="clear" w:color="auto" w:fill="FFFFFF"/>
        </w:rPr>
        <w:t>(bool2val)</w:t>
      </w:r>
    </w:p>
    <w:p w14:paraId="6F4AD0F9" w14:textId="77777777" w:rsidR="00E82103" w:rsidRPr="00E82103" w:rsidRDefault="00E82103" w:rsidP="00E82103">
      <w:pPr>
        <w:rPr>
          <w:rFonts w:ascii="Consolas" w:hAnsi="Consolas" w:cs="Courier New"/>
          <w:color w:val="333333"/>
          <w:sz w:val="20"/>
          <w:szCs w:val="20"/>
          <w:shd w:val="clear" w:color="auto" w:fill="FFFFFF"/>
        </w:rPr>
      </w:pPr>
    </w:p>
    <w:p w14:paraId="243FCA7C" w14:textId="77777777" w:rsidR="00E82103" w:rsidRPr="00E82103" w:rsidRDefault="00E82103" w:rsidP="00E82103">
      <w:pPr>
        <w:rPr>
          <w:rFonts w:ascii="Consolas" w:hAnsi="Consolas" w:cs="Courier New"/>
          <w:color w:val="333333"/>
          <w:sz w:val="20"/>
          <w:szCs w:val="20"/>
          <w:shd w:val="clear" w:color="auto" w:fill="FFFFFF"/>
        </w:rPr>
      </w:pPr>
    </w:p>
    <w:p w14:paraId="3E47AB6C" w14:textId="77777777" w:rsidR="00E82103" w:rsidRPr="00E82103" w:rsidRDefault="00E82103" w:rsidP="00E82103">
      <w:pPr>
        <w:rPr>
          <w:rFonts w:ascii="Consolas" w:hAnsi="Consolas" w:cs="Courier New"/>
          <w:color w:val="333333"/>
          <w:sz w:val="20"/>
          <w:szCs w:val="20"/>
          <w:shd w:val="clear" w:color="auto" w:fill="FFFFFF"/>
        </w:rPr>
      </w:pPr>
      <w:proofErr w:type="spellStart"/>
      <w:r w:rsidRPr="00E82103">
        <w:rPr>
          <w:rFonts w:ascii="Consolas" w:hAnsi="Consolas" w:cs="Courier New"/>
          <w:color w:val="333333"/>
          <w:sz w:val="20"/>
          <w:szCs w:val="20"/>
          <w:shd w:val="clear" w:color="auto" w:fill="FFFFFF"/>
        </w:rPr>
        <w:t>corr_mat</w:t>
      </w:r>
      <w:proofErr w:type="spellEnd"/>
      <w:r w:rsidRPr="00E82103">
        <w:rPr>
          <w:rFonts w:ascii="Consolas" w:hAnsi="Consolas" w:cs="Courier New"/>
          <w:color w:val="333333"/>
          <w:sz w:val="20"/>
          <w:szCs w:val="20"/>
          <w:shd w:val="clear" w:color="auto" w:fill="FFFFFF"/>
        </w:rPr>
        <w:t xml:space="preserve"> = </w:t>
      </w:r>
      <w:proofErr w:type="spellStart"/>
      <w:proofErr w:type="gramStart"/>
      <w:r w:rsidRPr="00E82103">
        <w:rPr>
          <w:rFonts w:ascii="Consolas" w:hAnsi="Consolas" w:cs="Courier New"/>
          <w:color w:val="333333"/>
          <w:sz w:val="20"/>
          <w:szCs w:val="20"/>
          <w:shd w:val="clear" w:color="auto" w:fill="FFFFFF"/>
        </w:rPr>
        <w:t>data.corr</w:t>
      </w:r>
      <w:proofErr w:type="spellEnd"/>
      <w:proofErr w:type="gramEnd"/>
      <w:r w:rsidRPr="00E82103">
        <w:rPr>
          <w:rFonts w:ascii="Consolas" w:hAnsi="Consolas" w:cs="Courier New"/>
          <w:color w:val="333333"/>
          <w:sz w:val="20"/>
          <w:szCs w:val="20"/>
          <w:shd w:val="clear" w:color="auto" w:fill="FFFFFF"/>
        </w:rPr>
        <w:t>()</w:t>
      </w:r>
    </w:p>
    <w:p w14:paraId="5E8826CC"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 xml:space="preserve">fig, ax = </w:t>
      </w:r>
      <w:proofErr w:type="spellStart"/>
      <w:proofErr w:type="gramStart"/>
      <w:r w:rsidRPr="00E82103">
        <w:rPr>
          <w:rFonts w:ascii="Consolas" w:hAnsi="Consolas" w:cs="Courier New"/>
          <w:color w:val="333333"/>
          <w:sz w:val="20"/>
          <w:szCs w:val="20"/>
          <w:shd w:val="clear" w:color="auto" w:fill="FFFFFF"/>
        </w:rPr>
        <w:t>plt.subplots</w:t>
      </w:r>
      <w:proofErr w:type="spellEnd"/>
      <w:proofErr w:type="gramEnd"/>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figsize</w:t>
      </w:r>
      <w:proofErr w:type="spellEnd"/>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20</w:t>
      </w:r>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15</w:t>
      </w:r>
      <w:r w:rsidRPr="00E82103">
        <w:rPr>
          <w:rFonts w:ascii="Consolas" w:hAnsi="Consolas" w:cs="Courier New"/>
          <w:color w:val="333333"/>
          <w:sz w:val="20"/>
          <w:szCs w:val="20"/>
          <w:shd w:val="clear" w:color="auto" w:fill="FFFFFF"/>
        </w:rPr>
        <w:t xml:space="preserve">))  </w:t>
      </w:r>
    </w:p>
    <w:p w14:paraId="284554C6" w14:textId="77777777" w:rsidR="00E82103" w:rsidRPr="00E82103" w:rsidRDefault="00E82103" w:rsidP="00E82103">
      <w:pPr>
        <w:rPr>
          <w:rFonts w:ascii="Consolas" w:hAnsi="Consolas" w:cs="Courier New"/>
          <w:color w:val="333333"/>
          <w:sz w:val="20"/>
          <w:szCs w:val="20"/>
          <w:shd w:val="clear" w:color="auto" w:fill="FFFFFF"/>
        </w:rPr>
      </w:pPr>
      <w:proofErr w:type="spellStart"/>
      <w:proofErr w:type="gramStart"/>
      <w:r w:rsidRPr="00E82103">
        <w:rPr>
          <w:rFonts w:ascii="Consolas" w:hAnsi="Consolas" w:cs="Courier New"/>
          <w:color w:val="333333"/>
          <w:sz w:val="20"/>
          <w:szCs w:val="20"/>
          <w:shd w:val="clear" w:color="auto" w:fill="FFFFFF"/>
        </w:rPr>
        <w:t>sns.heatmap</w:t>
      </w:r>
      <w:proofErr w:type="spellEnd"/>
      <w:proofErr w:type="gramEnd"/>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corr_mat</w:t>
      </w:r>
      <w:proofErr w:type="spellEnd"/>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xticklabels</w:t>
      </w:r>
      <w:proofErr w:type="spellEnd"/>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corr_mat.columns</w:t>
      </w:r>
      <w:proofErr w:type="spellEnd"/>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yticklabels</w:t>
      </w:r>
      <w:proofErr w:type="spellEnd"/>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corr_mat.columns</w:t>
      </w:r>
      <w:proofErr w:type="spellEnd"/>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annot</w:t>
      </w:r>
      <w:proofErr w:type="spellEnd"/>
      <w:r w:rsidRPr="00E82103">
        <w:rPr>
          <w:rFonts w:ascii="Consolas" w:hAnsi="Consolas" w:cs="Courier New"/>
          <w:color w:val="333333"/>
          <w:sz w:val="20"/>
          <w:szCs w:val="20"/>
          <w:shd w:val="clear" w:color="auto" w:fill="FFFFFF"/>
        </w:rPr>
        <w:t>=</w:t>
      </w:r>
      <w:r w:rsidRPr="00E82103">
        <w:rPr>
          <w:rStyle w:val="hljs-literal"/>
          <w:rFonts w:ascii="Consolas" w:hAnsi="Consolas" w:cs="Courier New"/>
          <w:color w:val="0086B3"/>
          <w:sz w:val="20"/>
          <w:szCs w:val="20"/>
        </w:rPr>
        <w:t>True</w:t>
      </w:r>
      <w:r w:rsidRPr="00E82103">
        <w:rPr>
          <w:rFonts w:ascii="Consolas" w:hAnsi="Consolas" w:cs="Courier New"/>
          <w:color w:val="333333"/>
          <w:sz w:val="20"/>
          <w:szCs w:val="20"/>
          <w:shd w:val="clear" w:color="auto" w:fill="FFFFFF"/>
        </w:rPr>
        <w:t>)</w:t>
      </w:r>
    </w:p>
    <w:p w14:paraId="06D202A8" w14:textId="77777777" w:rsidR="00E82103" w:rsidRPr="00E82103" w:rsidRDefault="00E82103" w:rsidP="00E82103">
      <w:pPr>
        <w:rPr>
          <w:rFonts w:ascii="Consolas" w:hAnsi="Consolas" w:cs="Courier New"/>
          <w:color w:val="333333"/>
          <w:sz w:val="20"/>
          <w:szCs w:val="20"/>
          <w:shd w:val="clear" w:color="auto" w:fill="FFFFFF"/>
        </w:rPr>
      </w:pPr>
    </w:p>
    <w:p w14:paraId="41BC8886"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 xml:space="preserve">value = </w:t>
      </w:r>
      <w:proofErr w:type="spellStart"/>
      <w:r w:rsidRPr="00E82103">
        <w:rPr>
          <w:rFonts w:ascii="Consolas" w:hAnsi="Consolas" w:cs="Courier New"/>
          <w:color w:val="333333"/>
          <w:sz w:val="20"/>
          <w:szCs w:val="20"/>
          <w:shd w:val="clear" w:color="auto" w:fill="FFFFFF"/>
        </w:rPr>
        <w:t>corr_</w:t>
      </w:r>
      <w:proofErr w:type="gramStart"/>
      <w:r w:rsidRPr="00E82103">
        <w:rPr>
          <w:rFonts w:ascii="Consolas" w:hAnsi="Consolas" w:cs="Courier New"/>
          <w:color w:val="333333"/>
          <w:sz w:val="20"/>
          <w:szCs w:val="20"/>
          <w:shd w:val="clear" w:color="auto" w:fill="FFFFFF"/>
        </w:rPr>
        <w:t>mat.iloc</w:t>
      </w:r>
      <w:proofErr w:type="spellEnd"/>
      <w:proofErr w:type="gramEnd"/>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1</w:t>
      </w:r>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1</w:t>
      </w:r>
      <w:r w:rsidRPr="00E82103">
        <w:rPr>
          <w:rFonts w:ascii="Consolas" w:hAnsi="Consolas" w:cs="Courier New"/>
          <w:color w:val="333333"/>
          <w:sz w:val="20"/>
          <w:szCs w:val="20"/>
          <w:shd w:val="clear" w:color="auto" w:fill="FFFFFF"/>
        </w:rPr>
        <w:t>]</w:t>
      </w:r>
    </w:p>
    <w:p w14:paraId="78CE5DEF" w14:textId="77777777" w:rsidR="00E82103" w:rsidRPr="00E82103" w:rsidRDefault="00E82103" w:rsidP="00E82103">
      <w:pPr>
        <w:rPr>
          <w:rFonts w:ascii="Consolas" w:hAnsi="Consolas" w:cs="Courier New"/>
          <w:color w:val="333333"/>
          <w:sz w:val="20"/>
          <w:szCs w:val="20"/>
          <w:shd w:val="clear" w:color="auto" w:fill="FFFFFF"/>
        </w:rPr>
      </w:pPr>
    </w:p>
    <w:p w14:paraId="1FF69130"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 xml:space="preserve">fig, ax = </w:t>
      </w:r>
      <w:proofErr w:type="spellStart"/>
      <w:proofErr w:type="gramStart"/>
      <w:r w:rsidRPr="00E82103">
        <w:rPr>
          <w:rFonts w:ascii="Consolas" w:hAnsi="Consolas" w:cs="Courier New"/>
          <w:color w:val="333333"/>
          <w:sz w:val="20"/>
          <w:szCs w:val="20"/>
          <w:shd w:val="clear" w:color="auto" w:fill="FFFFFF"/>
        </w:rPr>
        <w:t>plt.subplots</w:t>
      </w:r>
      <w:proofErr w:type="spellEnd"/>
      <w:proofErr w:type="gramEnd"/>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figsize</w:t>
      </w:r>
      <w:proofErr w:type="spellEnd"/>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30</w:t>
      </w:r>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8</w:t>
      </w:r>
      <w:r w:rsidRPr="00E82103">
        <w:rPr>
          <w:rFonts w:ascii="Consolas" w:hAnsi="Consolas" w:cs="Courier New"/>
          <w:color w:val="333333"/>
          <w:sz w:val="20"/>
          <w:szCs w:val="20"/>
          <w:shd w:val="clear" w:color="auto" w:fill="FFFFFF"/>
        </w:rPr>
        <w:t xml:space="preserve">))  </w:t>
      </w:r>
    </w:p>
    <w:p w14:paraId="512C9F8D" w14:textId="77777777" w:rsidR="00E82103" w:rsidRPr="00E82103" w:rsidRDefault="00E82103" w:rsidP="00E82103">
      <w:pPr>
        <w:rPr>
          <w:rFonts w:ascii="Consolas" w:hAnsi="Consolas" w:cs="Courier New"/>
          <w:color w:val="333333"/>
          <w:sz w:val="20"/>
          <w:szCs w:val="20"/>
          <w:shd w:val="clear" w:color="auto" w:fill="FFFFFF"/>
        </w:rPr>
      </w:pPr>
      <w:proofErr w:type="spellStart"/>
      <w:r w:rsidRPr="00E82103">
        <w:rPr>
          <w:rFonts w:ascii="Consolas" w:hAnsi="Consolas" w:cs="Courier New"/>
          <w:color w:val="333333"/>
          <w:sz w:val="20"/>
          <w:szCs w:val="20"/>
          <w:shd w:val="clear" w:color="auto" w:fill="FFFFFF"/>
        </w:rPr>
        <w:t>plt.bar</w:t>
      </w:r>
      <w:proofErr w:type="spellEnd"/>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column_names</w:t>
      </w:r>
      <w:proofErr w:type="spellEnd"/>
      <w:proofErr w:type="gramStart"/>
      <w:r w:rsidRPr="00E82103">
        <w:rPr>
          <w:rFonts w:ascii="Consolas" w:hAnsi="Consolas" w:cs="Courier New"/>
          <w:color w:val="333333"/>
          <w:sz w:val="20"/>
          <w:szCs w:val="20"/>
          <w:shd w:val="clear" w:color="auto" w:fill="FFFFFF"/>
        </w:rPr>
        <w:t>[:-</w:t>
      </w:r>
      <w:proofErr w:type="gramEnd"/>
      <w:r w:rsidRPr="00E82103">
        <w:rPr>
          <w:rStyle w:val="hljs-number"/>
          <w:rFonts w:ascii="Consolas" w:hAnsi="Consolas" w:cs="Courier New"/>
          <w:color w:val="005CC5"/>
          <w:sz w:val="20"/>
          <w:szCs w:val="20"/>
        </w:rPr>
        <w:t>1</w:t>
      </w:r>
      <w:r w:rsidRPr="00E82103">
        <w:rPr>
          <w:rFonts w:ascii="Consolas" w:hAnsi="Consolas" w:cs="Courier New"/>
          <w:color w:val="333333"/>
          <w:sz w:val="20"/>
          <w:szCs w:val="20"/>
          <w:shd w:val="clear" w:color="auto" w:fill="FFFFFF"/>
        </w:rPr>
        <w:t>],value)</w:t>
      </w:r>
    </w:p>
    <w:p w14:paraId="37F1B825" w14:textId="77777777" w:rsidR="00E82103" w:rsidRPr="00E82103" w:rsidRDefault="00E82103" w:rsidP="00E82103">
      <w:pPr>
        <w:rPr>
          <w:rFonts w:ascii="Consolas" w:hAnsi="Consolas" w:cs="Courier New"/>
          <w:color w:val="333333"/>
          <w:sz w:val="20"/>
          <w:szCs w:val="20"/>
          <w:shd w:val="clear" w:color="auto" w:fill="FFFFFF"/>
        </w:rPr>
      </w:pPr>
      <w:proofErr w:type="spellStart"/>
      <w:proofErr w:type="gramStart"/>
      <w:r w:rsidRPr="00E82103">
        <w:rPr>
          <w:rFonts w:ascii="Consolas" w:hAnsi="Consolas" w:cs="Courier New"/>
          <w:color w:val="333333"/>
          <w:sz w:val="20"/>
          <w:szCs w:val="20"/>
          <w:shd w:val="clear" w:color="auto" w:fill="FFFFFF"/>
        </w:rPr>
        <w:t>plt.xticks</w:t>
      </w:r>
      <w:proofErr w:type="spellEnd"/>
      <w:proofErr w:type="gramEnd"/>
      <w:r w:rsidRPr="00E82103">
        <w:rPr>
          <w:rFonts w:ascii="Consolas" w:hAnsi="Consolas" w:cs="Courier New"/>
          <w:color w:val="333333"/>
          <w:sz w:val="20"/>
          <w:szCs w:val="20"/>
          <w:shd w:val="clear" w:color="auto" w:fill="FFFFFF"/>
        </w:rPr>
        <w:t>(rotation=</w:t>
      </w:r>
      <w:r w:rsidRPr="00E82103">
        <w:rPr>
          <w:rStyle w:val="hljs-number"/>
          <w:rFonts w:ascii="Consolas" w:hAnsi="Consolas" w:cs="Courier New"/>
          <w:color w:val="005CC5"/>
          <w:sz w:val="20"/>
          <w:szCs w:val="20"/>
        </w:rPr>
        <w:t>90</w:t>
      </w:r>
      <w:r w:rsidRPr="00E82103">
        <w:rPr>
          <w:rFonts w:ascii="Consolas" w:hAnsi="Consolas" w:cs="Courier New"/>
          <w:color w:val="333333"/>
          <w:sz w:val="20"/>
          <w:szCs w:val="20"/>
          <w:shd w:val="clear" w:color="auto" w:fill="FFFFFF"/>
        </w:rPr>
        <w:t>)</w:t>
      </w:r>
    </w:p>
    <w:p w14:paraId="4F3227B3" w14:textId="77777777" w:rsidR="00E82103" w:rsidRPr="00E82103" w:rsidRDefault="00E82103" w:rsidP="00E82103">
      <w:pPr>
        <w:rPr>
          <w:rFonts w:ascii="Consolas" w:hAnsi="Consolas" w:cs="Courier New"/>
          <w:color w:val="333333"/>
          <w:sz w:val="20"/>
          <w:szCs w:val="20"/>
          <w:shd w:val="clear" w:color="auto" w:fill="FFFFFF"/>
        </w:rPr>
      </w:pPr>
      <w:proofErr w:type="spellStart"/>
      <w:proofErr w:type="gramStart"/>
      <w:r w:rsidRPr="00E82103">
        <w:rPr>
          <w:rFonts w:ascii="Consolas" w:hAnsi="Consolas" w:cs="Courier New"/>
          <w:color w:val="333333"/>
          <w:sz w:val="20"/>
          <w:szCs w:val="20"/>
          <w:shd w:val="clear" w:color="auto" w:fill="FFFFFF"/>
        </w:rPr>
        <w:t>plt.rcParams.update</w:t>
      </w:r>
      <w:proofErr w:type="spellEnd"/>
      <w:proofErr w:type="gramEnd"/>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w:t>
      </w:r>
      <w:proofErr w:type="spellStart"/>
      <w:r w:rsidRPr="00E82103">
        <w:rPr>
          <w:rStyle w:val="hljs-string"/>
          <w:rFonts w:ascii="Consolas" w:hAnsi="Consolas" w:cs="Courier New"/>
          <w:color w:val="032F62"/>
          <w:sz w:val="20"/>
          <w:szCs w:val="20"/>
        </w:rPr>
        <w:t>font.size</w:t>
      </w:r>
      <w:proofErr w:type="spellEnd"/>
      <w:r w:rsidRPr="00E82103">
        <w:rPr>
          <w:rStyle w:val="hljs-string"/>
          <w:rFonts w:ascii="Consolas" w:hAnsi="Consolas" w:cs="Courier New"/>
          <w:color w:val="032F62"/>
          <w:sz w:val="20"/>
          <w:szCs w:val="20"/>
        </w:rPr>
        <w:t>'</w:t>
      </w:r>
      <w:r w:rsidRPr="00E82103">
        <w:rPr>
          <w:rFonts w:ascii="Consolas" w:hAnsi="Consolas" w:cs="Courier New"/>
          <w:color w:val="333333"/>
          <w:sz w:val="20"/>
          <w:szCs w:val="20"/>
          <w:shd w:val="clear" w:color="auto" w:fill="FFFFFF"/>
        </w:rPr>
        <w:t xml:space="preserve">: </w:t>
      </w:r>
      <w:r w:rsidRPr="00E82103">
        <w:rPr>
          <w:rStyle w:val="hljs-number"/>
          <w:rFonts w:ascii="Consolas" w:hAnsi="Consolas" w:cs="Courier New"/>
          <w:color w:val="005CC5"/>
          <w:sz w:val="20"/>
          <w:szCs w:val="20"/>
        </w:rPr>
        <w:t>24</w:t>
      </w:r>
      <w:r w:rsidRPr="00E82103">
        <w:rPr>
          <w:rFonts w:ascii="Consolas" w:hAnsi="Consolas" w:cs="Courier New"/>
          <w:color w:val="333333"/>
          <w:sz w:val="20"/>
          <w:szCs w:val="20"/>
          <w:shd w:val="clear" w:color="auto" w:fill="FFFFFF"/>
        </w:rPr>
        <w:t>})</w:t>
      </w:r>
    </w:p>
    <w:p w14:paraId="5229EA13" w14:textId="77777777" w:rsidR="00E82103" w:rsidRPr="00E82103" w:rsidRDefault="00E82103" w:rsidP="00E82103">
      <w:pPr>
        <w:rPr>
          <w:rFonts w:ascii="Consolas" w:hAnsi="Consolas" w:cs="Courier New"/>
          <w:color w:val="333333"/>
          <w:sz w:val="20"/>
          <w:szCs w:val="20"/>
          <w:shd w:val="clear" w:color="auto" w:fill="FFFFFF"/>
        </w:rPr>
      </w:pPr>
    </w:p>
    <w:p w14:paraId="2D05B1E5" w14:textId="77777777" w:rsidR="00E82103" w:rsidRPr="00E82103" w:rsidRDefault="00E82103" w:rsidP="00E82103">
      <w:pPr>
        <w:rPr>
          <w:rFonts w:ascii="Consolas" w:hAnsi="Consolas" w:cs="Courier New"/>
          <w:color w:val="333333"/>
          <w:sz w:val="20"/>
          <w:szCs w:val="20"/>
          <w:shd w:val="clear" w:color="auto" w:fill="FFFFFF"/>
        </w:rPr>
      </w:pPr>
      <w:r w:rsidRPr="00E82103">
        <w:rPr>
          <w:rStyle w:val="hljs-keyword"/>
          <w:rFonts w:ascii="Consolas" w:hAnsi="Consolas" w:cs="Courier New"/>
          <w:color w:val="D73A49"/>
          <w:sz w:val="20"/>
          <w:szCs w:val="20"/>
        </w:rPr>
        <w:t>from</w:t>
      </w:r>
      <w:r w:rsidRPr="00E82103">
        <w:rPr>
          <w:rFonts w:ascii="Consolas" w:hAnsi="Consolas" w:cs="Courier New"/>
          <w:color w:val="333333"/>
          <w:sz w:val="20"/>
          <w:szCs w:val="20"/>
          <w:shd w:val="clear" w:color="auto" w:fill="FFFFFF"/>
        </w:rPr>
        <w:t xml:space="preserve"> </w:t>
      </w:r>
      <w:proofErr w:type="spellStart"/>
      <w:proofErr w:type="gramStart"/>
      <w:r w:rsidRPr="00E82103">
        <w:rPr>
          <w:rFonts w:ascii="Consolas" w:hAnsi="Consolas" w:cs="Courier New"/>
          <w:color w:val="333333"/>
          <w:sz w:val="20"/>
          <w:szCs w:val="20"/>
          <w:shd w:val="clear" w:color="auto" w:fill="FFFFFF"/>
        </w:rPr>
        <w:t>sklearn.preprocessing</w:t>
      </w:r>
      <w:proofErr w:type="spellEnd"/>
      <w:proofErr w:type="gramEnd"/>
      <w:r w:rsidRPr="00E82103">
        <w:rPr>
          <w:rFonts w:ascii="Consolas" w:hAnsi="Consolas" w:cs="Courier New"/>
          <w:color w:val="333333"/>
          <w:sz w:val="20"/>
          <w:szCs w:val="20"/>
          <w:shd w:val="clear" w:color="auto" w:fill="FFFFFF"/>
        </w:rPr>
        <w:t xml:space="preserve"> </w:t>
      </w:r>
      <w:r w:rsidRPr="00E82103">
        <w:rPr>
          <w:rStyle w:val="hljs-keyword"/>
          <w:rFonts w:ascii="Consolas" w:hAnsi="Consolas" w:cs="Courier New"/>
          <w:color w:val="D73A49"/>
          <w:sz w:val="20"/>
          <w:szCs w:val="20"/>
        </w:rPr>
        <w:t>import</w:t>
      </w:r>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StandardScaler</w:t>
      </w:r>
      <w:proofErr w:type="spellEnd"/>
      <w:r w:rsidRPr="00E82103">
        <w:rPr>
          <w:rFonts w:ascii="Consolas" w:hAnsi="Consolas" w:cs="Courier New"/>
          <w:color w:val="333333"/>
          <w:sz w:val="20"/>
          <w:szCs w:val="20"/>
          <w:shd w:val="clear" w:color="auto" w:fill="FFFFFF"/>
        </w:rPr>
        <w:t xml:space="preserve"> </w:t>
      </w:r>
    </w:p>
    <w:p w14:paraId="4E86739C"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 xml:space="preserve">  </w:t>
      </w:r>
    </w:p>
    <w:p w14:paraId="170E0436"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 xml:space="preserve">scaler = </w:t>
      </w:r>
      <w:proofErr w:type="spellStart"/>
      <w:proofErr w:type="gramStart"/>
      <w:r w:rsidRPr="00E82103">
        <w:rPr>
          <w:rFonts w:ascii="Consolas" w:hAnsi="Consolas" w:cs="Courier New"/>
          <w:color w:val="333333"/>
          <w:sz w:val="20"/>
          <w:szCs w:val="20"/>
          <w:shd w:val="clear" w:color="auto" w:fill="FFFFFF"/>
        </w:rPr>
        <w:t>StandardScaler</w:t>
      </w:r>
      <w:proofErr w:type="spellEnd"/>
      <w:r w:rsidRPr="00E82103">
        <w:rPr>
          <w:rFonts w:ascii="Consolas" w:hAnsi="Consolas" w:cs="Courier New"/>
          <w:color w:val="333333"/>
          <w:sz w:val="20"/>
          <w:szCs w:val="20"/>
          <w:shd w:val="clear" w:color="auto" w:fill="FFFFFF"/>
        </w:rPr>
        <w:t>(</w:t>
      </w:r>
      <w:proofErr w:type="gramEnd"/>
      <w:r w:rsidRPr="00E82103">
        <w:rPr>
          <w:rFonts w:ascii="Consolas" w:hAnsi="Consolas" w:cs="Courier New"/>
          <w:color w:val="333333"/>
          <w:sz w:val="20"/>
          <w:szCs w:val="20"/>
          <w:shd w:val="clear" w:color="auto" w:fill="FFFFFF"/>
        </w:rPr>
        <w:t xml:space="preserve">) </w:t>
      </w:r>
    </w:p>
    <w:p w14:paraId="0FC44B9C"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 xml:space="preserve">  </w:t>
      </w:r>
    </w:p>
    <w:p w14:paraId="789557CA" w14:textId="77777777" w:rsidR="00E82103" w:rsidRPr="00E82103" w:rsidRDefault="00E82103" w:rsidP="00E82103">
      <w:pPr>
        <w:rPr>
          <w:rFonts w:ascii="Consolas" w:hAnsi="Consolas" w:cs="Courier New"/>
          <w:color w:val="333333"/>
          <w:sz w:val="20"/>
          <w:szCs w:val="20"/>
          <w:shd w:val="clear" w:color="auto" w:fill="FFFFFF"/>
        </w:rPr>
      </w:pPr>
      <w:proofErr w:type="spellStart"/>
      <w:proofErr w:type="gramStart"/>
      <w:r w:rsidRPr="00E82103">
        <w:rPr>
          <w:rFonts w:ascii="Consolas" w:hAnsi="Consolas" w:cs="Courier New"/>
          <w:color w:val="333333"/>
          <w:sz w:val="20"/>
          <w:szCs w:val="20"/>
          <w:shd w:val="clear" w:color="auto" w:fill="FFFFFF"/>
        </w:rPr>
        <w:t>scaler.fit</w:t>
      </w:r>
      <w:proofErr w:type="spellEnd"/>
      <w:r w:rsidRPr="00E82103">
        <w:rPr>
          <w:rFonts w:ascii="Consolas" w:hAnsi="Consolas" w:cs="Courier New"/>
          <w:color w:val="333333"/>
          <w:sz w:val="20"/>
          <w:szCs w:val="20"/>
          <w:shd w:val="clear" w:color="auto" w:fill="FFFFFF"/>
        </w:rPr>
        <w:t>(</w:t>
      </w:r>
      <w:proofErr w:type="spellStart"/>
      <w:proofErr w:type="gramEnd"/>
      <w:r w:rsidRPr="00E82103">
        <w:rPr>
          <w:rFonts w:ascii="Consolas" w:hAnsi="Consolas" w:cs="Courier New"/>
          <w:color w:val="333333"/>
          <w:sz w:val="20"/>
          <w:szCs w:val="20"/>
          <w:shd w:val="clear" w:color="auto" w:fill="FFFFFF"/>
        </w:rPr>
        <w:t>data.drop</w:t>
      </w:r>
      <w:proofErr w:type="spellEnd"/>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'Revenue'</w:t>
      </w:r>
      <w:r w:rsidRPr="00E82103">
        <w:rPr>
          <w:rFonts w:ascii="Consolas" w:hAnsi="Consolas" w:cs="Courier New"/>
          <w:color w:val="333333"/>
          <w:sz w:val="20"/>
          <w:szCs w:val="20"/>
          <w:shd w:val="clear" w:color="auto" w:fill="FFFFFF"/>
        </w:rPr>
        <w:t xml:space="preserve">, axis = </w:t>
      </w:r>
      <w:r w:rsidRPr="00E82103">
        <w:rPr>
          <w:rStyle w:val="hljs-number"/>
          <w:rFonts w:ascii="Consolas" w:hAnsi="Consolas" w:cs="Courier New"/>
          <w:color w:val="005CC5"/>
          <w:sz w:val="20"/>
          <w:szCs w:val="20"/>
        </w:rPr>
        <w:t>1</w:t>
      </w:r>
      <w:r w:rsidRPr="00E82103">
        <w:rPr>
          <w:rFonts w:ascii="Consolas" w:hAnsi="Consolas" w:cs="Courier New"/>
          <w:color w:val="333333"/>
          <w:sz w:val="20"/>
          <w:szCs w:val="20"/>
          <w:shd w:val="clear" w:color="auto" w:fill="FFFFFF"/>
        </w:rPr>
        <w:t xml:space="preserve">)) </w:t>
      </w:r>
    </w:p>
    <w:p w14:paraId="1455E276" w14:textId="77777777" w:rsidR="00E82103" w:rsidRPr="00E82103" w:rsidRDefault="00E82103" w:rsidP="00E82103">
      <w:pPr>
        <w:rPr>
          <w:rFonts w:ascii="Consolas" w:hAnsi="Consolas" w:cs="Courier New"/>
          <w:color w:val="333333"/>
          <w:sz w:val="20"/>
          <w:szCs w:val="20"/>
          <w:shd w:val="clear" w:color="auto" w:fill="FFFFFF"/>
        </w:rPr>
      </w:pPr>
      <w:proofErr w:type="spellStart"/>
      <w:r w:rsidRPr="00E82103">
        <w:rPr>
          <w:rFonts w:ascii="Consolas" w:hAnsi="Consolas" w:cs="Courier New"/>
          <w:color w:val="333333"/>
          <w:sz w:val="20"/>
          <w:szCs w:val="20"/>
          <w:shd w:val="clear" w:color="auto" w:fill="FFFFFF"/>
        </w:rPr>
        <w:t>scaled_features</w:t>
      </w:r>
      <w:proofErr w:type="spellEnd"/>
      <w:r w:rsidRPr="00E82103">
        <w:rPr>
          <w:rFonts w:ascii="Consolas" w:hAnsi="Consolas" w:cs="Courier New"/>
          <w:color w:val="333333"/>
          <w:sz w:val="20"/>
          <w:szCs w:val="20"/>
          <w:shd w:val="clear" w:color="auto" w:fill="FFFFFF"/>
        </w:rPr>
        <w:t xml:space="preserve"> = </w:t>
      </w:r>
      <w:proofErr w:type="spellStart"/>
      <w:proofErr w:type="gramStart"/>
      <w:r w:rsidRPr="00E82103">
        <w:rPr>
          <w:rFonts w:ascii="Consolas" w:hAnsi="Consolas" w:cs="Courier New"/>
          <w:color w:val="333333"/>
          <w:sz w:val="20"/>
          <w:szCs w:val="20"/>
          <w:shd w:val="clear" w:color="auto" w:fill="FFFFFF"/>
        </w:rPr>
        <w:t>scaler.transform</w:t>
      </w:r>
      <w:proofErr w:type="spellEnd"/>
      <w:proofErr w:type="gramEnd"/>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data.drop</w:t>
      </w:r>
      <w:proofErr w:type="spellEnd"/>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'Revenue'</w:t>
      </w:r>
      <w:r w:rsidRPr="00E82103">
        <w:rPr>
          <w:rFonts w:ascii="Consolas" w:hAnsi="Consolas" w:cs="Courier New"/>
          <w:color w:val="333333"/>
          <w:sz w:val="20"/>
          <w:szCs w:val="20"/>
          <w:shd w:val="clear" w:color="auto" w:fill="FFFFFF"/>
        </w:rPr>
        <w:t xml:space="preserve">, axis = </w:t>
      </w:r>
      <w:r w:rsidRPr="00E82103">
        <w:rPr>
          <w:rStyle w:val="hljs-number"/>
          <w:rFonts w:ascii="Consolas" w:hAnsi="Consolas" w:cs="Courier New"/>
          <w:color w:val="005CC5"/>
          <w:sz w:val="20"/>
          <w:szCs w:val="20"/>
        </w:rPr>
        <w:t>1</w:t>
      </w:r>
      <w:r w:rsidRPr="00E82103">
        <w:rPr>
          <w:rFonts w:ascii="Consolas" w:hAnsi="Consolas" w:cs="Courier New"/>
          <w:color w:val="333333"/>
          <w:sz w:val="20"/>
          <w:szCs w:val="20"/>
          <w:shd w:val="clear" w:color="auto" w:fill="FFFFFF"/>
        </w:rPr>
        <w:t xml:space="preserve">)) </w:t>
      </w:r>
    </w:p>
    <w:p w14:paraId="3DDD88EE"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 xml:space="preserve">  </w:t>
      </w:r>
    </w:p>
    <w:p w14:paraId="76DAF7E9" w14:textId="77777777" w:rsidR="00E82103" w:rsidRPr="00E82103" w:rsidRDefault="00E82103" w:rsidP="00E82103">
      <w:pPr>
        <w:rPr>
          <w:rFonts w:ascii="Consolas" w:hAnsi="Consolas" w:cs="Courier New"/>
          <w:color w:val="333333"/>
          <w:sz w:val="20"/>
          <w:szCs w:val="20"/>
          <w:shd w:val="clear" w:color="auto" w:fill="FFFFFF"/>
        </w:rPr>
      </w:pPr>
      <w:proofErr w:type="spellStart"/>
      <w:r w:rsidRPr="00E82103">
        <w:rPr>
          <w:rFonts w:ascii="Consolas" w:hAnsi="Consolas" w:cs="Courier New"/>
          <w:color w:val="333333"/>
          <w:sz w:val="20"/>
          <w:szCs w:val="20"/>
          <w:shd w:val="clear" w:color="auto" w:fill="FFFFFF"/>
        </w:rPr>
        <w:t>df_feat</w:t>
      </w:r>
      <w:proofErr w:type="spellEnd"/>
      <w:r w:rsidRPr="00E82103">
        <w:rPr>
          <w:rFonts w:ascii="Consolas" w:hAnsi="Consolas" w:cs="Courier New"/>
          <w:color w:val="333333"/>
          <w:sz w:val="20"/>
          <w:szCs w:val="20"/>
          <w:shd w:val="clear" w:color="auto" w:fill="FFFFFF"/>
        </w:rPr>
        <w:t xml:space="preserve"> = </w:t>
      </w:r>
      <w:proofErr w:type="spellStart"/>
      <w:proofErr w:type="gramStart"/>
      <w:r w:rsidRPr="00E82103">
        <w:rPr>
          <w:rFonts w:ascii="Consolas" w:hAnsi="Consolas" w:cs="Courier New"/>
          <w:color w:val="333333"/>
          <w:sz w:val="20"/>
          <w:szCs w:val="20"/>
          <w:shd w:val="clear" w:color="auto" w:fill="FFFFFF"/>
        </w:rPr>
        <w:t>pd.DataFrame</w:t>
      </w:r>
      <w:proofErr w:type="spellEnd"/>
      <w:proofErr w:type="gramEnd"/>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scaled_features</w:t>
      </w:r>
      <w:proofErr w:type="spellEnd"/>
      <w:r w:rsidRPr="00E82103">
        <w:rPr>
          <w:rFonts w:ascii="Consolas" w:hAnsi="Consolas" w:cs="Courier New"/>
          <w:color w:val="333333"/>
          <w:sz w:val="20"/>
          <w:szCs w:val="20"/>
          <w:shd w:val="clear" w:color="auto" w:fill="FFFFFF"/>
        </w:rPr>
        <w:t xml:space="preserve">, columns = </w:t>
      </w:r>
      <w:proofErr w:type="spellStart"/>
      <w:r w:rsidRPr="00E82103">
        <w:rPr>
          <w:rFonts w:ascii="Consolas" w:hAnsi="Consolas" w:cs="Courier New"/>
          <w:color w:val="333333"/>
          <w:sz w:val="20"/>
          <w:szCs w:val="20"/>
          <w:shd w:val="clear" w:color="auto" w:fill="FFFFFF"/>
        </w:rPr>
        <w:t>data.columns</w:t>
      </w:r>
      <w:proofErr w:type="spellEnd"/>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1</w:t>
      </w:r>
      <w:r w:rsidRPr="00E82103">
        <w:rPr>
          <w:rFonts w:ascii="Consolas" w:hAnsi="Consolas" w:cs="Courier New"/>
          <w:color w:val="333333"/>
          <w:sz w:val="20"/>
          <w:szCs w:val="20"/>
          <w:shd w:val="clear" w:color="auto" w:fill="FFFFFF"/>
        </w:rPr>
        <w:t xml:space="preserve">]) </w:t>
      </w:r>
    </w:p>
    <w:p w14:paraId="4965A399" w14:textId="77777777" w:rsidR="00E82103" w:rsidRPr="00E82103" w:rsidRDefault="00E82103" w:rsidP="00E82103">
      <w:pPr>
        <w:rPr>
          <w:rFonts w:ascii="Consolas" w:hAnsi="Consolas" w:cs="Courier New"/>
          <w:color w:val="333333"/>
          <w:sz w:val="20"/>
          <w:szCs w:val="20"/>
          <w:shd w:val="clear" w:color="auto" w:fill="FFFFFF"/>
        </w:rPr>
      </w:pPr>
      <w:proofErr w:type="spellStart"/>
      <w:r w:rsidRPr="00E82103">
        <w:rPr>
          <w:rFonts w:ascii="Consolas" w:hAnsi="Consolas" w:cs="Courier New"/>
          <w:color w:val="333333"/>
          <w:sz w:val="20"/>
          <w:szCs w:val="20"/>
          <w:shd w:val="clear" w:color="auto" w:fill="FFFFFF"/>
        </w:rPr>
        <w:t>df_</w:t>
      </w:r>
      <w:proofErr w:type="gramStart"/>
      <w:r w:rsidRPr="00E82103">
        <w:rPr>
          <w:rFonts w:ascii="Consolas" w:hAnsi="Consolas" w:cs="Courier New"/>
          <w:color w:val="333333"/>
          <w:sz w:val="20"/>
          <w:szCs w:val="20"/>
          <w:shd w:val="clear" w:color="auto" w:fill="FFFFFF"/>
        </w:rPr>
        <w:t>feat.head</w:t>
      </w:r>
      <w:proofErr w:type="spellEnd"/>
      <w:proofErr w:type="gramEnd"/>
      <w:r w:rsidRPr="00E82103">
        <w:rPr>
          <w:rFonts w:ascii="Consolas" w:hAnsi="Consolas" w:cs="Courier New"/>
          <w:color w:val="333333"/>
          <w:sz w:val="20"/>
          <w:szCs w:val="20"/>
          <w:shd w:val="clear" w:color="auto" w:fill="FFFFFF"/>
        </w:rPr>
        <w:t xml:space="preserve">() </w:t>
      </w:r>
    </w:p>
    <w:p w14:paraId="5B420B75" w14:textId="77777777" w:rsidR="00E82103" w:rsidRPr="00E82103" w:rsidRDefault="00E82103" w:rsidP="00E82103">
      <w:pPr>
        <w:rPr>
          <w:rFonts w:ascii="Consolas" w:hAnsi="Consolas" w:cs="Courier New"/>
          <w:color w:val="333333"/>
          <w:sz w:val="20"/>
          <w:szCs w:val="20"/>
          <w:shd w:val="clear" w:color="auto" w:fill="FFFFFF"/>
        </w:rPr>
      </w:pPr>
    </w:p>
    <w:p w14:paraId="0FBE7068" w14:textId="77777777" w:rsidR="00E82103" w:rsidRPr="00E82103" w:rsidRDefault="00E82103" w:rsidP="00E82103">
      <w:pPr>
        <w:rPr>
          <w:rFonts w:ascii="Consolas" w:hAnsi="Consolas" w:cs="Courier New"/>
          <w:color w:val="333333"/>
          <w:sz w:val="20"/>
          <w:szCs w:val="20"/>
          <w:shd w:val="clear" w:color="auto" w:fill="FFFFFF"/>
        </w:rPr>
      </w:pPr>
      <w:proofErr w:type="spellStart"/>
      <w:r w:rsidRPr="00E82103">
        <w:rPr>
          <w:rFonts w:ascii="Consolas" w:hAnsi="Consolas" w:cs="Courier New"/>
          <w:color w:val="333333"/>
          <w:sz w:val="20"/>
          <w:szCs w:val="20"/>
          <w:shd w:val="clear" w:color="auto" w:fill="FFFFFF"/>
        </w:rPr>
        <w:t>data_x</w:t>
      </w:r>
      <w:proofErr w:type="spellEnd"/>
      <w:r w:rsidRPr="00E82103">
        <w:rPr>
          <w:rFonts w:ascii="Consolas" w:hAnsi="Consolas" w:cs="Courier New"/>
          <w:color w:val="333333"/>
          <w:sz w:val="20"/>
          <w:szCs w:val="20"/>
          <w:shd w:val="clear" w:color="auto" w:fill="FFFFFF"/>
        </w:rPr>
        <w:t xml:space="preserve"> </w:t>
      </w:r>
      <w:proofErr w:type="gramStart"/>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scaled</w:t>
      </w:r>
      <w:proofErr w:type="gramEnd"/>
      <w:r w:rsidRPr="00E82103">
        <w:rPr>
          <w:rFonts w:ascii="Consolas" w:hAnsi="Consolas" w:cs="Courier New"/>
          <w:color w:val="333333"/>
          <w:sz w:val="20"/>
          <w:szCs w:val="20"/>
          <w:shd w:val="clear" w:color="auto" w:fill="FFFFFF"/>
        </w:rPr>
        <w:t>_features</w:t>
      </w:r>
      <w:proofErr w:type="spellEnd"/>
    </w:p>
    <w:p w14:paraId="17EB04A6" w14:textId="77777777" w:rsidR="00E82103" w:rsidRPr="00E82103" w:rsidRDefault="00E82103" w:rsidP="00E82103">
      <w:pPr>
        <w:rPr>
          <w:rFonts w:ascii="Consolas" w:hAnsi="Consolas" w:cs="Courier New"/>
          <w:color w:val="333333"/>
          <w:sz w:val="20"/>
          <w:szCs w:val="20"/>
          <w:shd w:val="clear" w:color="auto" w:fill="FFFFFF"/>
        </w:rPr>
      </w:pPr>
      <w:proofErr w:type="spellStart"/>
      <w:r w:rsidRPr="00E82103">
        <w:rPr>
          <w:rFonts w:ascii="Consolas" w:hAnsi="Consolas" w:cs="Courier New"/>
          <w:color w:val="333333"/>
          <w:sz w:val="20"/>
          <w:szCs w:val="20"/>
          <w:shd w:val="clear" w:color="auto" w:fill="FFFFFF"/>
        </w:rPr>
        <w:t>data_y</w:t>
      </w:r>
      <w:proofErr w:type="spellEnd"/>
      <w:r w:rsidRPr="00E82103">
        <w:rPr>
          <w:rFonts w:ascii="Consolas" w:hAnsi="Consolas" w:cs="Courier New"/>
          <w:color w:val="333333"/>
          <w:sz w:val="20"/>
          <w:szCs w:val="20"/>
          <w:shd w:val="clear" w:color="auto" w:fill="FFFFFF"/>
        </w:rPr>
        <w:t xml:space="preserve"> = data[</w:t>
      </w:r>
      <w:r w:rsidRPr="00E82103">
        <w:rPr>
          <w:rStyle w:val="hljs-string"/>
          <w:rFonts w:ascii="Consolas" w:hAnsi="Consolas" w:cs="Courier New"/>
          <w:color w:val="032F62"/>
          <w:sz w:val="20"/>
          <w:szCs w:val="20"/>
        </w:rPr>
        <w:t>"Revenue"</w:t>
      </w:r>
      <w:r w:rsidRPr="00E82103">
        <w:rPr>
          <w:rFonts w:ascii="Consolas" w:hAnsi="Consolas" w:cs="Courier New"/>
          <w:color w:val="333333"/>
          <w:sz w:val="20"/>
          <w:szCs w:val="20"/>
          <w:shd w:val="clear" w:color="auto" w:fill="FFFFFF"/>
        </w:rPr>
        <w:t>]</w:t>
      </w:r>
    </w:p>
    <w:p w14:paraId="2E1E16FE" w14:textId="77777777" w:rsidR="00E82103" w:rsidRPr="00E82103" w:rsidRDefault="00E82103" w:rsidP="00E82103">
      <w:pPr>
        <w:rPr>
          <w:rFonts w:ascii="Consolas" w:hAnsi="Consolas" w:cs="Courier New"/>
          <w:color w:val="333333"/>
          <w:sz w:val="20"/>
          <w:szCs w:val="20"/>
          <w:shd w:val="clear" w:color="auto" w:fill="FFFFFF"/>
        </w:rPr>
      </w:pPr>
    </w:p>
    <w:p w14:paraId="5364DB13" w14:textId="77777777" w:rsidR="00E82103" w:rsidRPr="00E82103" w:rsidRDefault="00E82103" w:rsidP="00E82103">
      <w:pPr>
        <w:rPr>
          <w:rFonts w:ascii="Consolas" w:hAnsi="Consolas" w:cs="Courier New"/>
          <w:color w:val="333333"/>
          <w:sz w:val="20"/>
          <w:szCs w:val="20"/>
          <w:shd w:val="clear" w:color="auto" w:fill="FFFFFF"/>
        </w:rPr>
      </w:pPr>
      <w:proofErr w:type="spellStart"/>
      <w:r w:rsidRPr="00E82103">
        <w:rPr>
          <w:rFonts w:ascii="Consolas" w:hAnsi="Consolas" w:cs="Courier New"/>
          <w:color w:val="333333"/>
          <w:sz w:val="20"/>
          <w:szCs w:val="20"/>
          <w:shd w:val="clear" w:color="auto" w:fill="FFFFFF"/>
        </w:rPr>
        <w:t>train_</w:t>
      </w:r>
      <w:proofErr w:type="gramStart"/>
      <w:r w:rsidRPr="00E82103">
        <w:rPr>
          <w:rFonts w:ascii="Consolas" w:hAnsi="Consolas" w:cs="Courier New"/>
          <w:color w:val="333333"/>
          <w:sz w:val="20"/>
          <w:szCs w:val="20"/>
          <w:shd w:val="clear" w:color="auto" w:fill="FFFFFF"/>
        </w:rPr>
        <w:t>x</w:t>
      </w:r>
      <w:proofErr w:type="spellEnd"/>
      <w:r w:rsidRPr="00E82103">
        <w:rPr>
          <w:rFonts w:ascii="Consolas" w:hAnsi="Consolas" w:cs="Courier New"/>
          <w:color w:val="333333"/>
          <w:sz w:val="20"/>
          <w:szCs w:val="20"/>
          <w:shd w:val="clear" w:color="auto" w:fill="FFFFFF"/>
        </w:rPr>
        <w:t xml:space="preserve"> ,</w:t>
      </w:r>
      <w:proofErr w:type="gramEnd"/>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test_x</w:t>
      </w:r>
      <w:proofErr w:type="spellEnd"/>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train_y</w:t>
      </w:r>
      <w:proofErr w:type="spellEnd"/>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test_y</w:t>
      </w:r>
      <w:proofErr w:type="spellEnd"/>
      <w:r w:rsidRPr="00E82103">
        <w:rPr>
          <w:rFonts w:ascii="Consolas" w:hAnsi="Consolas" w:cs="Courier New"/>
          <w:color w:val="333333"/>
          <w:sz w:val="20"/>
          <w:szCs w:val="20"/>
          <w:shd w:val="clear" w:color="auto" w:fill="FFFFFF"/>
        </w:rPr>
        <w:t xml:space="preserve"> = </w:t>
      </w:r>
      <w:proofErr w:type="spellStart"/>
      <w:r w:rsidRPr="00E82103">
        <w:rPr>
          <w:rFonts w:ascii="Consolas" w:hAnsi="Consolas" w:cs="Courier New"/>
          <w:color w:val="333333"/>
          <w:sz w:val="20"/>
          <w:szCs w:val="20"/>
          <w:shd w:val="clear" w:color="auto" w:fill="FFFFFF"/>
        </w:rPr>
        <w:t>train_test_split</w:t>
      </w:r>
      <w:proofErr w:type="spellEnd"/>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data_x</w:t>
      </w:r>
      <w:proofErr w:type="spellEnd"/>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data_y</w:t>
      </w:r>
      <w:proofErr w:type="spellEnd"/>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test_size</w:t>
      </w:r>
      <w:proofErr w:type="spellEnd"/>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0.2</w:t>
      </w:r>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random_state</w:t>
      </w:r>
      <w:proofErr w:type="spellEnd"/>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20</w:t>
      </w:r>
      <w:r w:rsidRPr="00E82103">
        <w:rPr>
          <w:rFonts w:ascii="Consolas" w:hAnsi="Consolas" w:cs="Courier New"/>
          <w:color w:val="333333"/>
          <w:sz w:val="20"/>
          <w:szCs w:val="20"/>
          <w:shd w:val="clear" w:color="auto" w:fill="FFFFFF"/>
        </w:rPr>
        <w:t>)</w:t>
      </w:r>
    </w:p>
    <w:p w14:paraId="5F3548B5" w14:textId="77777777" w:rsidR="00E82103" w:rsidRPr="00E82103" w:rsidRDefault="00E82103" w:rsidP="00E82103">
      <w:pPr>
        <w:rPr>
          <w:rFonts w:ascii="Consolas" w:hAnsi="Consolas" w:cs="Courier New"/>
          <w:color w:val="333333"/>
          <w:sz w:val="20"/>
          <w:szCs w:val="20"/>
          <w:shd w:val="clear" w:color="auto" w:fill="FFFFFF"/>
        </w:rPr>
      </w:pPr>
    </w:p>
    <w:p w14:paraId="1A333BAC" w14:textId="77777777" w:rsidR="00E82103" w:rsidRPr="00E82103" w:rsidRDefault="00E82103" w:rsidP="00E82103">
      <w:pPr>
        <w:rPr>
          <w:rFonts w:ascii="Consolas" w:hAnsi="Consolas" w:cs="Courier New"/>
          <w:color w:val="333333"/>
          <w:sz w:val="20"/>
          <w:szCs w:val="20"/>
          <w:shd w:val="clear" w:color="auto" w:fill="FFFFFF"/>
        </w:rPr>
      </w:pPr>
      <w:proofErr w:type="spellStart"/>
      <w:r w:rsidRPr="00E82103">
        <w:rPr>
          <w:rFonts w:ascii="Consolas" w:hAnsi="Consolas" w:cs="Courier New"/>
          <w:color w:val="333333"/>
          <w:sz w:val="20"/>
          <w:szCs w:val="20"/>
          <w:shd w:val="clear" w:color="auto" w:fill="FFFFFF"/>
        </w:rPr>
        <w:t>knn</w:t>
      </w:r>
      <w:proofErr w:type="spellEnd"/>
      <w:r w:rsidRPr="00E82103">
        <w:rPr>
          <w:rFonts w:ascii="Consolas" w:hAnsi="Consolas" w:cs="Courier New"/>
          <w:color w:val="333333"/>
          <w:sz w:val="20"/>
          <w:szCs w:val="20"/>
          <w:shd w:val="clear" w:color="auto" w:fill="FFFFFF"/>
        </w:rPr>
        <w:t xml:space="preserve"> = </w:t>
      </w:r>
      <w:proofErr w:type="spellStart"/>
      <w:proofErr w:type="gramStart"/>
      <w:r w:rsidRPr="00E82103">
        <w:rPr>
          <w:rFonts w:ascii="Consolas" w:hAnsi="Consolas" w:cs="Courier New"/>
          <w:color w:val="333333"/>
          <w:sz w:val="20"/>
          <w:szCs w:val="20"/>
          <w:shd w:val="clear" w:color="auto" w:fill="FFFFFF"/>
        </w:rPr>
        <w:t>KNeighborsClassifier</w:t>
      </w:r>
      <w:proofErr w:type="spellEnd"/>
      <w:r w:rsidRPr="00E82103">
        <w:rPr>
          <w:rFonts w:ascii="Consolas" w:hAnsi="Consolas" w:cs="Courier New"/>
          <w:color w:val="333333"/>
          <w:sz w:val="20"/>
          <w:szCs w:val="20"/>
          <w:shd w:val="clear" w:color="auto" w:fill="FFFFFF"/>
        </w:rPr>
        <w:t>(</w:t>
      </w:r>
      <w:proofErr w:type="gramEnd"/>
      <w:r w:rsidRPr="00E82103">
        <w:rPr>
          <w:rFonts w:ascii="Consolas" w:hAnsi="Consolas" w:cs="Courier New"/>
          <w:color w:val="333333"/>
          <w:sz w:val="20"/>
          <w:szCs w:val="20"/>
          <w:shd w:val="clear" w:color="auto" w:fill="FFFFFF"/>
        </w:rPr>
        <w:t>)</w:t>
      </w:r>
    </w:p>
    <w:p w14:paraId="3A84E8E3" w14:textId="77777777" w:rsidR="00E82103" w:rsidRPr="00E82103" w:rsidRDefault="00E82103" w:rsidP="00E82103">
      <w:pPr>
        <w:rPr>
          <w:rFonts w:ascii="Consolas" w:hAnsi="Consolas" w:cs="Courier New"/>
          <w:color w:val="333333"/>
          <w:sz w:val="20"/>
          <w:szCs w:val="20"/>
          <w:shd w:val="clear" w:color="auto" w:fill="FFFFFF"/>
        </w:rPr>
      </w:pPr>
      <w:proofErr w:type="spellStart"/>
      <w:proofErr w:type="gramStart"/>
      <w:r w:rsidRPr="00E82103">
        <w:rPr>
          <w:rFonts w:ascii="Consolas" w:hAnsi="Consolas" w:cs="Courier New"/>
          <w:color w:val="333333"/>
          <w:sz w:val="20"/>
          <w:szCs w:val="20"/>
          <w:shd w:val="clear" w:color="auto" w:fill="FFFFFF"/>
        </w:rPr>
        <w:t>knn.fit</w:t>
      </w:r>
      <w:proofErr w:type="spellEnd"/>
      <w:r w:rsidRPr="00E82103">
        <w:rPr>
          <w:rFonts w:ascii="Consolas" w:hAnsi="Consolas" w:cs="Courier New"/>
          <w:color w:val="333333"/>
          <w:sz w:val="20"/>
          <w:szCs w:val="20"/>
          <w:shd w:val="clear" w:color="auto" w:fill="FFFFFF"/>
        </w:rPr>
        <w:t>(</w:t>
      </w:r>
      <w:proofErr w:type="spellStart"/>
      <w:proofErr w:type="gramEnd"/>
      <w:r w:rsidRPr="00E82103">
        <w:rPr>
          <w:rFonts w:ascii="Consolas" w:hAnsi="Consolas" w:cs="Courier New"/>
          <w:color w:val="333333"/>
          <w:sz w:val="20"/>
          <w:szCs w:val="20"/>
          <w:shd w:val="clear" w:color="auto" w:fill="FFFFFF"/>
        </w:rPr>
        <w:t>train_x</w:t>
      </w:r>
      <w:proofErr w:type="spellEnd"/>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train_y</w:t>
      </w:r>
      <w:proofErr w:type="spellEnd"/>
      <w:r w:rsidRPr="00E82103">
        <w:rPr>
          <w:rFonts w:ascii="Consolas" w:hAnsi="Consolas" w:cs="Courier New"/>
          <w:color w:val="333333"/>
          <w:sz w:val="20"/>
          <w:szCs w:val="20"/>
          <w:shd w:val="clear" w:color="auto" w:fill="FFFFFF"/>
        </w:rPr>
        <w:t>)</w:t>
      </w:r>
    </w:p>
    <w:p w14:paraId="17E7172C" w14:textId="77777777" w:rsidR="00E82103" w:rsidRPr="00E82103" w:rsidRDefault="00E82103" w:rsidP="00E82103">
      <w:pPr>
        <w:rPr>
          <w:rFonts w:ascii="Consolas" w:hAnsi="Consolas" w:cs="Courier New"/>
          <w:color w:val="333333"/>
          <w:sz w:val="20"/>
          <w:szCs w:val="20"/>
          <w:shd w:val="clear" w:color="auto" w:fill="FFFFFF"/>
        </w:rPr>
      </w:pPr>
    </w:p>
    <w:p w14:paraId="1770AA22"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 xml:space="preserve">report = </w:t>
      </w:r>
      <w:proofErr w:type="spellStart"/>
      <w:r w:rsidRPr="00E82103">
        <w:rPr>
          <w:rFonts w:ascii="Consolas" w:hAnsi="Consolas" w:cs="Courier New"/>
          <w:color w:val="333333"/>
          <w:sz w:val="20"/>
          <w:szCs w:val="20"/>
          <w:shd w:val="clear" w:color="auto" w:fill="FFFFFF"/>
        </w:rPr>
        <w:t>classification_</w:t>
      </w:r>
      <w:proofErr w:type="gramStart"/>
      <w:r w:rsidRPr="00E82103">
        <w:rPr>
          <w:rFonts w:ascii="Consolas" w:hAnsi="Consolas" w:cs="Courier New"/>
          <w:color w:val="333333"/>
          <w:sz w:val="20"/>
          <w:szCs w:val="20"/>
          <w:shd w:val="clear" w:color="auto" w:fill="FFFFFF"/>
        </w:rPr>
        <w:t>report</w:t>
      </w:r>
      <w:proofErr w:type="spellEnd"/>
      <w:r w:rsidRPr="00E82103">
        <w:rPr>
          <w:rFonts w:ascii="Consolas" w:hAnsi="Consolas" w:cs="Courier New"/>
          <w:color w:val="333333"/>
          <w:sz w:val="20"/>
          <w:szCs w:val="20"/>
          <w:shd w:val="clear" w:color="auto" w:fill="FFFFFF"/>
        </w:rPr>
        <w:t>(</w:t>
      </w:r>
      <w:proofErr w:type="spellStart"/>
      <w:proofErr w:type="gramEnd"/>
      <w:r w:rsidRPr="00E82103">
        <w:rPr>
          <w:rFonts w:ascii="Consolas" w:hAnsi="Consolas" w:cs="Courier New"/>
          <w:color w:val="333333"/>
          <w:sz w:val="20"/>
          <w:szCs w:val="20"/>
          <w:shd w:val="clear" w:color="auto" w:fill="FFFFFF"/>
        </w:rPr>
        <w:t>test_y</w:t>
      </w:r>
      <w:proofErr w:type="spellEnd"/>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knn.predict</w:t>
      </w:r>
      <w:proofErr w:type="spellEnd"/>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test_x</w:t>
      </w:r>
      <w:proofErr w:type="spellEnd"/>
      <w:r w:rsidRPr="00E82103">
        <w:rPr>
          <w:rFonts w:ascii="Consolas" w:hAnsi="Consolas" w:cs="Courier New"/>
          <w:color w:val="333333"/>
          <w:sz w:val="20"/>
          <w:szCs w:val="20"/>
          <w:shd w:val="clear" w:color="auto" w:fill="FFFFFF"/>
        </w:rPr>
        <w:t>), digits=</w:t>
      </w:r>
      <w:r w:rsidRPr="00E82103">
        <w:rPr>
          <w:rStyle w:val="hljs-number"/>
          <w:rFonts w:ascii="Consolas" w:hAnsi="Consolas" w:cs="Courier New"/>
          <w:color w:val="005CC5"/>
          <w:sz w:val="20"/>
          <w:szCs w:val="20"/>
        </w:rPr>
        <w:t>4</w:t>
      </w:r>
      <w:r w:rsidRPr="00E82103">
        <w:rPr>
          <w:rFonts w:ascii="Consolas" w:hAnsi="Consolas" w:cs="Courier New"/>
          <w:color w:val="333333"/>
          <w:sz w:val="20"/>
          <w:szCs w:val="20"/>
          <w:shd w:val="clear" w:color="auto" w:fill="FFFFFF"/>
        </w:rPr>
        <w:t>)</w:t>
      </w:r>
    </w:p>
    <w:p w14:paraId="583BA833" w14:textId="77777777" w:rsidR="00E82103" w:rsidRPr="00E82103" w:rsidRDefault="00E82103" w:rsidP="00E82103">
      <w:pPr>
        <w:rPr>
          <w:rFonts w:ascii="Consolas" w:hAnsi="Consolas" w:cs="Courier New"/>
          <w:color w:val="333333"/>
          <w:sz w:val="20"/>
          <w:szCs w:val="20"/>
          <w:shd w:val="clear" w:color="auto" w:fill="FFFFFF"/>
        </w:rPr>
      </w:pPr>
      <w:r w:rsidRPr="00E82103">
        <w:rPr>
          <w:rStyle w:val="hljs-builtin"/>
          <w:rFonts w:ascii="Consolas" w:hAnsi="Consolas" w:cs="Courier New"/>
          <w:color w:val="333333"/>
          <w:sz w:val="20"/>
          <w:szCs w:val="20"/>
        </w:rPr>
        <w:t>print</w:t>
      </w:r>
      <w:r w:rsidRPr="00E82103">
        <w:rPr>
          <w:rFonts w:ascii="Consolas" w:hAnsi="Consolas" w:cs="Courier New"/>
          <w:color w:val="333333"/>
          <w:sz w:val="20"/>
          <w:szCs w:val="20"/>
          <w:shd w:val="clear" w:color="auto" w:fill="FFFFFF"/>
        </w:rPr>
        <w:t>(report)</w:t>
      </w:r>
    </w:p>
    <w:p w14:paraId="03B0A22B"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 xml:space="preserve">cm = </w:t>
      </w:r>
      <w:proofErr w:type="spellStart"/>
      <w:r w:rsidRPr="00E82103">
        <w:rPr>
          <w:rFonts w:ascii="Consolas" w:hAnsi="Consolas" w:cs="Courier New"/>
          <w:color w:val="333333"/>
          <w:sz w:val="20"/>
          <w:szCs w:val="20"/>
          <w:shd w:val="clear" w:color="auto" w:fill="FFFFFF"/>
        </w:rPr>
        <w:t>confusion_</w:t>
      </w:r>
      <w:proofErr w:type="gramStart"/>
      <w:r w:rsidRPr="00E82103">
        <w:rPr>
          <w:rFonts w:ascii="Consolas" w:hAnsi="Consolas" w:cs="Courier New"/>
          <w:color w:val="333333"/>
          <w:sz w:val="20"/>
          <w:szCs w:val="20"/>
          <w:shd w:val="clear" w:color="auto" w:fill="FFFFFF"/>
        </w:rPr>
        <w:t>matrix</w:t>
      </w:r>
      <w:proofErr w:type="spellEnd"/>
      <w:r w:rsidRPr="00E82103">
        <w:rPr>
          <w:rFonts w:ascii="Consolas" w:hAnsi="Consolas" w:cs="Courier New"/>
          <w:color w:val="333333"/>
          <w:sz w:val="20"/>
          <w:szCs w:val="20"/>
          <w:shd w:val="clear" w:color="auto" w:fill="FFFFFF"/>
        </w:rPr>
        <w:t>(</w:t>
      </w:r>
      <w:proofErr w:type="spellStart"/>
      <w:proofErr w:type="gramEnd"/>
      <w:r w:rsidRPr="00E82103">
        <w:rPr>
          <w:rFonts w:ascii="Consolas" w:hAnsi="Consolas" w:cs="Courier New"/>
          <w:color w:val="333333"/>
          <w:sz w:val="20"/>
          <w:szCs w:val="20"/>
          <w:shd w:val="clear" w:color="auto" w:fill="FFFFFF"/>
        </w:rPr>
        <w:t>test_y</w:t>
      </w:r>
      <w:proofErr w:type="spellEnd"/>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knn.predict</w:t>
      </w:r>
      <w:proofErr w:type="spellEnd"/>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test_x</w:t>
      </w:r>
      <w:proofErr w:type="spellEnd"/>
      <w:r w:rsidRPr="00E82103">
        <w:rPr>
          <w:rFonts w:ascii="Consolas" w:hAnsi="Consolas" w:cs="Courier New"/>
          <w:color w:val="333333"/>
          <w:sz w:val="20"/>
          <w:szCs w:val="20"/>
          <w:shd w:val="clear" w:color="auto" w:fill="FFFFFF"/>
        </w:rPr>
        <w:t>))</w:t>
      </w:r>
    </w:p>
    <w:p w14:paraId="2A4A05D8" w14:textId="77777777" w:rsidR="00E82103" w:rsidRPr="00E82103" w:rsidRDefault="00E82103" w:rsidP="00E82103">
      <w:pPr>
        <w:rPr>
          <w:rFonts w:ascii="Consolas" w:hAnsi="Consolas" w:cs="Courier New"/>
          <w:color w:val="333333"/>
          <w:sz w:val="20"/>
          <w:szCs w:val="20"/>
          <w:shd w:val="clear" w:color="auto" w:fill="FFFFFF"/>
        </w:rPr>
      </w:pPr>
    </w:p>
    <w:p w14:paraId="74CEE81D" w14:textId="77777777" w:rsidR="00E82103" w:rsidRPr="00E82103" w:rsidRDefault="00E82103" w:rsidP="00E82103">
      <w:pPr>
        <w:rPr>
          <w:rFonts w:ascii="Consolas" w:hAnsi="Consolas" w:cs="Courier New"/>
          <w:color w:val="333333"/>
          <w:sz w:val="20"/>
          <w:szCs w:val="20"/>
          <w:shd w:val="clear" w:color="auto" w:fill="FFFFFF"/>
        </w:rPr>
      </w:pPr>
      <w:proofErr w:type="spellStart"/>
      <w:proofErr w:type="gramStart"/>
      <w:r w:rsidRPr="00E82103">
        <w:rPr>
          <w:rFonts w:ascii="Consolas" w:hAnsi="Consolas" w:cs="Courier New"/>
          <w:color w:val="333333"/>
          <w:sz w:val="20"/>
          <w:szCs w:val="20"/>
          <w:shd w:val="clear" w:color="auto" w:fill="FFFFFF"/>
        </w:rPr>
        <w:t>plt.figure</w:t>
      </w:r>
      <w:proofErr w:type="spellEnd"/>
      <w:proofErr w:type="gramEnd"/>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figsize</w:t>
      </w:r>
      <w:proofErr w:type="spellEnd"/>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16</w:t>
      </w:r>
      <w:r w:rsidRPr="00E82103">
        <w:rPr>
          <w:rFonts w:ascii="Consolas" w:hAnsi="Consolas" w:cs="Courier New"/>
          <w:color w:val="333333"/>
          <w:sz w:val="20"/>
          <w:szCs w:val="20"/>
          <w:shd w:val="clear" w:color="auto" w:fill="FFFFFF"/>
        </w:rPr>
        <w:t xml:space="preserve">, </w:t>
      </w:r>
      <w:r w:rsidRPr="00E82103">
        <w:rPr>
          <w:rStyle w:val="hljs-number"/>
          <w:rFonts w:ascii="Consolas" w:hAnsi="Consolas" w:cs="Courier New"/>
          <w:color w:val="005CC5"/>
          <w:sz w:val="20"/>
          <w:szCs w:val="20"/>
        </w:rPr>
        <w:t>10</w:t>
      </w:r>
      <w:r w:rsidRPr="00E82103">
        <w:rPr>
          <w:rFonts w:ascii="Consolas" w:hAnsi="Consolas" w:cs="Courier New"/>
          <w:color w:val="333333"/>
          <w:sz w:val="20"/>
          <w:szCs w:val="20"/>
          <w:shd w:val="clear" w:color="auto" w:fill="FFFFFF"/>
        </w:rPr>
        <w:t>))</w:t>
      </w:r>
    </w:p>
    <w:p w14:paraId="40AB86AA" w14:textId="77777777" w:rsidR="00E82103" w:rsidRPr="00E82103" w:rsidRDefault="00E82103" w:rsidP="00E82103">
      <w:pPr>
        <w:rPr>
          <w:rFonts w:ascii="Consolas" w:hAnsi="Consolas" w:cs="Courier New"/>
          <w:color w:val="333333"/>
          <w:sz w:val="20"/>
          <w:szCs w:val="20"/>
          <w:shd w:val="clear" w:color="auto" w:fill="FFFFFF"/>
        </w:rPr>
      </w:pPr>
      <w:proofErr w:type="spellStart"/>
      <w:proofErr w:type="gramStart"/>
      <w:r w:rsidRPr="00E82103">
        <w:rPr>
          <w:rFonts w:ascii="Consolas" w:hAnsi="Consolas" w:cs="Courier New"/>
          <w:color w:val="333333"/>
          <w:sz w:val="20"/>
          <w:szCs w:val="20"/>
          <w:shd w:val="clear" w:color="auto" w:fill="FFFFFF"/>
        </w:rPr>
        <w:t>plt.title</w:t>
      </w:r>
      <w:proofErr w:type="spellEnd"/>
      <w:proofErr w:type="gramEnd"/>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'Confusion Matrix'</w:t>
      </w:r>
      <w:r w:rsidRPr="00E82103">
        <w:rPr>
          <w:rFonts w:ascii="Consolas" w:hAnsi="Consolas" w:cs="Courier New"/>
          <w:color w:val="333333"/>
          <w:sz w:val="20"/>
          <w:szCs w:val="20"/>
          <w:shd w:val="clear" w:color="auto" w:fill="FFFFFF"/>
        </w:rPr>
        <w:t>)</w:t>
      </w:r>
    </w:p>
    <w:p w14:paraId="0F59F16A" w14:textId="77777777" w:rsidR="00E82103" w:rsidRPr="00E82103" w:rsidRDefault="00E82103" w:rsidP="00E82103">
      <w:pPr>
        <w:rPr>
          <w:rFonts w:ascii="Consolas" w:hAnsi="Consolas" w:cs="Courier New"/>
          <w:color w:val="333333"/>
          <w:sz w:val="20"/>
          <w:szCs w:val="20"/>
          <w:shd w:val="clear" w:color="auto" w:fill="FFFFFF"/>
        </w:rPr>
      </w:pPr>
      <w:proofErr w:type="spellStart"/>
      <w:proofErr w:type="gramStart"/>
      <w:r w:rsidRPr="00E82103">
        <w:rPr>
          <w:rFonts w:ascii="Consolas" w:hAnsi="Consolas" w:cs="Courier New"/>
          <w:color w:val="333333"/>
          <w:sz w:val="20"/>
          <w:szCs w:val="20"/>
          <w:shd w:val="clear" w:color="auto" w:fill="FFFFFF"/>
        </w:rPr>
        <w:t>sns.heatmap</w:t>
      </w:r>
      <w:proofErr w:type="spellEnd"/>
      <w:proofErr w:type="gramEnd"/>
      <w:r w:rsidRPr="00E82103">
        <w:rPr>
          <w:rFonts w:ascii="Consolas" w:hAnsi="Consolas" w:cs="Courier New"/>
          <w:color w:val="333333"/>
          <w:sz w:val="20"/>
          <w:szCs w:val="20"/>
          <w:shd w:val="clear" w:color="auto" w:fill="FFFFFF"/>
        </w:rPr>
        <w:t xml:space="preserve">(cm, </w:t>
      </w:r>
      <w:proofErr w:type="spellStart"/>
      <w:r w:rsidRPr="00E82103">
        <w:rPr>
          <w:rFonts w:ascii="Consolas" w:hAnsi="Consolas" w:cs="Courier New"/>
          <w:color w:val="333333"/>
          <w:sz w:val="20"/>
          <w:szCs w:val="20"/>
          <w:shd w:val="clear" w:color="auto" w:fill="FFFFFF"/>
        </w:rPr>
        <w:t>annot</w:t>
      </w:r>
      <w:proofErr w:type="spellEnd"/>
      <w:r w:rsidRPr="00E82103">
        <w:rPr>
          <w:rFonts w:ascii="Consolas" w:hAnsi="Consolas" w:cs="Courier New"/>
          <w:color w:val="333333"/>
          <w:sz w:val="20"/>
          <w:szCs w:val="20"/>
          <w:shd w:val="clear" w:color="auto" w:fill="FFFFFF"/>
        </w:rPr>
        <w:t>=</w:t>
      </w:r>
      <w:r w:rsidRPr="00E82103">
        <w:rPr>
          <w:rStyle w:val="hljs-literal"/>
          <w:rFonts w:ascii="Consolas" w:hAnsi="Consolas" w:cs="Courier New"/>
          <w:color w:val="0086B3"/>
          <w:sz w:val="20"/>
          <w:szCs w:val="20"/>
        </w:rPr>
        <w:t>True</w:t>
      </w:r>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fmt</w:t>
      </w:r>
      <w:proofErr w:type="spellEnd"/>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w:t>
      </w:r>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cmap</w:t>
      </w:r>
      <w:proofErr w:type="spellEnd"/>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'Blues'</w:t>
      </w:r>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annot_kws</w:t>
      </w:r>
      <w:proofErr w:type="spellEnd"/>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w:t>
      </w:r>
      <w:proofErr w:type="spellStart"/>
      <w:r w:rsidRPr="00E82103">
        <w:rPr>
          <w:rStyle w:val="hljs-string"/>
          <w:rFonts w:ascii="Consolas" w:hAnsi="Consolas" w:cs="Courier New"/>
          <w:color w:val="032F62"/>
          <w:sz w:val="20"/>
          <w:szCs w:val="20"/>
        </w:rPr>
        <w:t>fontsize</w:t>
      </w:r>
      <w:proofErr w:type="spellEnd"/>
      <w:r w:rsidRPr="00E82103">
        <w:rPr>
          <w:rStyle w:val="hljs-string"/>
          <w:rFonts w:ascii="Consolas" w:hAnsi="Consolas" w:cs="Courier New"/>
          <w:color w:val="032F62"/>
          <w:sz w:val="20"/>
          <w:szCs w:val="20"/>
        </w:rPr>
        <w:t>"</w:t>
      </w:r>
      <w:r w:rsidRPr="00E82103">
        <w:rPr>
          <w:rFonts w:ascii="Consolas" w:hAnsi="Consolas" w:cs="Courier New"/>
          <w:color w:val="333333"/>
          <w:sz w:val="20"/>
          <w:szCs w:val="20"/>
          <w:shd w:val="clear" w:color="auto" w:fill="FFFFFF"/>
        </w:rPr>
        <w:t xml:space="preserve">: </w:t>
      </w:r>
      <w:r w:rsidRPr="00E82103">
        <w:rPr>
          <w:rStyle w:val="hljs-number"/>
          <w:rFonts w:ascii="Consolas" w:hAnsi="Consolas" w:cs="Courier New"/>
          <w:color w:val="005CC5"/>
          <w:sz w:val="20"/>
          <w:szCs w:val="20"/>
        </w:rPr>
        <w:t>14</w:t>
      </w:r>
      <w:r w:rsidRPr="00E82103">
        <w:rPr>
          <w:rFonts w:ascii="Consolas" w:hAnsi="Consolas" w:cs="Courier New"/>
          <w:color w:val="333333"/>
          <w:sz w:val="20"/>
          <w:szCs w:val="20"/>
          <w:shd w:val="clear" w:color="auto" w:fill="FFFFFF"/>
        </w:rPr>
        <w:t>})</w:t>
      </w:r>
    </w:p>
    <w:p w14:paraId="088F3831" w14:textId="77777777" w:rsidR="00E82103" w:rsidRPr="00E82103" w:rsidRDefault="00E82103" w:rsidP="00E82103">
      <w:pPr>
        <w:rPr>
          <w:rFonts w:ascii="Consolas" w:hAnsi="Consolas" w:cs="Courier New"/>
          <w:color w:val="333333"/>
          <w:sz w:val="20"/>
          <w:szCs w:val="20"/>
          <w:shd w:val="clear" w:color="auto" w:fill="FFFFFF"/>
        </w:rPr>
      </w:pPr>
      <w:proofErr w:type="spellStart"/>
      <w:proofErr w:type="gramStart"/>
      <w:r w:rsidRPr="00E82103">
        <w:rPr>
          <w:rFonts w:ascii="Consolas" w:hAnsi="Consolas" w:cs="Courier New"/>
          <w:color w:val="333333"/>
          <w:sz w:val="20"/>
          <w:szCs w:val="20"/>
          <w:shd w:val="clear" w:color="auto" w:fill="FFFFFF"/>
        </w:rPr>
        <w:t>plt.xlabel</w:t>
      </w:r>
      <w:proofErr w:type="spellEnd"/>
      <w:proofErr w:type="gramEnd"/>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 xml:space="preserve">'True </w:t>
      </w:r>
      <w:proofErr w:type="spellStart"/>
      <w:r w:rsidRPr="00E82103">
        <w:rPr>
          <w:rStyle w:val="hljs-string"/>
          <w:rFonts w:ascii="Consolas" w:hAnsi="Consolas" w:cs="Courier New"/>
          <w:color w:val="032F62"/>
          <w:sz w:val="20"/>
          <w:szCs w:val="20"/>
        </w:rPr>
        <w:t>Class'</w:t>
      </w:r>
      <w:proofErr w:type="spellEnd"/>
      <w:r w:rsidRPr="00E82103">
        <w:rPr>
          <w:rFonts w:ascii="Consolas" w:hAnsi="Consolas" w:cs="Courier New"/>
          <w:color w:val="333333"/>
          <w:sz w:val="20"/>
          <w:szCs w:val="20"/>
          <w:shd w:val="clear" w:color="auto" w:fill="FFFFFF"/>
        </w:rPr>
        <w:t>)</w:t>
      </w:r>
    </w:p>
    <w:p w14:paraId="796B6A9E" w14:textId="77777777" w:rsidR="00E82103" w:rsidRPr="00E82103" w:rsidRDefault="00E82103" w:rsidP="00E82103">
      <w:pPr>
        <w:rPr>
          <w:rFonts w:ascii="Consolas" w:hAnsi="Consolas" w:cs="Courier New"/>
          <w:color w:val="333333"/>
          <w:sz w:val="20"/>
          <w:szCs w:val="20"/>
          <w:shd w:val="clear" w:color="auto" w:fill="FFFFFF"/>
        </w:rPr>
      </w:pPr>
      <w:proofErr w:type="spellStart"/>
      <w:proofErr w:type="gramStart"/>
      <w:r w:rsidRPr="00E82103">
        <w:rPr>
          <w:rFonts w:ascii="Consolas" w:hAnsi="Consolas" w:cs="Courier New"/>
          <w:color w:val="333333"/>
          <w:sz w:val="20"/>
          <w:szCs w:val="20"/>
          <w:shd w:val="clear" w:color="auto" w:fill="FFFFFF"/>
        </w:rPr>
        <w:t>plt.ylabel</w:t>
      </w:r>
      <w:proofErr w:type="spellEnd"/>
      <w:proofErr w:type="gramEnd"/>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 xml:space="preserve">'Predicted </w:t>
      </w:r>
      <w:proofErr w:type="spellStart"/>
      <w:r w:rsidRPr="00E82103">
        <w:rPr>
          <w:rStyle w:val="hljs-string"/>
          <w:rFonts w:ascii="Consolas" w:hAnsi="Consolas" w:cs="Courier New"/>
          <w:color w:val="032F62"/>
          <w:sz w:val="20"/>
          <w:szCs w:val="20"/>
        </w:rPr>
        <w:t>Class'</w:t>
      </w:r>
      <w:proofErr w:type="spellEnd"/>
      <w:r w:rsidRPr="00E82103">
        <w:rPr>
          <w:rFonts w:ascii="Consolas" w:hAnsi="Consolas" w:cs="Courier New"/>
          <w:color w:val="333333"/>
          <w:sz w:val="20"/>
          <w:szCs w:val="20"/>
          <w:shd w:val="clear" w:color="auto" w:fill="FFFFFF"/>
        </w:rPr>
        <w:t>)</w:t>
      </w:r>
    </w:p>
    <w:p w14:paraId="28E61FCB" w14:textId="77777777" w:rsidR="00E82103" w:rsidRPr="00E82103" w:rsidRDefault="00E82103" w:rsidP="00E82103">
      <w:pPr>
        <w:rPr>
          <w:rFonts w:ascii="Consolas" w:hAnsi="Consolas" w:cs="Courier New"/>
          <w:color w:val="333333"/>
          <w:sz w:val="20"/>
          <w:szCs w:val="20"/>
          <w:shd w:val="clear" w:color="auto" w:fill="FFFFFF"/>
        </w:rPr>
      </w:pPr>
      <w:proofErr w:type="spellStart"/>
      <w:proofErr w:type="gramStart"/>
      <w:r w:rsidRPr="00E82103">
        <w:rPr>
          <w:rFonts w:ascii="Consolas" w:hAnsi="Consolas" w:cs="Courier New"/>
          <w:color w:val="333333"/>
          <w:sz w:val="20"/>
          <w:szCs w:val="20"/>
          <w:shd w:val="clear" w:color="auto" w:fill="FFFFFF"/>
        </w:rPr>
        <w:t>plt.title</w:t>
      </w:r>
      <w:proofErr w:type="spellEnd"/>
      <w:proofErr w:type="gramEnd"/>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"Confusion Matrix"</w:t>
      </w:r>
      <w:r w:rsidRPr="00E82103">
        <w:rPr>
          <w:rFonts w:ascii="Consolas" w:hAnsi="Consolas" w:cs="Courier New"/>
          <w:color w:val="333333"/>
          <w:sz w:val="20"/>
          <w:szCs w:val="20"/>
          <w:shd w:val="clear" w:color="auto" w:fill="FFFFFF"/>
        </w:rPr>
        <w:t>)</w:t>
      </w:r>
    </w:p>
    <w:p w14:paraId="1F5E73E8" w14:textId="77777777" w:rsidR="00E82103" w:rsidRPr="00E82103" w:rsidRDefault="00E82103" w:rsidP="00E82103">
      <w:pPr>
        <w:rPr>
          <w:rFonts w:ascii="Consolas" w:hAnsi="Consolas" w:cs="Courier New"/>
          <w:color w:val="333333"/>
          <w:sz w:val="20"/>
          <w:szCs w:val="20"/>
          <w:shd w:val="clear" w:color="auto" w:fill="FFFFFF"/>
        </w:rPr>
      </w:pPr>
      <w:proofErr w:type="spellStart"/>
      <w:proofErr w:type="gramStart"/>
      <w:r w:rsidRPr="00E82103">
        <w:rPr>
          <w:rFonts w:ascii="Consolas" w:hAnsi="Consolas" w:cs="Courier New"/>
          <w:color w:val="333333"/>
          <w:sz w:val="20"/>
          <w:szCs w:val="20"/>
          <w:shd w:val="clear" w:color="auto" w:fill="FFFFFF"/>
        </w:rPr>
        <w:t>plt.figtext</w:t>
      </w:r>
      <w:proofErr w:type="spellEnd"/>
      <w:proofErr w:type="gramEnd"/>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0.9</w:t>
      </w:r>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0.85</w:t>
      </w:r>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'[17, 22]'</w:t>
      </w:r>
      <w:r w:rsidRPr="00E82103">
        <w:rPr>
          <w:rFonts w:ascii="Consolas" w:hAnsi="Consolas" w:cs="Courier New"/>
          <w:color w:val="333333"/>
          <w:sz w:val="20"/>
          <w:szCs w:val="20"/>
          <w:shd w:val="clear" w:color="auto" w:fill="FFFFFF"/>
        </w:rPr>
        <w:t>,ha=</w:t>
      </w:r>
      <w:r w:rsidRPr="00E82103">
        <w:rPr>
          <w:rStyle w:val="hljs-string"/>
          <w:rFonts w:ascii="Consolas" w:hAnsi="Consolas" w:cs="Courier New"/>
          <w:color w:val="032F62"/>
          <w:sz w:val="20"/>
          <w:szCs w:val="20"/>
        </w:rPr>
        <w:t>'center'</w:t>
      </w:r>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fontsize</w:t>
      </w:r>
      <w:proofErr w:type="spellEnd"/>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14</w:t>
      </w:r>
      <w:r w:rsidRPr="00E82103">
        <w:rPr>
          <w:rFonts w:ascii="Consolas" w:hAnsi="Consolas" w:cs="Courier New"/>
          <w:color w:val="333333"/>
          <w:sz w:val="20"/>
          <w:szCs w:val="20"/>
          <w:shd w:val="clear" w:color="auto" w:fill="FFFFFF"/>
        </w:rPr>
        <w:t>)</w:t>
      </w:r>
    </w:p>
    <w:p w14:paraId="059157DD" w14:textId="77777777" w:rsidR="00E82103" w:rsidRPr="00E82103" w:rsidRDefault="00E82103" w:rsidP="00E82103">
      <w:pPr>
        <w:rPr>
          <w:rFonts w:ascii="Consolas" w:hAnsi="Consolas" w:cs="Courier New"/>
          <w:color w:val="333333"/>
          <w:sz w:val="20"/>
          <w:szCs w:val="20"/>
          <w:shd w:val="clear" w:color="auto" w:fill="FFFFFF"/>
        </w:rPr>
      </w:pPr>
      <w:proofErr w:type="spellStart"/>
      <w:proofErr w:type="gramStart"/>
      <w:r w:rsidRPr="00E82103">
        <w:rPr>
          <w:rFonts w:ascii="Consolas" w:hAnsi="Consolas" w:cs="Courier New"/>
          <w:color w:val="333333"/>
          <w:sz w:val="20"/>
          <w:szCs w:val="20"/>
          <w:shd w:val="clear" w:color="auto" w:fill="FFFFFF"/>
        </w:rPr>
        <w:t>plt.rcParams.update</w:t>
      </w:r>
      <w:proofErr w:type="spellEnd"/>
      <w:proofErr w:type="gramEnd"/>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w:t>
      </w:r>
      <w:proofErr w:type="spellStart"/>
      <w:r w:rsidRPr="00E82103">
        <w:rPr>
          <w:rStyle w:val="hljs-string"/>
          <w:rFonts w:ascii="Consolas" w:hAnsi="Consolas" w:cs="Courier New"/>
          <w:color w:val="032F62"/>
          <w:sz w:val="20"/>
          <w:szCs w:val="20"/>
        </w:rPr>
        <w:t>font.size</w:t>
      </w:r>
      <w:proofErr w:type="spellEnd"/>
      <w:r w:rsidRPr="00E82103">
        <w:rPr>
          <w:rStyle w:val="hljs-string"/>
          <w:rFonts w:ascii="Consolas" w:hAnsi="Consolas" w:cs="Courier New"/>
          <w:color w:val="032F62"/>
          <w:sz w:val="20"/>
          <w:szCs w:val="20"/>
        </w:rPr>
        <w:t>'</w:t>
      </w:r>
      <w:r w:rsidRPr="00E82103">
        <w:rPr>
          <w:rFonts w:ascii="Consolas" w:hAnsi="Consolas" w:cs="Courier New"/>
          <w:color w:val="333333"/>
          <w:sz w:val="20"/>
          <w:szCs w:val="20"/>
          <w:shd w:val="clear" w:color="auto" w:fill="FFFFFF"/>
        </w:rPr>
        <w:t xml:space="preserve">: </w:t>
      </w:r>
      <w:r w:rsidRPr="00E82103">
        <w:rPr>
          <w:rStyle w:val="hljs-number"/>
          <w:rFonts w:ascii="Consolas" w:hAnsi="Consolas" w:cs="Courier New"/>
          <w:color w:val="005CC5"/>
          <w:sz w:val="20"/>
          <w:szCs w:val="20"/>
        </w:rPr>
        <w:t>14</w:t>
      </w:r>
      <w:r w:rsidRPr="00E82103">
        <w:rPr>
          <w:rFonts w:ascii="Consolas" w:hAnsi="Consolas" w:cs="Courier New"/>
          <w:color w:val="333333"/>
          <w:sz w:val="20"/>
          <w:szCs w:val="20"/>
          <w:shd w:val="clear" w:color="auto" w:fill="FFFFFF"/>
        </w:rPr>
        <w:t>})</w:t>
      </w:r>
    </w:p>
    <w:p w14:paraId="33E45ED3" w14:textId="77777777" w:rsidR="00E82103" w:rsidRPr="00E82103" w:rsidRDefault="00E82103" w:rsidP="00E82103">
      <w:pPr>
        <w:rPr>
          <w:rFonts w:ascii="Consolas" w:hAnsi="Consolas" w:cs="Courier New"/>
          <w:color w:val="333333"/>
          <w:sz w:val="20"/>
          <w:szCs w:val="20"/>
          <w:shd w:val="clear" w:color="auto" w:fill="FFFFFF"/>
        </w:rPr>
      </w:pPr>
    </w:p>
    <w:p w14:paraId="5B169E91"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parameters = {</w:t>
      </w:r>
    </w:p>
    <w:p w14:paraId="0DCDF952"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 xml:space="preserve">    </w:t>
      </w:r>
      <w:r w:rsidRPr="00E82103">
        <w:rPr>
          <w:rStyle w:val="hljs-string"/>
          <w:rFonts w:ascii="Consolas" w:hAnsi="Consolas" w:cs="Courier New"/>
          <w:color w:val="032F62"/>
          <w:sz w:val="20"/>
          <w:szCs w:val="20"/>
        </w:rPr>
        <w:t>'</w:t>
      </w:r>
      <w:proofErr w:type="spellStart"/>
      <w:r w:rsidRPr="00E82103">
        <w:rPr>
          <w:rStyle w:val="hljs-string"/>
          <w:rFonts w:ascii="Consolas" w:hAnsi="Consolas" w:cs="Courier New"/>
          <w:color w:val="032F62"/>
          <w:sz w:val="20"/>
          <w:szCs w:val="20"/>
        </w:rPr>
        <w:t>n_neighbors</w:t>
      </w:r>
      <w:proofErr w:type="spellEnd"/>
      <w:proofErr w:type="gramStart"/>
      <w:r w:rsidRPr="00E82103">
        <w:rPr>
          <w:rStyle w:val="hljs-string"/>
          <w:rFonts w:ascii="Consolas" w:hAnsi="Consolas" w:cs="Courier New"/>
          <w:color w:val="032F62"/>
          <w:sz w:val="20"/>
          <w:szCs w:val="20"/>
        </w:rPr>
        <w:t>'</w:t>
      </w:r>
      <w:r w:rsidRPr="00E82103">
        <w:rPr>
          <w:rFonts w:ascii="Consolas" w:hAnsi="Consolas" w:cs="Courier New"/>
          <w:color w:val="333333"/>
          <w:sz w:val="20"/>
          <w:szCs w:val="20"/>
          <w:shd w:val="clear" w:color="auto" w:fill="FFFFFF"/>
        </w:rPr>
        <w:t xml:space="preserve"> :</w:t>
      </w:r>
      <w:proofErr w:type="gramEnd"/>
      <w:r w:rsidRPr="00E82103">
        <w:rPr>
          <w:rFonts w:ascii="Consolas" w:hAnsi="Consolas" w:cs="Courier New"/>
          <w:color w:val="333333"/>
          <w:sz w:val="20"/>
          <w:szCs w:val="20"/>
          <w:shd w:val="clear" w:color="auto" w:fill="FFFFFF"/>
        </w:rPr>
        <w:t xml:space="preserve"> </w:t>
      </w:r>
      <w:r w:rsidRPr="00E82103">
        <w:rPr>
          <w:rStyle w:val="hljs-builtin"/>
          <w:rFonts w:ascii="Consolas" w:hAnsi="Consolas" w:cs="Courier New"/>
          <w:color w:val="333333"/>
          <w:sz w:val="20"/>
          <w:szCs w:val="20"/>
        </w:rPr>
        <w:t>range</w:t>
      </w:r>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1</w:t>
      </w:r>
      <w:r w:rsidRPr="00E82103">
        <w:rPr>
          <w:rFonts w:ascii="Consolas" w:hAnsi="Consolas" w:cs="Courier New"/>
          <w:color w:val="333333"/>
          <w:sz w:val="20"/>
          <w:szCs w:val="20"/>
          <w:shd w:val="clear" w:color="auto" w:fill="FFFFFF"/>
        </w:rPr>
        <w:t xml:space="preserve">, </w:t>
      </w:r>
      <w:r w:rsidRPr="00E82103">
        <w:rPr>
          <w:rStyle w:val="hljs-number"/>
          <w:rFonts w:ascii="Consolas" w:hAnsi="Consolas" w:cs="Courier New"/>
          <w:color w:val="005CC5"/>
          <w:sz w:val="20"/>
          <w:szCs w:val="20"/>
        </w:rPr>
        <w:t>40</w:t>
      </w:r>
      <w:r w:rsidRPr="00E82103">
        <w:rPr>
          <w:rFonts w:ascii="Consolas" w:hAnsi="Consolas" w:cs="Courier New"/>
          <w:color w:val="333333"/>
          <w:sz w:val="20"/>
          <w:szCs w:val="20"/>
          <w:shd w:val="clear" w:color="auto" w:fill="FFFFFF"/>
        </w:rPr>
        <w:t>),</w:t>
      </w:r>
    </w:p>
    <w:p w14:paraId="31E26DB2"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 xml:space="preserve">    </w:t>
      </w:r>
      <w:r w:rsidRPr="00E82103">
        <w:rPr>
          <w:rStyle w:val="hljs-string"/>
          <w:rFonts w:ascii="Consolas" w:hAnsi="Consolas" w:cs="Courier New"/>
          <w:color w:val="032F62"/>
          <w:sz w:val="20"/>
          <w:szCs w:val="20"/>
        </w:rPr>
        <w:t>'weights</w:t>
      </w:r>
      <w:proofErr w:type="gramStart"/>
      <w:r w:rsidRPr="00E82103">
        <w:rPr>
          <w:rStyle w:val="hljs-string"/>
          <w:rFonts w:ascii="Consolas" w:hAnsi="Consolas" w:cs="Courier New"/>
          <w:color w:val="032F62"/>
          <w:sz w:val="20"/>
          <w:szCs w:val="20"/>
        </w:rPr>
        <w:t>'</w:t>
      </w:r>
      <w:r w:rsidRPr="00E82103">
        <w:rPr>
          <w:rFonts w:ascii="Consolas" w:hAnsi="Consolas" w:cs="Courier New"/>
          <w:color w:val="333333"/>
          <w:sz w:val="20"/>
          <w:szCs w:val="20"/>
          <w:shd w:val="clear" w:color="auto" w:fill="FFFFFF"/>
        </w:rPr>
        <w:t xml:space="preserve"> :</w:t>
      </w:r>
      <w:proofErr w:type="gramEnd"/>
      <w:r w:rsidRPr="00E82103">
        <w:rPr>
          <w:rFonts w:ascii="Consolas" w:hAnsi="Consolas" w:cs="Courier New"/>
          <w:color w:val="333333"/>
          <w:sz w:val="20"/>
          <w:szCs w:val="20"/>
          <w:shd w:val="clear" w:color="auto" w:fill="FFFFFF"/>
        </w:rPr>
        <w:t xml:space="preserve"> [</w:t>
      </w:r>
      <w:r w:rsidRPr="00E82103">
        <w:rPr>
          <w:rStyle w:val="hljs-string"/>
          <w:rFonts w:ascii="Consolas" w:hAnsi="Consolas" w:cs="Courier New"/>
          <w:color w:val="032F62"/>
          <w:sz w:val="20"/>
          <w:szCs w:val="20"/>
        </w:rPr>
        <w:t>'uniform'</w:t>
      </w:r>
      <w:r w:rsidRPr="00E82103">
        <w:rPr>
          <w:rFonts w:ascii="Consolas" w:hAnsi="Consolas" w:cs="Courier New"/>
          <w:color w:val="333333"/>
          <w:sz w:val="20"/>
          <w:szCs w:val="20"/>
          <w:shd w:val="clear" w:color="auto" w:fill="FFFFFF"/>
        </w:rPr>
        <w:t xml:space="preserve">, </w:t>
      </w:r>
      <w:r w:rsidRPr="00E82103">
        <w:rPr>
          <w:rStyle w:val="hljs-string"/>
          <w:rFonts w:ascii="Consolas" w:hAnsi="Consolas" w:cs="Courier New"/>
          <w:color w:val="032F62"/>
          <w:sz w:val="20"/>
          <w:szCs w:val="20"/>
        </w:rPr>
        <w:t>'distance'</w:t>
      </w:r>
      <w:r w:rsidRPr="00E82103">
        <w:rPr>
          <w:rFonts w:ascii="Consolas" w:hAnsi="Consolas" w:cs="Courier New"/>
          <w:color w:val="333333"/>
          <w:sz w:val="20"/>
          <w:szCs w:val="20"/>
          <w:shd w:val="clear" w:color="auto" w:fill="FFFFFF"/>
        </w:rPr>
        <w:t>],</w:t>
      </w:r>
    </w:p>
    <w:p w14:paraId="56971443"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 xml:space="preserve">    </w:t>
      </w:r>
      <w:r w:rsidRPr="00E82103">
        <w:rPr>
          <w:rStyle w:val="hljs-string"/>
          <w:rFonts w:ascii="Consolas" w:hAnsi="Consolas" w:cs="Courier New"/>
          <w:color w:val="032F62"/>
          <w:sz w:val="20"/>
          <w:szCs w:val="20"/>
        </w:rPr>
        <w:t>'metric</w:t>
      </w:r>
      <w:proofErr w:type="gramStart"/>
      <w:r w:rsidRPr="00E82103">
        <w:rPr>
          <w:rStyle w:val="hljs-string"/>
          <w:rFonts w:ascii="Consolas" w:hAnsi="Consolas" w:cs="Courier New"/>
          <w:color w:val="032F62"/>
          <w:sz w:val="20"/>
          <w:szCs w:val="20"/>
        </w:rPr>
        <w:t>'</w:t>
      </w:r>
      <w:r w:rsidRPr="00E82103">
        <w:rPr>
          <w:rFonts w:ascii="Consolas" w:hAnsi="Consolas" w:cs="Courier New"/>
          <w:color w:val="333333"/>
          <w:sz w:val="20"/>
          <w:szCs w:val="20"/>
          <w:shd w:val="clear" w:color="auto" w:fill="FFFFFF"/>
        </w:rPr>
        <w:t xml:space="preserve"> :</w:t>
      </w:r>
      <w:proofErr w:type="gramEnd"/>
      <w:r w:rsidRPr="00E82103">
        <w:rPr>
          <w:rFonts w:ascii="Consolas" w:hAnsi="Consolas" w:cs="Courier New"/>
          <w:color w:val="333333"/>
          <w:sz w:val="20"/>
          <w:szCs w:val="20"/>
          <w:shd w:val="clear" w:color="auto" w:fill="FFFFFF"/>
        </w:rPr>
        <w:t xml:space="preserve"> [</w:t>
      </w:r>
      <w:r w:rsidRPr="00E82103">
        <w:rPr>
          <w:rStyle w:val="hljs-string"/>
          <w:rFonts w:ascii="Consolas" w:hAnsi="Consolas" w:cs="Courier New"/>
          <w:color w:val="032F62"/>
          <w:sz w:val="20"/>
          <w:szCs w:val="20"/>
        </w:rPr>
        <w:t>'</w:t>
      </w:r>
      <w:proofErr w:type="spellStart"/>
      <w:r w:rsidRPr="00E82103">
        <w:rPr>
          <w:rStyle w:val="hljs-string"/>
          <w:rFonts w:ascii="Consolas" w:hAnsi="Consolas" w:cs="Courier New"/>
          <w:color w:val="032F62"/>
          <w:sz w:val="20"/>
          <w:szCs w:val="20"/>
        </w:rPr>
        <w:t>minkowski</w:t>
      </w:r>
      <w:proofErr w:type="spellEnd"/>
      <w:r w:rsidRPr="00E82103">
        <w:rPr>
          <w:rStyle w:val="hljs-string"/>
          <w:rFonts w:ascii="Consolas" w:hAnsi="Consolas" w:cs="Courier New"/>
          <w:color w:val="032F62"/>
          <w:sz w:val="20"/>
          <w:szCs w:val="20"/>
        </w:rPr>
        <w:t>'</w:t>
      </w:r>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w:t>
      </w:r>
      <w:proofErr w:type="spellStart"/>
      <w:r w:rsidRPr="00E82103">
        <w:rPr>
          <w:rStyle w:val="hljs-string"/>
          <w:rFonts w:ascii="Consolas" w:hAnsi="Consolas" w:cs="Courier New"/>
          <w:color w:val="032F62"/>
          <w:sz w:val="20"/>
          <w:szCs w:val="20"/>
        </w:rPr>
        <w:t>euclidean</w:t>
      </w:r>
      <w:proofErr w:type="spellEnd"/>
      <w:r w:rsidRPr="00E82103">
        <w:rPr>
          <w:rStyle w:val="hljs-string"/>
          <w:rFonts w:ascii="Consolas" w:hAnsi="Consolas" w:cs="Courier New"/>
          <w:color w:val="032F62"/>
          <w:sz w:val="20"/>
          <w:szCs w:val="20"/>
        </w:rPr>
        <w:t>'</w:t>
      </w:r>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w:t>
      </w:r>
      <w:proofErr w:type="spellStart"/>
      <w:r w:rsidRPr="00E82103">
        <w:rPr>
          <w:rStyle w:val="hljs-string"/>
          <w:rFonts w:ascii="Consolas" w:hAnsi="Consolas" w:cs="Courier New"/>
          <w:color w:val="032F62"/>
          <w:sz w:val="20"/>
          <w:szCs w:val="20"/>
        </w:rPr>
        <w:t>manhattan</w:t>
      </w:r>
      <w:proofErr w:type="spellEnd"/>
      <w:r w:rsidRPr="00E82103">
        <w:rPr>
          <w:rStyle w:val="hljs-string"/>
          <w:rFonts w:ascii="Consolas" w:hAnsi="Consolas" w:cs="Courier New"/>
          <w:color w:val="032F62"/>
          <w:sz w:val="20"/>
          <w:szCs w:val="20"/>
        </w:rPr>
        <w:t>'</w:t>
      </w:r>
      <w:r w:rsidRPr="00E82103">
        <w:rPr>
          <w:rFonts w:ascii="Consolas" w:hAnsi="Consolas" w:cs="Courier New"/>
          <w:color w:val="333333"/>
          <w:sz w:val="20"/>
          <w:szCs w:val="20"/>
          <w:shd w:val="clear" w:color="auto" w:fill="FFFFFF"/>
        </w:rPr>
        <w:t>]</w:t>
      </w:r>
    </w:p>
    <w:p w14:paraId="7CF13CEE"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w:t>
      </w:r>
    </w:p>
    <w:p w14:paraId="4DBB7A8F" w14:textId="77777777" w:rsidR="00E82103" w:rsidRPr="00E82103" w:rsidRDefault="00E82103" w:rsidP="00E82103">
      <w:pPr>
        <w:rPr>
          <w:rFonts w:ascii="Consolas" w:hAnsi="Consolas" w:cs="Courier New"/>
          <w:color w:val="333333"/>
          <w:sz w:val="20"/>
          <w:szCs w:val="20"/>
          <w:shd w:val="clear" w:color="auto" w:fill="FFFFFF"/>
        </w:rPr>
      </w:pPr>
    </w:p>
    <w:p w14:paraId="2C59A2C8" w14:textId="77777777" w:rsidR="00E82103" w:rsidRPr="00E82103" w:rsidRDefault="00E82103" w:rsidP="00E82103">
      <w:pPr>
        <w:rPr>
          <w:rFonts w:ascii="Consolas" w:hAnsi="Consolas" w:cs="Courier New"/>
          <w:color w:val="333333"/>
          <w:sz w:val="20"/>
          <w:szCs w:val="20"/>
          <w:shd w:val="clear" w:color="auto" w:fill="FFFFFF"/>
        </w:rPr>
      </w:pPr>
      <w:proofErr w:type="spellStart"/>
      <w:r w:rsidRPr="00E82103">
        <w:rPr>
          <w:rFonts w:ascii="Consolas" w:hAnsi="Consolas" w:cs="Courier New"/>
          <w:color w:val="333333"/>
          <w:sz w:val="20"/>
          <w:szCs w:val="20"/>
          <w:shd w:val="clear" w:color="auto" w:fill="FFFFFF"/>
        </w:rPr>
        <w:t>knn_clf</w:t>
      </w:r>
      <w:proofErr w:type="spellEnd"/>
      <w:r w:rsidRPr="00E82103">
        <w:rPr>
          <w:rFonts w:ascii="Consolas" w:hAnsi="Consolas" w:cs="Courier New"/>
          <w:color w:val="333333"/>
          <w:sz w:val="20"/>
          <w:szCs w:val="20"/>
          <w:shd w:val="clear" w:color="auto" w:fill="FFFFFF"/>
        </w:rPr>
        <w:t xml:space="preserve"> = </w:t>
      </w:r>
      <w:proofErr w:type="spellStart"/>
      <w:proofErr w:type="gramStart"/>
      <w:r w:rsidRPr="00E82103">
        <w:rPr>
          <w:rFonts w:ascii="Consolas" w:hAnsi="Consolas" w:cs="Courier New"/>
          <w:color w:val="333333"/>
          <w:sz w:val="20"/>
          <w:szCs w:val="20"/>
          <w:shd w:val="clear" w:color="auto" w:fill="FFFFFF"/>
        </w:rPr>
        <w:t>KNeighborsClassifier</w:t>
      </w:r>
      <w:proofErr w:type="spellEnd"/>
      <w:r w:rsidRPr="00E82103">
        <w:rPr>
          <w:rFonts w:ascii="Consolas" w:hAnsi="Consolas" w:cs="Courier New"/>
          <w:color w:val="333333"/>
          <w:sz w:val="20"/>
          <w:szCs w:val="20"/>
          <w:shd w:val="clear" w:color="auto" w:fill="FFFFFF"/>
        </w:rPr>
        <w:t>(</w:t>
      </w:r>
      <w:proofErr w:type="gramEnd"/>
      <w:r w:rsidRPr="00E82103">
        <w:rPr>
          <w:rFonts w:ascii="Consolas" w:hAnsi="Consolas" w:cs="Courier New"/>
          <w:color w:val="333333"/>
          <w:sz w:val="20"/>
          <w:szCs w:val="20"/>
          <w:shd w:val="clear" w:color="auto" w:fill="FFFFFF"/>
        </w:rPr>
        <w:t>)</w:t>
      </w:r>
    </w:p>
    <w:p w14:paraId="05C69C8A" w14:textId="77777777" w:rsidR="00E82103" w:rsidRPr="00E82103" w:rsidRDefault="00E82103" w:rsidP="00E82103">
      <w:pPr>
        <w:rPr>
          <w:rFonts w:ascii="Consolas" w:hAnsi="Consolas" w:cs="Courier New"/>
          <w:color w:val="333333"/>
          <w:sz w:val="20"/>
          <w:szCs w:val="20"/>
          <w:shd w:val="clear" w:color="auto" w:fill="FFFFFF"/>
        </w:rPr>
      </w:pPr>
      <w:proofErr w:type="spellStart"/>
      <w:r w:rsidRPr="00E82103">
        <w:rPr>
          <w:rFonts w:ascii="Consolas" w:hAnsi="Consolas" w:cs="Courier New"/>
          <w:color w:val="333333"/>
          <w:sz w:val="20"/>
          <w:szCs w:val="20"/>
          <w:shd w:val="clear" w:color="auto" w:fill="FFFFFF"/>
        </w:rPr>
        <w:t>gscv</w:t>
      </w:r>
      <w:proofErr w:type="spellEnd"/>
      <w:r w:rsidRPr="00E82103">
        <w:rPr>
          <w:rFonts w:ascii="Consolas" w:hAnsi="Consolas" w:cs="Courier New"/>
          <w:color w:val="333333"/>
          <w:sz w:val="20"/>
          <w:szCs w:val="20"/>
          <w:shd w:val="clear" w:color="auto" w:fill="FFFFFF"/>
        </w:rPr>
        <w:t xml:space="preserve"> = </w:t>
      </w:r>
      <w:proofErr w:type="spellStart"/>
      <w:proofErr w:type="gramStart"/>
      <w:r w:rsidRPr="00E82103">
        <w:rPr>
          <w:rFonts w:ascii="Consolas" w:hAnsi="Consolas" w:cs="Courier New"/>
          <w:color w:val="333333"/>
          <w:sz w:val="20"/>
          <w:szCs w:val="20"/>
          <w:shd w:val="clear" w:color="auto" w:fill="FFFFFF"/>
        </w:rPr>
        <w:t>GridSearchCV</w:t>
      </w:r>
      <w:proofErr w:type="spellEnd"/>
      <w:r w:rsidRPr="00E82103">
        <w:rPr>
          <w:rFonts w:ascii="Consolas" w:hAnsi="Consolas" w:cs="Courier New"/>
          <w:color w:val="333333"/>
          <w:sz w:val="20"/>
          <w:szCs w:val="20"/>
          <w:shd w:val="clear" w:color="auto" w:fill="FFFFFF"/>
        </w:rPr>
        <w:t>(</w:t>
      </w:r>
      <w:proofErr w:type="spellStart"/>
      <w:proofErr w:type="gramEnd"/>
      <w:r w:rsidRPr="00E82103">
        <w:rPr>
          <w:rFonts w:ascii="Consolas" w:hAnsi="Consolas" w:cs="Courier New"/>
          <w:color w:val="333333"/>
          <w:sz w:val="20"/>
          <w:szCs w:val="20"/>
          <w:shd w:val="clear" w:color="auto" w:fill="FFFFFF"/>
        </w:rPr>
        <w:t>knn_clf</w:t>
      </w:r>
      <w:proofErr w:type="spellEnd"/>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param_grid</w:t>
      </w:r>
      <w:proofErr w:type="spellEnd"/>
      <w:r w:rsidRPr="00E82103">
        <w:rPr>
          <w:rFonts w:ascii="Consolas" w:hAnsi="Consolas" w:cs="Courier New"/>
          <w:color w:val="333333"/>
          <w:sz w:val="20"/>
          <w:szCs w:val="20"/>
          <w:shd w:val="clear" w:color="auto" w:fill="FFFFFF"/>
        </w:rPr>
        <w:t>=parameters, scoring=</w:t>
      </w:r>
      <w:r w:rsidRPr="00E82103">
        <w:rPr>
          <w:rStyle w:val="hljs-string"/>
          <w:rFonts w:ascii="Consolas" w:hAnsi="Consolas" w:cs="Courier New"/>
          <w:color w:val="032F62"/>
          <w:sz w:val="20"/>
          <w:szCs w:val="20"/>
        </w:rPr>
        <w:t>"accuracy"</w:t>
      </w:r>
      <w:r w:rsidRPr="00E82103">
        <w:rPr>
          <w:rFonts w:ascii="Consolas" w:hAnsi="Consolas" w:cs="Courier New"/>
          <w:color w:val="333333"/>
          <w:sz w:val="20"/>
          <w:szCs w:val="20"/>
          <w:shd w:val="clear" w:color="auto" w:fill="FFFFFF"/>
        </w:rPr>
        <w:t>, cv=</w:t>
      </w:r>
      <w:r w:rsidRPr="00E82103">
        <w:rPr>
          <w:rStyle w:val="hljs-number"/>
          <w:rFonts w:ascii="Consolas" w:hAnsi="Consolas" w:cs="Courier New"/>
          <w:color w:val="005CC5"/>
          <w:sz w:val="20"/>
          <w:szCs w:val="20"/>
        </w:rPr>
        <w:t>5</w:t>
      </w:r>
      <w:r w:rsidRPr="00E82103">
        <w:rPr>
          <w:rFonts w:ascii="Consolas" w:hAnsi="Consolas" w:cs="Courier New"/>
          <w:color w:val="333333"/>
          <w:sz w:val="20"/>
          <w:szCs w:val="20"/>
          <w:shd w:val="clear" w:color="auto" w:fill="FFFFFF"/>
        </w:rPr>
        <w:t>)</w:t>
      </w:r>
    </w:p>
    <w:p w14:paraId="2F70115B" w14:textId="77777777" w:rsidR="00E82103" w:rsidRPr="00E82103" w:rsidRDefault="00E82103" w:rsidP="00E82103">
      <w:pPr>
        <w:rPr>
          <w:rFonts w:ascii="Consolas" w:hAnsi="Consolas" w:cs="Courier New"/>
          <w:color w:val="333333"/>
          <w:sz w:val="20"/>
          <w:szCs w:val="20"/>
          <w:shd w:val="clear" w:color="auto" w:fill="FFFFFF"/>
        </w:rPr>
      </w:pPr>
      <w:proofErr w:type="spellStart"/>
      <w:proofErr w:type="gramStart"/>
      <w:r w:rsidRPr="00E82103">
        <w:rPr>
          <w:rFonts w:ascii="Consolas" w:hAnsi="Consolas" w:cs="Courier New"/>
          <w:color w:val="333333"/>
          <w:sz w:val="20"/>
          <w:szCs w:val="20"/>
          <w:shd w:val="clear" w:color="auto" w:fill="FFFFFF"/>
        </w:rPr>
        <w:t>gscv.fit</w:t>
      </w:r>
      <w:proofErr w:type="spellEnd"/>
      <w:r w:rsidRPr="00E82103">
        <w:rPr>
          <w:rFonts w:ascii="Consolas" w:hAnsi="Consolas" w:cs="Courier New"/>
          <w:color w:val="333333"/>
          <w:sz w:val="20"/>
          <w:szCs w:val="20"/>
          <w:shd w:val="clear" w:color="auto" w:fill="FFFFFF"/>
        </w:rPr>
        <w:t>(</w:t>
      </w:r>
      <w:proofErr w:type="spellStart"/>
      <w:proofErr w:type="gramEnd"/>
      <w:r w:rsidRPr="00E82103">
        <w:rPr>
          <w:rFonts w:ascii="Consolas" w:hAnsi="Consolas" w:cs="Courier New"/>
          <w:color w:val="333333"/>
          <w:sz w:val="20"/>
          <w:szCs w:val="20"/>
          <w:shd w:val="clear" w:color="auto" w:fill="FFFFFF"/>
        </w:rPr>
        <w:t>train_x</w:t>
      </w:r>
      <w:proofErr w:type="spellEnd"/>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train_y</w:t>
      </w:r>
      <w:proofErr w:type="spellEnd"/>
      <w:r w:rsidRPr="00E82103">
        <w:rPr>
          <w:rFonts w:ascii="Consolas" w:hAnsi="Consolas" w:cs="Courier New"/>
          <w:color w:val="333333"/>
          <w:sz w:val="20"/>
          <w:szCs w:val="20"/>
          <w:shd w:val="clear" w:color="auto" w:fill="FFFFFF"/>
        </w:rPr>
        <w:t>)</w:t>
      </w:r>
    </w:p>
    <w:p w14:paraId="7956A4E0" w14:textId="77777777" w:rsidR="00E82103" w:rsidRPr="00E82103" w:rsidRDefault="00E82103" w:rsidP="00E82103">
      <w:pPr>
        <w:rPr>
          <w:rFonts w:ascii="Consolas" w:hAnsi="Consolas" w:cs="Courier New"/>
          <w:color w:val="333333"/>
          <w:sz w:val="20"/>
          <w:szCs w:val="20"/>
          <w:shd w:val="clear" w:color="auto" w:fill="FFFFFF"/>
        </w:rPr>
      </w:pPr>
      <w:r w:rsidRPr="00E82103">
        <w:rPr>
          <w:rStyle w:val="hljs-builtin"/>
          <w:rFonts w:ascii="Consolas" w:hAnsi="Consolas" w:cs="Courier New"/>
          <w:color w:val="333333"/>
          <w:sz w:val="20"/>
          <w:szCs w:val="20"/>
        </w:rPr>
        <w:t>print</w:t>
      </w:r>
      <w:r w:rsidRPr="00E82103">
        <w:rPr>
          <w:rFonts w:ascii="Consolas" w:hAnsi="Consolas" w:cs="Courier New"/>
          <w:color w:val="333333"/>
          <w:sz w:val="20"/>
          <w:szCs w:val="20"/>
          <w:shd w:val="clear" w:color="auto" w:fill="FFFFFF"/>
        </w:rPr>
        <w:t>(</w:t>
      </w:r>
      <w:proofErr w:type="spellStart"/>
      <w:proofErr w:type="gramStart"/>
      <w:r w:rsidRPr="00E82103">
        <w:rPr>
          <w:rFonts w:ascii="Consolas" w:hAnsi="Consolas" w:cs="Courier New"/>
          <w:color w:val="333333"/>
          <w:sz w:val="20"/>
          <w:szCs w:val="20"/>
          <w:shd w:val="clear" w:color="auto" w:fill="FFFFFF"/>
        </w:rPr>
        <w:t>gscv.best</w:t>
      </w:r>
      <w:proofErr w:type="gramEnd"/>
      <w:r w:rsidRPr="00E82103">
        <w:rPr>
          <w:rFonts w:ascii="Consolas" w:hAnsi="Consolas" w:cs="Courier New"/>
          <w:color w:val="333333"/>
          <w:sz w:val="20"/>
          <w:szCs w:val="20"/>
          <w:shd w:val="clear" w:color="auto" w:fill="FFFFFF"/>
        </w:rPr>
        <w:t>_params</w:t>
      </w:r>
      <w:proofErr w:type="spellEnd"/>
      <w:r w:rsidRPr="00E82103">
        <w:rPr>
          <w:rFonts w:ascii="Consolas" w:hAnsi="Consolas" w:cs="Courier New"/>
          <w:color w:val="333333"/>
          <w:sz w:val="20"/>
          <w:szCs w:val="20"/>
          <w:shd w:val="clear" w:color="auto" w:fill="FFFFFF"/>
        </w:rPr>
        <w:t>_)</w:t>
      </w:r>
    </w:p>
    <w:p w14:paraId="0C0016E5" w14:textId="77777777" w:rsidR="00E82103" w:rsidRPr="00E82103" w:rsidRDefault="00E82103" w:rsidP="00E82103">
      <w:pPr>
        <w:rPr>
          <w:rFonts w:ascii="Consolas" w:hAnsi="Consolas" w:cs="Courier New"/>
          <w:color w:val="333333"/>
          <w:sz w:val="20"/>
          <w:szCs w:val="20"/>
          <w:shd w:val="clear" w:color="auto" w:fill="FFFFFF"/>
        </w:rPr>
      </w:pPr>
    </w:p>
    <w:p w14:paraId="7A7B09DB" w14:textId="77777777" w:rsidR="00E82103" w:rsidRPr="00E82103" w:rsidRDefault="00E82103" w:rsidP="00E82103">
      <w:pPr>
        <w:rPr>
          <w:rFonts w:ascii="Consolas" w:hAnsi="Consolas" w:cs="Courier New"/>
          <w:color w:val="333333"/>
          <w:sz w:val="20"/>
          <w:szCs w:val="20"/>
          <w:shd w:val="clear" w:color="auto" w:fill="FFFFFF"/>
        </w:rPr>
      </w:pPr>
      <w:proofErr w:type="spellStart"/>
      <w:r w:rsidRPr="00E82103">
        <w:rPr>
          <w:rFonts w:ascii="Consolas" w:hAnsi="Consolas" w:cs="Courier New"/>
          <w:color w:val="333333"/>
          <w:sz w:val="20"/>
          <w:szCs w:val="20"/>
          <w:shd w:val="clear" w:color="auto" w:fill="FFFFFF"/>
        </w:rPr>
        <w:t>knn_best</w:t>
      </w:r>
      <w:proofErr w:type="spellEnd"/>
      <w:r w:rsidRPr="00E82103">
        <w:rPr>
          <w:rFonts w:ascii="Consolas" w:hAnsi="Consolas" w:cs="Courier New"/>
          <w:color w:val="333333"/>
          <w:sz w:val="20"/>
          <w:szCs w:val="20"/>
          <w:shd w:val="clear" w:color="auto" w:fill="FFFFFF"/>
        </w:rPr>
        <w:t xml:space="preserve"> = </w:t>
      </w:r>
      <w:proofErr w:type="spellStart"/>
      <w:proofErr w:type="gramStart"/>
      <w:r w:rsidRPr="00E82103">
        <w:rPr>
          <w:rFonts w:ascii="Consolas" w:hAnsi="Consolas" w:cs="Courier New"/>
          <w:color w:val="333333"/>
          <w:sz w:val="20"/>
          <w:szCs w:val="20"/>
          <w:shd w:val="clear" w:color="auto" w:fill="FFFFFF"/>
        </w:rPr>
        <w:t>KNeighborsClassifier</w:t>
      </w:r>
      <w:proofErr w:type="spellEnd"/>
      <w:r w:rsidRPr="00E82103">
        <w:rPr>
          <w:rFonts w:ascii="Consolas" w:hAnsi="Consolas" w:cs="Courier New"/>
          <w:color w:val="333333"/>
          <w:sz w:val="20"/>
          <w:szCs w:val="20"/>
          <w:shd w:val="clear" w:color="auto" w:fill="FFFFFF"/>
        </w:rPr>
        <w:t>(</w:t>
      </w:r>
      <w:proofErr w:type="spellStart"/>
      <w:proofErr w:type="gramEnd"/>
      <w:r w:rsidRPr="00E82103">
        <w:rPr>
          <w:rFonts w:ascii="Consolas" w:hAnsi="Consolas" w:cs="Courier New"/>
          <w:color w:val="333333"/>
          <w:sz w:val="20"/>
          <w:szCs w:val="20"/>
          <w:shd w:val="clear" w:color="auto" w:fill="FFFFFF"/>
        </w:rPr>
        <w:t>n_neighbors</w:t>
      </w:r>
      <w:proofErr w:type="spellEnd"/>
      <w:r w:rsidRPr="00E82103">
        <w:rPr>
          <w:rFonts w:ascii="Consolas" w:hAnsi="Consolas" w:cs="Courier New"/>
          <w:color w:val="333333"/>
          <w:sz w:val="20"/>
          <w:szCs w:val="20"/>
          <w:shd w:val="clear" w:color="auto" w:fill="FFFFFF"/>
        </w:rPr>
        <w:t xml:space="preserve"> = </w:t>
      </w:r>
      <w:r w:rsidRPr="00E82103">
        <w:rPr>
          <w:rStyle w:val="hljs-number"/>
          <w:rFonts w:ascii="Consolas" w:hAnsi="Consolas" w:cs="Courier New"/>
          <w:color w:val="005CC5"/>
          <w:sz w:val="20"/>
          <w:szCs w:val="20"/>
        </w:rPr>
        <w:t>9</w:t>
      </w:r>
      <w:r w:rsidRPr="00E82103">
        <w:rPr>
          <w:rFonts w:ascii="Consolas" w:hAnsi="Consolas" w:cs="Courier New"/>
          <w:color w:val="333333"/>
          <w:sz w:val="20"/>
          <w:szCs w:val="20"/>
          <w:shd w:val="clear" w:color="auto" w:fill="FFFFFF"/>
        </w:rPr>
        <w:t>, weights=</w:t>
      </w:r>
      <w:r w:rsidRPr="00E82103">
        <w:rPr>
          <w:rStyle w:val="hljs-string"/>
          <w:rFonts w:ascii="Consolas" w:hAnsi="Consolas" w:cs="Courier New"/>
          <w:color w:val="032F62"/>
          <w:sz w:val="20"/>
          <w:szCs w:val="20"/>
        </w:rPr>
        <w:t>'distance'</w:t>
      </w:r>
      <w:r w:rsidRPr="00E82103">
        <w:rPr>
          <w:rFonts w:ascii="Consolas" w:hAnsi="Consolas" w:cs="Courier New"/>
          <w:color w:val="333333"/>
          <w:sz w:val="20"/>
          <w:szCs w:val="20"/>
          <w:shd w:val="clear" w:color="auto" w:fill="FFFFFF"/>
        </w:rPr>
        <w:t>, metric=</w:t>
      </w:r>
      <w:r w:rsidRPr="00E82103">
        <w:rPr>
          <w:rStyle w:val="hljs-string"/>
          <w:rFonts w:ascii="Consolas" w:hAnsi="Consolas" w:cs="Courier New"/>
          <w:color w:val="032F62"/>
          <w:sz w:val="20"/>
          <w:szCs w:val="20"/>
        </w:rPr>
        <w:t>'</w:t>
      </w:r>
      <w:proofErr w:type="spellStart"/>
      <w:r w:rsidRPr="00E82103">
        <w:rPr>
          <w:rStyle w:val="hljs-string"/>
          <w:rFonts w:ascii="Consolas" w:hAnsi="Consolas" w:cs="Courier New"/>
          <w:color w:val="032F62"/>
          <w:sz w:val="20"/>
          <w:szCs w:val="20"/>
        </w:rPr>
        <w:t>minkowski</w:t>
      </w:r>
      <w:proofErr w:type="spellEnd"/>
      <w:r w:rsidRPr="00E82103">
        <w:rPr>
          <w:rStyle w:val="hljs-string"/>
          <w:rFonts w:ascii="Consolas" w:hAnsi="Consolas" w:cs="Courier New"/>
          <w:color w:val="032F62"/>
          <w:sz w:val="20"/>
          <w:szCs w:val="20"/>
        </w:rPr>
        <w:t>'</w:t>
      </w:r>
      <w:r w:rsidRPr="00E82103">
        <w:rPr>
          <w:rFonts w:ascii="Consolas" w:hAnsi="Consolas" w:cs="Courier New"/>
          <w:color w:val="333333"/>
          <w:sz w:val="20"/>
          <w:szCs w:val="20"/>
          <w:shd w:val="clear" w:color="auto" w:fill="FFFFFF"/>
        </w:rPr>
        <w:t>)</w:t>
      </w:r>
    </w:p>
    <w:p w14:paraId="5D361F60" w14:textId="77777777" w:rsidR="00E82103" w:rsidRPr="00E82103" w:rsidRDefault="00E82103" w:rsidP="00E82103">
      <w:pPr>
        <w:rPr>
          <w:rFonts w:ascii="Consolas" w:hAnsi="Consolas" w:cs="Courier New"/>
          <w:color w:val="333333"/>
          <w:sz w:val="20"/>
          <w:szCs w:val="20"/>
          <w:shd w:val="clear" w:color="auto" w:fill="FFFFFF"/>
        </w:rPr>
      </w:pPr>
      <w:proofErr w:type="spellStart"/>
      <w:proofErr w:type="gramStart"/>
      <w:r w:rsidRPr="00E82103">
        <w:rPr>
          <w:rFonts w:ascii="Consolas" w:hAnsi="Consolas" w:cs="Courier New"/>
          <w:color w:val="333333"/>
          <w:sz w:val="20"/>
          <w:szCs w:val="20"/>
          <w:shd w:val="clear" w:color="auto" w:fill="FFFFFF"/>
        </w:rPr>
        <w:t>knn_best.fit</w:t>
      </w:r>
      <w:proofErr w:type="spellEnd"/>
      <w:r w:rsidRPr="00E82103">
        <w:rPr>
          <w:rFonts w:ascii="Consolas" w:hAnsi="Consolas" w:cs="Courier New"/>
          <w:color w:val="333333"/>
          <w:sz w:val="20"/>
          <w:szCs w:val="20"/>
          <w:shd w:val="clear" w:color="auto" w:fill="FFFFFF"/>
        </w:rPr>
        <w:t>(</w:t>
      </w:r>
      <w:proofErr w:type="spellStart"/>
      <w:proofErr w:type="gramEnd"/>
      <w:r w:rsidRPr="00E82103">
        <w:rPr>
          <w:rFonts w:ascii="Consolas" w:hAnsi="Consolas" w:cs="Courier New"/>
          <w:color w:val="333333"/>
          <w:sz w:val="20"/>
          <w:szCs w:val="20"/>
          <w:shd w:val="clear" w:color="auto" w:fill="FFFFFF"/>
        </w:rPr>
        <w:t>train_x</w:t>
      </w:r>
      <w:proofErr w:type="spellEnd"/>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train_y</w:t>
      </w:r>
      <w:proofErr w:type="spellEnd"/>
      <w:r w:rsidRPr="00E82103">
        <w:rPr>
          <w:rFonts w:ascii="Consolas" w:hAnsi="Consolas" w:cs="Courier New"/>
          <w:color w:val="333333"/>
          <w:sz w:val="20"/>
          <w:szCs w:val="20"/>
          <w:shd w:val="clear" w:color="auto" w:fill="FFFFFF"/>
        </w:rPr>
        <w:t>)</w:t>
      </w:r>
    </w:p>
    <w:p w14:paraId="005E99CB" w14:textId="77777777" w:rsidR="00E82103" w:rsidRPr="00E82103" w:rsidRDefault="00E82103" w:rsidP="00E82103">
      <w:pPr>
        <w:rPr>
          <w:rFonts w:ascii="Consolas" w:hAnsi="Consolas" w:cs="Courier New"/>
          <w:color w:val="333333"/>
          <w:sz w:val="20"/>
          <w:szCs w:val="20"/>
          <w:shd w:val="clear" w:color="auto" w:fill="FFFFFF"/>
        </w:rPr>
      </w:pPr>
    </w:p>
    <w:p w14:paraId="483EB426" w14:textId="77777777" w:rsidR="00E82103" w:rsidRPr="00E82103" w:rsidRDefault="00E82103" w:rsidP="00E82103">
      <w:pPr>
        <w:rPr>
          <w:rFonts w:ascii="Consolas" w:hAnsi="Consolas" w:cs="Courier New"/>
          <w:color w:val="333333"/>
          <w:sz w:val="20"/>
          <w:szCs w:val="20"/>
          <w:shd w:val="clear" w:color="auto" w:fill="FFFFFF"/>
        </w:rPr>
      </w:pPr>
      <w:proofErr w:type="spellStart"/>
      <w:r w:rsidRPr="00E82103">
        <w:rPr>
          <w:rFonts w:ascii="Consolas" w:hAnsi="Consolas" w:cs="Courier New"/>
          <w:color w:val="333333"/>
          <w:sz w:val="20"/>
          <w:szCs w:val="20"/>
          <w:shd w:val="clear" w:color="auto" w:fill="FFFFFF"/>
        </w:rPr>
        <w:t>report_best</w:t>
      </w:r>
      <w:proofErr w:type="spellEnd"/>
      <w:r w:rsidRPr="00E82103">
        <w:rPr>
          <w:rFonts w:ascii="Consolas" w:hAnsi="Consolas" w:cs="Courier New"/>
          <w:color w:val="333333"/>
          <w:sz w:val="20"/>
          <w:szCs w:val="20"/>
          <w:shd w:val="clear" w:color="auto" w:fill="FFFFFF"/>
        </w:rPr>
        <w:t xml:space="preserve"> = </w:t>
      </w:r>
      <w:proofErr w:type="spellStart"/>
      <w:r w:rsidRPr="00E82103">
        <w:rPr>
          <w:rFonts w:ascii="Consolas" w:hAnsi="Consolas" w:cs="Courier New"/>
          <w:color w:val="333333"/>
          <w:sz w:val="20"/>
          <w:szCs w:val="20"/>
          <w:shd w:val="clear" w:color="auto" w:fill="FFFFFF"/>
        </w:rPr>
        <w:t>classification_</w:t>
      </w:r>
      <w:proofErr w:type="gramStart"/>
      <w:r w:rsidRPr="00E82103">
        <w:rPr>
          <w:rFonts w:ascii="Consolas" w:hAnsi="Consolas" w:cs="Courier New"/>
          <w:color w:val="333333"/>
          <w:sz w:val="20"/>
          <w:szCs w:val="20"/>
          <w:shd w:val="clear" w:color="auto" w:fill="FFFFFF"/>
        </w:rPr>
        <w:t>report</w:t>
      </w:r>
      <w:proofErr w:type="spellEnd"/>
      <w:r w:rsidRPr="00E82103">
        <w:rPr>
          <w:rFonts w:ascii="Consolas" w:hAnsi="Consolas" w:cs="Courier New"/>
          <w:color w:val="333333"/>
          <w:sz w:val="20"/>
          <w:szCs w:val="20"/>
          <w:shd w:val="clear" w:color="auto" w:fill="FFFFFF"/>
        </w:rPr>
        <w:t>(</w:t>
      </w:r>
      <w:proofErr w:type="spellStart"/>
      <w:proofErr w:type="gramEnd"/>
      <w:r w:rsidRPr="00E82103">
        <w:rPr>
          <w:rFonts w:ascii="Consolas" w:hAnsi="Consolas" w:cs="Courier New"/>
          <w:color w:val="333333"/>
          <w:sz w:val="20"/>
          <w:szCs w:val="20"/>
          <w:shd w:val="clear" w:color="auto" w:fill="FFFFFF"/>
        </w:rPr>
        <w:t>test_y</w:t>
      </w:r>
      <w:proofErr w:type="spellEnd"/>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knn_best.predict</w:t>
      </w:r>
      <w:proofErr w:type="spellEnd"/>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test_x</w:t>
      </w:r>
      <w:proofErr w:type="spellEnd"/>
      <w:r w:rsidRPr="00E82103">
        <w:rPr>
          <w:rFonts w:ascii="Consolas" w:hAnsi="Consolas" w:cs="Courier New"/>
          <w:color w:val="333333"/>
          <w:sz w:val="20"/>
          <w:szCs w:val="20"/>
          <w:shd w:val="clear" w:color="auto" w:fill="FFFFFF"/>
        </w:rPr>
        <w:t>), digits=</w:t>
      </w:r>
      <w:r w:rsidRPr="00E82103">
        <w:rPr>
          <w:rStyle w:val="hljs-number"/>
          <w:rFonts w:ascii="Consolas" w:hAnsi="Consolas" w:cs="Courier New"/>
          <w:color w:val="005CC5"/>
          <w:sz w:val="20"/>
          <w:szCs w:val="20"/>
        </w:rPr>
        <w:t>4</w:t>
      </w:r>
      <w:r w:rsidRPr="00E82103">
        <w:rPr>
          <w:rFonts w:ascii="Consolas" w:hAnsi="Consolas" w:cs="Courier New"/>
          <w:color w:val="333333"/>
          <w:sz w:val="20"/>
          <w:szCs w:val="20"/>
          <w:shd w:val="clear" w:color="auto" w:fill="FFFFFF"/>
        </w:rPr>
        <w:t>)</w:t>
      </w:r>
    </w:p>
    <w:p w14:paraId="2891E083" w14:textId="77777777" w:rsidR="00E82103" w:rsidRPr="00E82103" w:rsidRDefault="00E82103" w:rsidP="00E82103">
      <w:pPr>
        <w:rPr>
          <w:rFonts w:ascii="Consolas" w:hAnsi="Consolas" w:cs="Courier New"/>
          <w:color w:val="333333"/>
          <w:sz w:val="20"/>
          <w:szCs w:val="20"/>
          <w:shd w:val="clear" w:color="auto" w:fill="FFFFFF"/>
        </w:rPr>
      </w:pPr>
      <w:r w:rsidRPr="00E82103">
        <w:rPr>
          <w:rStyle w:val="hljs-builtin"/>
          <w:rFonts w:ascii="Consolas" w:hAnsi="Consolas" w:cs="Courier New"/>
          <w:color w:val="333333"/>
          <w:sz w:val="20"/>
          <w:szCs w:val="20"/>
        </w:rPr>
        <w:t>print</w:t>
      </w:r>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report_best</w:t>
      </w:r>
      <w:proofErr w:type="spellEnd"/>
      <w:r w:rsidRPr="00E82103">
        <w:rPr>
          <w:rFonts w:ascii="Consolas" w:hAnsi="Consolas" w:cs="Courier New"/>
          <w:color w:val="333333"/>
          <w:sz w:val="20"/>
          <w:szCs w:val="20"/>
          <w:shd w:val="clear" w:color="auto" w:fill="FFFFFF"/>
        </w:rPr>
        <w:t>)</w:t>
      </w:r>
    </w:p>
    <w:p w14:paraId="7F5EC71F" w14:textId="77777777" w:rsidR="00E82103" w:rsidRPr="00E82103" w:rsidRDefault="00E82103" w:rsidP="00E82103">
      <w:pPr>
        <w:rPr>
          <w:rFonts w:ascii="Consolas" w:hAnsi="Consolas" w:cs="Courier New"/>
          <w:color w:val="333333"/>
          <w:sz w:val="20"/>
          <w:szCs w:val="20"/>
          <w:shd w:val="clear" w:color="auto" w:fill="FFFFFF"/>
        </w:rPr>
      </w:pPr>
    </w:p>
    <w:p w14:paraId="7209DFAD"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 xml:space="preserve">results = </w:t>
      </w:r>
      <w:proofErr w:type="spellStart"/>
      <w:r w:rsidRPr="00E82103">
        <w:rPr>
          <w:rFonts w:ascii="Consolas" w:hAnsi="Consolas" w:cs="Courier New"/>
          <w:color w:val="333333"/>
          <w:sz w:val="20"/>
          <w:szCs w:val="20"/>
          <w:shd w:val="clear" w:color="auto" w:fill="FFFFFF"/>
        </w:rPr>
        <w:t>gscv.cv_results</w:t>
      </w:r>
      <w:proofErr w:type="spellEnd"/>
      <w:r w:rsidRPr="00E82103">
        <w:rPr>
          <w:rFonts w:ascii="Consolas" w:hAnsi="Consolas" w:cs="Courier New"/>
          <w:color w:val="333333"/>
          <w:sz w:val="20"/>
          <w:szCs w:val="20"/>
          <w:shd w:val="clear" w:color="auto" w:fill="FFFFFF"/>
        </w:rPr>
        <w:t>_</w:t>
      </w:r>
    </w:p>
    <w:p w14:paraId="7FD6F3F1" w14:textId="77777777" w:rsidR="00E82103" w:rsidRPr="00E82103" w:rsidRDefault="00E82103" w:rsidP="00E82103">
      <w:pPr>
        <w:rPr>
          <w:rFonts w:ascii="Consolas" w:hAnsi="Consolas" w:cs="Courier New"/>
          <w:color w:val="333333"/>
          <w:sz w:val="20"/>
          <w:szCs w:val="20"/>
          <w:shd w:val="clear" w:color="auto" w:fill="FFFFFF"/>
        </w:rPr>
      </w:pPr>
    </w:p>
    <w:p w14:paraId="74596DBE" w14:textId="77777777" w:rsidR="00E82103" w:rsidRPr="00E82103" w:rsidRDefault="00E82103" w:rsidP="00E82103">
      <w:pPr>
        <w:rPr>
          <w:rFonts w:ascii="Consolas" w:hAnsi="Consolas" w:cs="Courier New"/>
          <w:color w:val="333333"/>
          <w:sz w:val="20"/>
          <w:szCs w:val="20"/>
          <w:shd w:val="clear" w:color="auto" w:fill="FFFFFF"/>
        </w:rPr>
      </w:pPr>
      <w:r w:rsidRPr="00E82103">
        <w:rPr>
          <w:rStyle w:val="hljs-comment"/>
          <w:rFonts w:ascii="Consolas" w:hAnsi="Consolas" w:cs="Courier New"/>
          <w:color w:val="969896"/>
          <w:sz w:val="20"/>
          <w:szCs w:val="20"/>
        </w:rPr>
        <w:t># Retrieve hyperparameters and corresponding accuracy scores</w:t>
      </w:r>
    </w:p>
    <w:p w14:paraId="25D40258"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hyperparameters = results[</w:t>
      </w:r>
      <w:r w:rsidRPr="00E82103">
        <w:rPr>
          <w:rStyle w:val="hljs-string"/>
          <w:rFonts w:ascii="Consolas" w:hAnsi="Consolas" w:cs="Courier New"/>
          <w:color w:val="032F62"/>
          <w:sz w:val="20"/>
          <w:szCs w:val="20"/>
        </w:rPr>
        <w:t>'params'</w:t>
      </w:r>
      <w:r w:rsidRPr="00E82103">
        <w:rPr>
          <w:rFonts w:ascii="Consolas" w:hAnsi="Consolas" w:cs="Courier New"/>
          <w:color w:val="333333"/>
          <w:sz w:val="20"/>
          <w:szCs w:val="20"/>
          <w:shd w:val="clear" w:color="auto" w:fill="FFFFFF"/>
        </w:rPr>
        <w:t>]</w:t>
      </w:r>
    </w:p>
    <w:p w14:paraId="516AA83C" w14:textId="77777777" w:rsidR="00E82103" w:rsidRPr="00E82103" w:rsidRDefault="00E82103" w:rsidP="00E82103">
      <w:pPr>
        <w:rPr>
          <w:rFonts w:ascii="Consolas" w:hAnsi="Consolas" w:cs="Courier New"/>
          <w:color w:val="333333"/>
          <w:sz w:val="20"/>
          <w:szCs w:val="20"/>
          <w:shd w:val="clear" w:color="auto" w:fill="FFFFFF"/>
        </w:rPr>
      </w:pPr>
      <w:proofErr w:type="spellStart"/>
      <w:r w:rsidRPr="00E82103">
        <w:rPr>
          <w:rFonts w:ascii="Consolas" w:hAnsi="Consolas" w:cs="Courier New"/>
          <w:color w:val="333333"/>
          <w:sz w:val="20"/>
          <w:szCs w:val="20"/>
          <w:shd w:val="clear" w:color="auto" w:fill="FFFFFF"/>
        </w:rPr>
        <w:t>mean_test_scores</w:t>
      </w:r>
      <w:proofErr w:type="spellEnd"/>
      <w:r w:rsidRPr="00E82103">
        <w:rPr>
          <w:rFonts w:ascii="Consolas" w:hAnsi="Consolas" w:cs="Courier New"/>
          <w:color w:val="333333"/>
          <w:sz w:val="20"/>
          <w:szCs w:val="20"/>
          <w:shd w:val="clear" w:color="auto" w:fill="FFFFFF"/>
        </w:rPr>
        <w:t xml:space="preserve"> = results[</w:t>
      </w:r>
      <w:r w:rsidRPr="00E82103">
        <w:rPr>
          <w:rStyle w:val="hljs-string"/>
          <w:rFonts w:ascii="Consolas" w:hAnsi="Consolas" w:cs="Courier New"/>
          <w:color w:val="032F62"/>
          <w:sz w:val="20"/>
          <w:szCs w:val="20"/>
        </w:rPr>
        <w:t>'</w:t>
      </w:r>
      <w:proofErr w:type="spellStart"/>
      <w:r w:rsidRPr="00E82103">
        <w:rPr>
          <w:rStyle w:val="hljs-string"/>
          <w:rFonts w:ascii="Consolas" w:hAnsi="Consolas" w:cs="Courier New"/>
          <w:color w:val="032F62"/>
          <w:sz w:val="20"/>
          <w:szCs w:val="20"/>
        </w:rPr>
        <w:t>mean_test_score</w:t>
      </w:r>
      <w:proofErr w:type="spellEnd"/>
      <w:r w:rsidRPr="00E82103">
        <w:rPr>
          <w:rStyle w:val="hljs-string"/>
          <w:rFonts w:ascii="Consolas" w:hAnsi="Consolas" w:cs="Courier New"/>
          <w:color w:val="032F62"/>
          <w:sz w:val="20"/>
          <w:szCs w:val="20"/>
        </w:rPr>
        <w:t>'</w:t>
      </w:r>
      <w:r w:rsidRPr="00E82103">
        <w:rPr>
          <w:rFonts w:ascii="Consolas" w:hAnsi="Consolas" w:cs="Courier New"/>
          <w:color w:val="333333"/>
          <w:sz w:val="20"/>
          <w:szCs w:val="20"/>
          <w:shd w:val="clear" w:color="auto" w:fill="FFFFFF"/>
        </w:rPr>
        <w:t>]</w:t>
      </w:r>
    </w:p>
    <w:p w14:paraId="03C4DD78" w14:textId="77777777" w:rsidR="00E82103" w:rsidRPr="00E82103" w:rsidRDefault="00E82103" w:rsidP="00E82103">
      <w:pPr>
        <w:rPr>
          <w:rFonts w:ascii="Consolas" w:hAnsi="Consolas" w:cs="Courier New"/>
          <w:color w:val="333333"/>
          <w:sz w:val="20"/>
          <w:szCs w:val="20"/>
          <w:shd w:val="clear" w:color="auto" w:fill="FFFFFF"/>
        </w:rPr>
      </w:pPr>
      <w:proofErr w:type="spellStart"/>
      <w:proofErr w:type="gramStart"/>
      <w:r w:rsidRPr="00E82103">
        <w:rPr>
          <w:rFonts w:ascii="Consolas" w:hAnsi="Consolas" w:cs="Courier New"/>
          <w:color w:val="333333"/>
          <w:sz w:val="20"/>
          <w:szCs w:val="20"/>
          <w:shd w:val="clear" w:color="auto" w:fill="FFFFFF"/>
        </w:rPr>
        <w:t>np.argmax</w:t>
      </w:r>
      <w:proofErr w:type="spellEnd"/>
      <w:proofErr w:type="gramEnd"/>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mean_test_scores</w:t>
      </w:r>
      <w:proofErr w:type="spellEnd"/>
      <w:r w:rsidRPr="00E82103">
        <w:rPr>
          <w:rFonts w:ascii="Consolas" w:hAnsi="Consolas" w:cs="Courier New"/>
          <w:color w:val="333333"/>
          <w:sz w:val="20"/>
          <w:szCs w:val="20"/>
          <w:shd w:val="clear" w:color="auto" w:fill="FFFFFF"/>
        </w:rPr>
        <w:t>)</w:t>
      </w:r>
    </w:p>
    <w:p w14:paraId="3270E5A3" w14:textId="77777777" w:rsidR="00E82103" w:rsidRPr="00E82103" w:rsidRDefault="00E82103" w:rsidP="00E82103">
      <w:pPr>
        <w:rPr>
          <w:rFonts w:ascii="Consolas" w:hAnsi="Consolas" w:cs="Courier New"/>
          <w:color w:val="333333"/>
          <w:sz w:val="20"/>
          <w:szCs w:val="20"/>
          <w:shd w:val="clear" w:color="auto" w:fill="FFFFFF"/>
        </w:rPr>
      </w:pPr>
      <w:proofErr w:type="gramStart"/>
      <w:r w:rsidRPr="00E82103">
        <w:rPr>
          <w:rFonts w:ascii="Consolas" w:hAnsi="Consolas" w:cs="Courier New"/>
          <w:color w:val="333333"/>
          <w:sz w:val="20"/>
          <w:szCs w:val="20"/>
          <w:shd w:val="clear" w:color="auto" w:fill="FFFFFF"/>
        </w:rPr>
        <w:t>hyperparameters[</w:t>
      </w:r>
      <w:proofErr w:type="gramEnd"/>
      <w:r w:rsidRPr="00E82103">
        <w:rPr>
          <w:rStyle w:val="hljs-number"/>
          <w:rFonts w:ascii="Consolas" w:hAnsi="Consolas" w:cs="Courier New"/>
          <w:color w:val="005CC5"/>
          <w:sz w:val="20"/>
          <w:szCs w:val="20"/>
        </w:rPr>
        <w:t>17</w:t>
      </w:r>
      <w:r w:rsidRPr="00E82103">
        <w:rPr>
          <w:rFonts w:ascii="Consolas" w:hAnsi="Consolas" w:cs="Courier New"/>
          <w:color w:val="333333"/>
          <w:sz w:val="20"/>
          <w:szCs w:val="20"/>
          <w:shd w:val="clear" w:color="auto" w:fill="FFFFFF"/>
        </w:rPr>
        <w:t>]</w:t>
      </w:r>
    </w:p>
    <w:p w14:paraId="30267C07" w14:textId="77777777" w:rsidR="00E82103" w:rsidRPr="00E82103" w:rsidRDefault="00E82103" w:rsidP="00E82103">
      <w:pPr>
        <w:rPr>
          <w:rFonts w:ascii="Consolas" w:hAnsi="Consolas" w:cs="Courier New"/>
          <w:color w:val="333333"/>
          <w:sz w:val="20"/>
          <w:szCs w:val="20"/>
          <w:shd w:val="clear" w:color="auto" w:fill="FFFFFF"/>
        </w:rPr>
      </w:pPr>
    </w:p>
    <w:p w14:paraId="4F70DBE7"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score = []</w:t>
      </w:r>
    </w:p>
    <w:p w14:paraId="37B11212" w14:textId="77777777" w:rsidR="00E82103" w:rsidRPr="00E82103" w:rsidRDefault="00E82103" w:rsidP="00E82103">
      <w:pPr>
        <w:rPr>
          <w:rFonts w:ascii="Consolas" w:hAnsi="Consolas" w:cs="Courier New"/>
          <w:color w:val="333333"/>
          <w:sz w:val="20"/>
          <w:szCs w:val="20"/>
          <w:shd w:val="clear" w:color="auto" w:fill="FFFFFF"/>
        </w:rPr>
      </w:pPr>
      <w:proofErr w:type="spellStart"/>
      <w:r w:rsidRPr="00E82103">
        <w:rPr>
          <w:rFonts w:ascii="Consolas" w:hAnsi="Consolas" w:cs="Courier New"/>
          <w:color w:val="333333"/>
          <w:sz w:val="20"/>
          <w:szCs w:val="20"/>
          <w:shd w:val="clear" w:color="auto" w:fill="FFFFFF"/>
        </w:rPr>
        <w:t>k_values</w:t>
      </w:r>
      <w:proofErr w:type="spellEnd"/>
      <w:r w:rsidRPr="00E82103">
        <w:rPr>
          <w:rFonts w:ascii="Consolas" w:hAnsi="Consolas" w:cs="Courier New"/>
          <w:color w:val="333333"/>
          <w:sz w:val="20"/>
          <w:szCs w:val="20"/>
          <w:shd w:val="clear" w:color="auto" w:fill="FFFFFF"/>
        </w:rPr>
        <w:t xml:space="preserve"> = []</w:t>
      </w:r>
    </w:p>
    <w:p w14:paraId="1F0F1E9F" w14:textId="77777777" w:rsidR="00E82103" w:rsidRPr="00E82103" w:rsidRDefault="00E82103" w:rsidP="00E82103">
      <w:pPr>
        <w:rPr>
          <w:rFonts w:ascii="Consolas" w:hAnsi="Consolas" w:cs="Courier New"/>
          <w:color w:val="333333"/>
          <w:sz w:val="20"/>
          <w:szCs w:val="20"/>
          <w:shd w:val="clear" w:color="auto" w:fill="FFFFFF"/>
        </w:rPr>
      </w:pPr>
      <w:r w:rsidRPr="00E82103">
        <w:rPr>
          <w:rStyle w:val="hljs-keyword"/>
          <w:rFonts w:ascii="Consolas" w:hAnsi="Consolas" w:cs="Courier New"/>
          <w:color w:val="D73A49"/>
          <w:sz w:val="20"/>
          <w:szCs w:val="20"/>
        </w:rPr>
        <w:t>for</w:t>
      </w:r>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i</w:t>
      </w:r>
      <w:proofErr w:type="spellEnd"/>
      <w:r w:rsidRPr="00E82103">
        <w:rPr>
          <w:rFonts w:ascii="Consolas" w:hAnsi="Consolas" w:cs="Courier New"/>
          <w:color w:val="333333"/>
          <w:sz w:val="20"/>
          <w:szCs w:val="20"/>
          <w:shd w:val="clear" w:color="auto" w:fill="FFFFFF"/>
        </w:rPr>
        <w:t xml:space="preserve"> </w:t>
      </w:r>
      <w:r w:rsidRPr="00E82103">
        <w:rPr>
          <w:rStyle w:val="hljs-keyword"/>
          <w:rFonts w:ascii="Consolas" w:hAnsi="Consolas" w:cs="Courier New"/>
          <w:color w:val="D73A49"/>
          <w:sz w:val="20"/>
          <w:szCs w:val="20"/>
        </w:rPr>
        <w:t>in</w:t>
      </w:r>
      <w:r w:rsidRPr="00E82103">
        <w:rPr>
          <w:rFonts w:ascii="Consolas" w:hAnsi="Consolas" w:cs="Courier New"/>
          <w:color w:val="333333"/>
          <w:sz w:val="20"/>
          <w:szCs w:val="20"/>
          <w:shd w:val="clear" w:color="auto" w:fill="FFFFFF"/>
        </w:rPr>
        <w:t xml:space="preserve"> </w:t>
      </w:r>
      <w:proofErr w:type="gramStart"/>
      <w:r w:rsidRPr="00E82103">
        <w:rPr>
          <w:rStyle w:val="hljs-builtin"/>
          <w:rFonts w:ascii="Consolas" w:hAnsi="Consolas" w:cs="Courier New"/>
          <w:color w:val="333333"/>
          <w:sz w:val="20"/>
          <w:szCs w:val="20"/>
        </w:rPr>
        <w:t>range</w:t>
      </w:r>
      <w:r w:rsidRPr="00E82103">
        <w:rPr>
          <w:rFonts w:ascii="Consolas" w:hAnsi="Consolas" w:cs="Courier New"/>
          <w:color w:val="333333"/>
          <w:sz w:val="20"/>
          <w:szCs w:val="20"/>
          <w:shd w:val="clear" w:color="auto" w:fill="FFFFFF"/>
        </w:rPr>
        <w:t>(</w:t>
      </w:r>
      <w:proofErr w:type="gramEnd"/>
      <w:r w:rsidRPr="00E82103">
        <w:rPr>
          <w:rStyle w:val="hljs-number"/>
          <w:rFonts w:ascii="Consolas" w:hAnsi="Consolas" w:cs="Courier New"/>
          <w:color w:val="005CC5"/>
          <w:sz w:val="20"/>
          <w:szCs w:val="20"/>
        </w:rPr>
        <w:t>1</w:t>
      </w:r>
      <w:r w:rsidRPr="00E82103">
        <w:rPr>
          <w:rFonts w:ascii="Consolas" w:hAnsi="Consolas" w:cs="Courier New"/>
          <w:color w:val="333333"/>
          <w:sz w:val="20"/>
          <w:szCs w:val="20"/>
          <w:shd w:val="clear" w:color="auto" w:fill="FFFFFF"/>
        </w:rPr>
        <w:t xml:space="preserve">, </w:t>
      </w:r>
      <w:r w:rsidRPr="00E82103">
        <w:rPr>
          <w:rStyle w:val="hljs-number"/>
          <w:rFonts w:ascii="Consolas" w:hAnsi="Consolas" w:cs="Courier New"/>
          <w:color w:val="005CC5"/>
          <w:sz w:val="20"/>
          <w:szCs w:val="20"/>
        </w:rPr>
        <w:t>200</w:t>
      </w:r>
      <w:r w:rsidRPr="00E82103">
        <w:rPr>
          <w:rFonts w:ascii="Consolas" w:hAnsi="Consolas" w:cs="Courier New"/>
          <w:color w:val="333333"/>
          <w:sz w:val="20"/>
          <w:szCs w:val="20"/>
          <w:shd w:val="clear" w:color="auto" w:fill="FFFFFF"/>
        </w:rPr>
        <w:t xml:space="preserve">, </w:t>
      </w:r>
      <w:r w:rsidRPr="00E82103">
        <w:rPr>
          <w:rStyle w:val="hljs-number"/>
          <w:rFonts w:ascii="Consolas" w:hAnsi="Consolas" w:cs="Courier New"/>
          <w:color w:val="005CC5"/>
          <w:sz w:val="20"/>
          <w:szCs w:val="20"/>
        </w:rPr>
        <w:t>2</w:t>
      </w:r>
      <w:r w:rsidRPr="00E82103">
        <w:rPr>
          <w:rFonts w:ascii="Consolas" w:hAnsi="Consolas" w:cs="Courier New"/>
          <w:color w:val="333333"/>
          <w:sz w:val="20"/>
          <w:szCs w:val="20"/>
          <w:shd w:val="clear" w:color="auto" w:fill="FFFFFF"/>
        </w:rPr>
        <w:t>):</w:t>
      </w:r>
    </w:p>
    <w:p w14:paraId="22168AB0"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knn</w:t>
      </w:r>
      <w:proofErr w:type="spellEnd"/>
      <w:r w:rsidRPr="00E82103">
        <w:rPr>
          <w:rFonts w:ascii="Consolas" w:hAnsi="Consolas" w:cs="Courier New"/>
          <w:color w:val="333333"/>
          <w:sz w:val="20"/>
          <w:szCs w:val="20"/>
          <w:shd w:val="clear" w:color="auto" w:fill="FFFFFF"/>
        </w:rPr>
        <w:t xml:space="preserve"> = </w:t>
      </w:r>
      <w:proofErr w:type="spellStart"/>
      <w:r w:rsidRPr="00E82103">
        <w:rPr>
          <w:rFonts w:ascii="Consolas" w:hAnsi="Consolas" w:cs="Courier New"/>
          <w:color w:val="333333"/>
          <w:sz w:val="20"/>
          <w:szCs w:val="20"/>
          <w:shd w:val="clear" w:color="auto" w:fill="FFFFFF"/>
        </w:rPr>
        <w:t>KNeighborsClassifier</w:t>
      </w:r>
      <w:proofErr w:type="spellEnd"/>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n_neighbors</w:t>
      </w:r>
      <w:proofErr w:type="spellEnd"/>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i</w:t>
      </w:r>
      <w:proofErr w:type="spellEnd"/>
      <w:r w:rsidRPr="00E82103">
        <w:rPr>
          <w:rFonts w:ascii="Consolas" w:hAnsi="Consolas" w:cs="Courier New"/>
          <w:color w:val="333333"/>
          <w:sz w:val="20"/>
          <w:szCs w:val="20"/>
          <w:shd w:val="clear" w:color="auto" w:fill="FFFFFF"/>
        </w:rPr>
        <w:t>)</w:t>
      </w:r>
    </w:p>
    <w:p w14:paraId="55D33C02"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 xml:space="preserve">    </w:t>
      </w:r>
      <w:proofErr w:type="spellStart"/>
      <w:proofErr w:type="gramStart"/>
      <w:r w:rsidRPr="00E82103">
        <w:rPr>
          <w:rFonts w:ascii="Consolas" w:hAnsi="Consolas" w:cs="Courier New"/>
          <w:color w:val="333333"/>
          <w:sz w:val="20"/>
          <w:szCs w:val="20"/>
          <w:shd w:val="clear" w:color="auto" w:fill="FFFFFF"/>
        </w:rPr>
        <w:t>knn.fit</w:t>
      </w:r>
      <w:proofErr w:type="spellEnd"/>
      <w:r w:rsidRPr="00E82103">
        <w:rPr>
          <w:rFonts w:ascii="Consolas" w:hAnsi="Consolas" w:cs="Courier New"/>
          <w:color w:val="333333"/>
          <w:sz w:val="20"/>
          <w:szCs w:val="20"/>
          <w:shd w:val="clear" w:color="auto" w:fill="FFFFFF"/>
        </w:rPr>
        <w:t>(</w:t>
      </w:r>
      <w:proofErr w:type="spellStart"/>
      <w:proofErr w:type="gramEnd"/>
      <w:r w:rsidRPr="00E82103">
        <w:rPr>
          <w:rFonts w:ascii="Consolas" w:hAnsi="Consolas" w:cs="Courier New"/>
          <w:color w:val="333333"/>
          <w:sz w:val="20"/>
          <w:szCs w:val="20"/>
          <w:shd w:val="clear" w:color="auto" w:fill="FFFFFF"/>
        </w:rPr>
        <w:t>train_x</w:t>
      </w:r>
      <w:proofErr w:type="spellEnd"/>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train_y</w:t>
      </w:r>
      <w:proofErr w:type="spellEnd"/>
      <w:r w:rsidRPr="00E82103">
        <w:rPr>
          <w:rFonts w:ascii="Consolas" w:hAnsi="Consolas" w:cs="Courier New"/>
          <w:color w:val="333333"/>
          <w:sz w:val="20"/>
          <w:szCs w:val="20"/>
          <w:shd w:val="clear" w:color="auto" w:fill="FFFFFF"/>
        </w:rPr>
        <w:t>)</w:t>
      </w:r>
    </w:p>
    <w:p w14:paraId="23B1E9CD"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k_</w:t>
      </w:r>
      <w:proofErr w:type="gramStart"/>
      <w:r w:rsidRPr="00E82103">
        <w:rPr>
          <w:rFonts w:ascii="Consolas" w:hAnsi="Consolas" w:cs="Courier New"/>
          <w:color w:val="333333"/>
          <w:sz w:val="20"/>
          <w:szCs w:val="20"/>
          <w:shd w:val="clear" w:color="auto" w:fill="FFFFFF"/>
        </w:rPr>
        <w:t>values.append</w:t>
      </w:r>
      <w:proofErr w:type="spellEnd"/>
      <w:proofErr w:type="gramEnd"/>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i</w:t>
      </w:r>
      <w:proofErr w:type="spellEnd"/>
      <w:r w:rsidRPr="00E82103">
        <w:rPr>
          <w:rFonts w:ascii="Consolas" w:hAnsi="Consolas" w:cs="Courier New"/>
          <w:color w:val="333333"/>
          <w:sz w:val="20"/>
          <w:szCs w:val="20"/>
          <w:shd w:val="clear" w:color="auto" w:fill="FFFFFF"/>
        </w:rPr>
        <w:t>)</w:t>
      </w:r>
    </w:p>
    <w:p w14:paraId="7B63257A"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 xml:space="preserve">    accuracy = </w:t>
      </w:r>
      <w:proofErr w:type="spellStart"/>
      <w:r w:rsidRPr="00E82103">
        <w:rPr>
          <w:rFonts w:ascii="Consolas" w:hAnsi="Consolas" w:cs="Courier New"/>
          <w:color w:val="333333"/>
          <w:sz w:val="20"/>
          <w:szCs w:val="20"/>
          <w:shd w:val="clear" w:color="auto" w:fill="FFFFFF"/>
        </w:rPr>
        <w:t>accuracy_</w:t>
      </w:r>
      <w:proofErr w:type="gramStart"/>
      <w:r w:rsidRPr="00E82103">
        <w:rPr>
          <w:rFonts w:ascii="Consolas" w:hAnsi="Consolas" w:cs="Courier New"/>
          <w:color w:val="333333"/>
          <w:sz w:val="20"/>
          <w:szCs w:val="20"/>
          <w:shd w:val="clear" w:color="auto" w:fill="FFFFFF"/>
        </w:rPr>
        <w:t>score</w:t>
      </w:r>
      <w:proofErr w:type="spellEnd"/>
      <w:r w:rsidRPr="00E82103">
        <w:rPr>
          <w:rFonts w:ascii="Consolas" w:hAnsi="Consolas" w:cs="Courier New"/>
          <w:color w:val="333333"/>
          <w:sz w:val="20"/>
          <w:szCs w:val="20"/>
          <w:shd w:val="clear" w:color="auto" w:fill="FFFFFF"/>
        </w:rPr>
        <w:t>(</w:t>
      </w:r>
      <w:proofErr w:type="spellStart"/>
      <w:proofErr w:type="gramEnd"/>
      <w:r w:rsidRPr="00E82103">
        <w:rPr>
          <w:rFonts w:ascii="Consolas" w:hAnsi="Consolas" w:cs="Courier New"/>
          <w:color w:val="333333"/>
          <w:sz w:val="20"/>
          <w:szCs w:val="20"/>
          <w:shd w:val="clear" w:color="auto" w:fill="FFFFFF"/>
        </w:rPr>
        <w:t>test_y</w:t>
      </w:r>
      <w:proofErr w:type="spellEnd"/>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knn.predict</w:t>
      </w:r>
      <w:proofErr w:type="spellEnd"/>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test_x</w:t>
      </w:r>
      <w:proofErr w:type="spellEnd"/>
      <w:r w:rsidRPr="00E82103">
        <w:rPr>
          <w:rFonts w:ascii="Consolas" w:hAnsi="Consolas" w:cs="Courier New"/>
          <w:color w:val="333333"/>
          <w:sz w:val="20"/>
          <w:szCs w:val="20"/>
          <w:shd w:val="clear" w:color="auto" w:fill="FFFFFF"/>
        </w:rPr>
        <w:t>))</w:t>
      </w:r>
    </w:p>
    <w:p w14:paraId="25A1A884"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 xml:space="preserve">    </w:t>
      </w:r>
      <w:proofErr w:type="spellStart"/>
      <w:proofErr w:type="gramStart"/>
      <w:r w:rsidRPr="00E82103">
        <w:rPr>
          <w:rFonts w:ascii="Consolas" w:hAnsi="Consolas" w:cs="Courier New"/>
          <w:color w:val="333333"/>
          <w:sz w:val="20"/>
          <w:szCs w:val="20"/>
          <w:shd w:val="clear" w:color="auto" w:fill="FFFFFF"/>
        </w:rPr>
        <w:t>score.append</w:t>
      </w:r>
      <w:proofErr w:type="spellEnd"/>
      <w:proofErr w:type="gramEnd"/>
      <w:r w:rsidRPr="00E82103">
        <w:rPr>
          <w:rFonts w:ascii="Consolas" w:hAnsi="Consolas" w:cs="Courier New"/>
          <w:color w:val="333333"/>
          <w:sz w:val="20"/>
          <w:szCs w:val="20"/>
          <w:shd w:val="clear" w:color="auto" w:fill="FFFFFF"/>
        </w:rPr>
        <w:t>(accuracy)</w:t>
      </w:r>
    </w:p>
    <w:p w14:paraId="45CA98B5"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 xml:space="preserve">    </w:t>
      </w:r>
    </w:p>
    <w:p w14:paraId="08513FE8"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 xml:space="preserve">fig, ax = </w:t>
      </w:r>
      <w:proofErr w:type="spellStart"/>
      <w:proofErr w:type="gramStart"/>
      <w:r w:rsidRPr="00E82103">
        <w:rPr>
          <w:rFonts w:ascii="Consolas" w:hAnsi="Consolas" w:cs="Courier New"/>
          <w:color w:val="333333"/>
          <w:sz w:val="20"/>
          <w:szCs w:val="20"/>
          <w:shd w:val="clear" w:color="auto" w:fill="FFFFFF"/>
        </w:rPr>
        <w:t>plt.subplots</w:t>
      </w:r>
      <w:proofErr w:type="spellEnd"/>
      <w:proofErr w:type="gramEnd"/>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figsize</w:t>
      </w:r>
      <w:proofErr w:type="spellEnd"/>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20</w:t>
      </w:r>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8</w:t>
      </w:r>
      <w:r w:rsidRPr="00E82103">
        <w:rPr>
          <w:rFonts w:ascii="Consolas" w:hAnsi="Consolas" w:cs="Courier New"/>
          <w:color w:val="333333"/>
          <w:sz w:val="20"/>
          <w:szCs w:val="20"/>
          <w:shd w:val="clear" w:color="auto" w:fill="FFFFFF"/>
        </w:rPr>
        <w:t xml:space="preserve">))  </w:t>
      </w:r>
    </w:p>
    <w:p w14:paraId="300D6D31" w14:textId="77777777" w:rsidR="00E82103" w:rsidRPr="00E82103" w:rsidRDefault="00E82103" w:rsidP="00E82103">
      <w:pPr>
        <w:rPr>
          <w:rFonts w:ascii="Consolas" w:hAnsi="Consolas" w:cs="Courier New"/>
          <w:color w:val="333333"/>
          <w:sz w:val="20"/>
          <w:szCs w:val="20"/>
          <w:shd w:val="clear" w:color="auto" w:fill="FFFFFF"/>
        </w:rPr>
      </w:pPr>
      <w:proofErr w:type="spellStart"/>
      <w:proofErr w:type="gramStart"/>
      <w:r w:rsidRPr="00E82103">
        <w:rPr>
          <w:rFonts w:ascii="Consolas" w:hAnsi="Consolas" w:cs="Courier New"/>
          <w:color w:val="333333"/>
          <w:sz w:val="20"/>
          <w:szCs w:val="20"/>
          <w:shd w:val="clear" w:color="auto" w:fill="FFFFFF"/>
        </w:rPr>
        <w:t>plt.rcParams.update</w:t>
      </w:r>
      <w:proofErr w:type="spellEnd"/>
      <w:proofErr w:type="gramEnd"/>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w:t>
      </w:r>
      <w:proofErr w:type="spellStart"/>
      <w:r w:rsidRPr="00E82103">
        <w:rPr>
          <w:rStyle w:val="hljs-string"/>
          <w:rFonts w:ascii="Consolas" w:hAnsi="Consolas" w:cs="Courier New"/>
          <w:color w:val="032F62"/>
          <w:sz w:val="20"/>
          <w:szCs w:val="20"/>
        </w:rPr>
        <w:t>font.size</w:t>
      </w:r>
      <w:proofErr w:type="spellEnd"/>
      <w:r w:rsidRPr="00E82103">
        <w:rPr>
          <w:rStyle w:val="hljs-string"/>
          <w:rFonts w:ascii="Consolas" w:hAnsi="Consolas" w:cs="Courier New"/>
          <w:color w:val="032F62"/>
          <w:sz w:val="20"/>
          <w:szCs w:val="20"/>
        </w:rPr>
        <w:t>'</w:t>
      </w:r>
      <w:r w:rsidRPr="00E82103">
        <w:rPr>
          <w:rFonts w:ascii="Consolas" w:hAnsi="Consolas" w:cs="Courier New"/>
          <w:color w:val="333333"/>
          <w:sz w:val="20"/>
          <w:szCs w:val="20"/>
          <w:shd w:val="clear" w:color="auto" w:fill="FFFFFF"/>
        </w:rPr>
        <w:t xml:space="preserve">: </w:t>
      </w:r>
      <w:r w:rsidRPr="00E82103">
        <w:rPr>
          <w:rStyle w:val="hljs-number"/>
          <w:rFonts w:ascii="Consolas" w:hAnsi="Consolas" w:cs="Courier New"/>
          <w:color w:val="005CC5"/>
          <w:sz w:val="20"/>
          <w:szCs w:val="20"/>
        </w:rPr>
        <w:t>14</w:t>
      </w:r>
      <w:r w:rsidRPr="00E82103">
        <w:rPr>
          <w:rFonts w:ascii="Consolas" w:hAnsi="Consolas" w:cs="Courier New"/>
          <w:color w:val="333333"/>
          <w:sz w:val="20"/>
          <w:szCs w:val="20"/>
          <w:shd w:val="clear" w:color="auto" w:fill="FFFFFF"/>
        </w:rPr>
        <w:t>})</w:t>
      </w:r>
    </w:p>
    <w:p w14:paraId="0E22B656" w14:textId="77777777" w:rsidR="00E82103" w:rsidRPr="00E82103" w:rsidRDefault="00E82103" w:rsidP="00E82103">
      <w:pPr>
        <w:rPr>
          <w:rFonts w:ascii="Consolas" w:hAnsi="Consolas" w:cs="Courier New"/>
          <w:color w:val="333333"/>
          <w:sz w:val="20"/>
          <w:szCs w:val="20"/>
          <w:shd w:val="clear" w:color="auto" w:fill="FFFFFF"/>
        </w:rPr>
      </w:pPr>
    </w:p>
    <w:p w14:paraId="64B9CA4C" w14:textId="77777777" w:rsidR="00E82103" w:rsidRPr="00E82103" w:rsidRDefault="00E82103" w:rsidP="00E82103">
      <w:pPr>
        <w:rPr>
          <w:rFonts w:ascii="Consolas" w:hAnsi="Consolas" w:cs="Courier New"/>
          <w:color w:val="333333"/>
          <w:sz w:val="20"/>
          <w:szCs w:val="20"/>
          <w:shd w:val="clear" w:color="auto" w:fill="FFFFFF"/>
        </w:rPr>
      </w:pPr>
      <w:proofErr w:type="spellStart"/>
      <w:proofErr w:type="gramStart"/>
      <w:r w:rsidRPr="00E82103">
        <w:rPr>
          <w:rFonts w:ascii="Consolas" w:hAnsi="Consolas" w:cs="Courier New"/>
          <w:color w:val="333333"/>
          <w:sz w:val="20"/>
          <w:szCs w:val="20"/>
          <w:shd w:val="clear" w:color="auto" w:fill="FFFFFF"/>
        </w:rPr>
        <w:lastRenderedPageBreak/>
        <w:t>plt.plot</w:t>
      </w:r>
      <w:proofErr w:type="spellEnd"/>
      <w:proofErr w:type="gramEnd"/>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k_values</w:t>
      </w:r>
      <w:proofErr w:type="spellEnd"/>
      <w:r w:rsidRPr="00E82103">
        <w:rPr>
          <w:rFonts w:ascii="Consolas" w:hAnsi="Consolas" w:cs="Courier New"/>
          <w:color w:val="333333"/>
          <w:sz w:val="20"/>
          <w:szCs w:val="20"/>
          <w:shd w:val="clear" w:color="auto" w:fill="FFFFFF"/>
        </w:rPr>
        <w:t>, score)</w:t>
      </w:r>
    </w:p>
    <w:p w14:paraId="4692A345" w14:textId="77777777" w:rsidR="00E82103" w:rsidRPr="00E82103" w:rsidRDefault="00E82103" w:rsidP="00E82103">
      <w:pPr>
        <w:rPr>
          <w:rFonts w:ascii="Consolas" w:hAnsi="Consolas" w:cs="Courier New"/>
          <w:color w:val="333333"/>
          <w:sz w:val="20"/>
          <w:szCs w:val="20"/>
          <w:shd w:val="clear" w:color="auto" w:fill="FFFFFF"/>
        </w:rPr>
      </w:pPr>
      <w:proofErr w:type="spellStart"/>
      <w:proofErr w:type="gramStart"/>
      <w:r w:rsidRPr="00E82103">
        <w:rPr>
          <w:rFonts w:ascii="Consolas" w:hAnsi="Consolas" w:cs="Courier New"/>
          <w:color w:val="333333"/>
          <w:sz w:val="20"/>
          <w:szCs w:val="20"/>
          <w:shd w:val="clear" w:color="auto" w:fill="FFFFFF"/>
        </w:rPr>
        <w:t>plt.xticks</w:t>
      </w:r>
      <w:proofErr w:type="spellEnd"/>
      <w:proofErr w:type="gramEnd"/>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np.arange</w:t>
      </w:r>
      <w:proofErr w:type="spellEnd"/>
      <w:r w:rsidRPr="00E82103">
        <w:rPr>
          <w:rFonts w:ascii="Consolas" w:hAnsi="Consolas" w:cs="Courier New"/>
          <w:color w:val="333333"/>
          <w:sz w:val="20"/>
          <w:szCs w:val="20"/>
          <w:shd w:val="clear" w:color="auto" w:fill="FFFFFF"/>
        </w:rPr>
        <w:t>(</w:t>
      </w:r>
      <w:r w:rsidRPr="00E82103">
        <w:rPr>
          <w:rStyle w:val="hljs-builtin"/>
          <w:rFonts w:ascii="Consolas" w:hAnsi="Consolas" w:cs="Courier New"/>
          <w:color w:val="333333"/>
          <w:sz w:val="20"/>
          <w:szCs w:val="20"/>
        </w:rPr>
        <w:t>min</w:t>
      </w:r>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k_values</w:t>
      </w:r>
      <w:proofErr w:type="spellEnd"/>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1</w:t>
      </w:r>
      <w:r w:rsidRPr="00E82103">
        <w:rPr>
          <w:rFonts w:ascii="Consolas" w:hAnsi="Consolas" w:cs="Courier New"/>
          <w:color w:val="333333"/>
          <w:sz w:val="20"/>
          <w:szCs w:val="20"/>
          <w:shd w:val="clear" w:color="auto" w:fill="FFFFFF"/>
        </w:rPr>
        <w:t xml:space="preserve">, </w:t>
      </w:r>
      <w:r w:rsidRPr="00E82103">
        <w:rPr>
          <w:rStyle w:val="hljs-builtin"/>
          <w:rFonts w:ascii="Consolas" w:hAnsi="Consolas" w:cs="Courier New"/>
          <w:color w:val="333333"/>
          <w:sz w:val="20"/>
          <w:szCs w:val="20"/>
        </w:rPr>
        <w:t>max</w:t>
      </w:r>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k_values</w:t>
      </w:r>
      <w:proofErr w:type="spellEnd"/>
      <w:r w:rsidRPr="00E82103">
        <w:rPr>
          <w:rFonts w:ascii="Consolas" w:hAnsi="Consolas" w:cs="Courier New"/>
          <w:color w:val="333333"/>
          <w:sz w:val="20"/>
          <w:szCs w:val="20"/>
          <w:shd w:val="clear" w:color="auto" w:fill="FFFFFF"/>
        </w:rPr>
        <w:t xml:space="preserve">) + </w:t>
      </w:r>
      <w:r w:rsidRPr="00E82103">
        <w:rPr>
          <w:rStyle w:val="hljs-number"/>
          <w:rFonts w:ascii="Consolas" w:hAnsi="Consolas" w:cs="Courier New"/>
          <w:color w:val="005CC5"/>
          <w:sz w:val="20"/>
          <w:szCs w:val="20"/>
        </w:rPr>
        <w:t>20</w:t>
      </w:r>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20</w:t>
      </w:r>
      <w:r w:rsidRPr="00E82103">
        <w:rPr>
          <w:rFonts w:ascii="Consolas" w:hAnsi="Consolas" w:cs="Courier New"/>
          <w:color w:val="333333"/>
          <w:sz w:val="20"/>
          <w:szCs w:val="20"/>
          <w:shd w:val="clear" w:color="auto" w:fill="FFFFFF"/>
        </w:rPr>
        <w:t>))</w:t>
      </w:r>
    </w:p>
    <w:p w14:paraId="028E69DC" w14:textId="77777777" w:rsidR="00E82103" w:rsidRPr="00E82103" w:rsidRDefault="00E82103" w:rsidP="00E82103">
      <w:pPr>
        <w:rPr>
          <w:rFonts w:ascii="Consolas" w:hAnsi="Consolas" w:cs="Courier New"/>
          <w:color w:val="333333"/>
          <w:sz w:val="20"/>
          <w:szCs w:val="20"/>
          <w:shd w:val="clear" w:color="auto" w:fill="FFFFFF"/>
        </w:rPr>
      </w:pPr>
      <w:proofErr w:type="spellStart"/>
      <w:proofErr w:type="gramStart"/>
      <w:r w:rsidRPr="00E82103">
        <w:rPr>
          <w:rFonts w:ascii="Consolas" w:hAnsi="Consolas" w:cs="Courier New"/>
          <w:color w:val="333333"/>
          <w:sz w:val="20"/>
          <w:szCs w:val="20"/>
          <w:shd w:val="clear" w:color="auto" w:fill="FFFFFF"/>
        </w:rPr>
        <w:t>plt.xlabel</w:t>
      </w:r>
      <w:proofErr w:type="spellEnd"/>
      <w:proofErr w:type="gramEnd"/>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"N neighbors"</w:t>
      </w:r>
      <w:r w:rsidRPr="00E82103">
        <w:rPr>
          <w:rFonts w:ascii="Consolas" w:hAnsi="Consolas" w:cs="Courier New"/>
          <w:color w:val="333333"/>
          <w:sz w:val="20"/>
          <w:szCs w:val="20"/>
          <w:shd w:val="clear" w:color="auto" w:fill="FFFFFF"/>
        </w:rPr>
        <w:t>)</w:t>
      </w:r>
    </w:p>
    <w:p w14:paraId="2C7FBD98" w14:textId="77777777" w:rsidR="00E82103" w:rsidRPr="00E82103" w:rsidRDefault="00E82103" w:rsidP="00E82103">
      <w:pPr>
        <w:rPr>
          <w:rFonts w:ascii="Consolas" w:hAnsi="Consolas" w:cs="Courier New"/>
          <w:color w:val="333333"/>
          <w:sz w:val="20"/>
          <w:szCs w:val="20"/>
          <w:shd w:val="clear" w:color="auto" w:fill="FFFFFF"/>
        </w:rPr>
      </w:pPr>
      <w:proofErr w:type="spellStart"/>
      <w:proofErr w:type="gramStart"/>
      <w:r w:rsidRPr="00E82103">
        <w:rPr>
          <w:rFonts w:ascii="Consolas" w:hAnsi="Consolas" w:cs="Courier New"/>
          <w:color w:val="333333"/>
          <w:sz w:val="20"/>
          <w:szCs w:val="20"/>
          <w:shd w:val="clear" w:color="auto" w:fill="FFFFFF"/>
        </w:rPr>
        <w:t>plt.ylabel</w:t>
      </w:r>
      <w:proofErr w:type="spellEnd"/>
      <w:proofErr w:type="gramEnd"/>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"Accuracy Scores"</w:t>
      </w:r>
      <w:r w:rsidRPr="00E82103">
        <w:rPr>
          <w:rFonts w:ascii="Consolas" w:hAnsi="Consolas" w:cs="Courier New"/>
          <w:color w:val="333333"/>
          <w:sz w:val="20"/>
          <w:szCs w:val="20"/>
          <w:shd w:val="clear" w:color="auto" w:fill="FFFFFF"/>
        </w:rPr>
        <w:t>)</w:t>
      </w:r>
    </w:p>
    <w:p w14:paraId="3B992B31" w14:textId="77777777" w:rsidR="00E82103" w:rsidRPr="00E82103" w:rsidRDefault="00E82103" w:rsidP="00E82103">
      <w:pPr>
        <w:rPr>
          <w:rFonts w:ascii="Consolas" w:hAnsi="Consolas" w:cs="Courier New"/>
          <w:color w:val="333333"/>
          <w:sz w:val="20"/>
          <w:szCs w:val="20"/>
          <w:shd w:val="clear" w:color="auto" w:fill="FFFFFF"/>
        </w:rPr>
      </w:pPr>
    </w:p>
    <w:p w14:paraId="7E1ABF67" w14:textId="77777777" w:rsidR="00E82103" w:rsidRPr="00E82103" w:rsidRDefault="00E82103" w:rsidP="00E82103">
      <w:pPr>
        <w:rPr>
          <w:rFonts w:ascii="Consolas" w:hAnsi="Consolas" w:cs="Courier New"/>
          <w:color w:val="333333"/>
          <w:sz w:val="20"/>
          <w:szCs w:val="20"/>
          <w:shd w:val="clear" w:color="auto" w:fill="FFFFFF"/>
        </w:rPr>
      </w:pPr>
    </w:p>
    <w:p w14:paraId="632DD2FE"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 xml:space="preserve">knn1 = </w:t>
      </w:r>
      <w:proofErr w:type="spellStart"/>
      <w:r w:rsidRPr="00E82103">
        <w:rPr>
          <w:rFonts w:ascii="Consolas" w:hAnsi="Consolas" w:cs="Courier New"/>
          <w:color w:val="333333"/>
          <w:sz w:val="20"/>
          <w:szCs w:val="20"/>
          <w:shd w:val="clear" w:color="auto" w:fill="FFFFFF"/>
        </w:rPr>
        <w:t>KNeighborsClassifier</w:t>
      </w:r>
      <w:proofErr w:type="spellEnd"/>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n_neighbors</w:t>
      </w:r>
      <w:proofErr w:type="spellEnd"/>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15</w:t>
      </w:r>
      <w:r w:rsidRPr="00E82103">
        <w:rPr>
          <w:rFonts w:ascii="Consolas" w:hAnsi="Consolas" w:cs="Courier New"/>
          <w:color w:val="333333"/>
          <w:sz w:val="20"/>
          <w:szCs w:val="20"/>
          <w:shd w:val="clear" w:color="auto" w:fill="FFFFFF"/>
        </w:rPr>
        <w:t>)</w:t>
      </w:r>
    </w:p>
    <w:p w14:paraId="70044EC9" w14:textId="77777777" w:rsidR="00E82103" w:rsidRPr="00E82103" w:rsidRDefault="00E82103" w:rsidP="00E82103">
      <w:pPr>
        <w:rPr>
          <w:rFonts w:ascii="Consolas" w:hAnsi="Consolas" w:cs="Courier New"/>
          <w:color w:val="333333"/>
          <w:sz w:val="20"/>
          <w:szCs w:val="20"/>
          <w:shd w:val="clear" w:color="auto" w:fill="FFFFFF"/>
        </w:rPr>
      </w:pPr>
      <w:proofErr w:type="gramStart"/>
      <w:r w:rsidRPr="00E82103">
        <w:rPr>
          <w:rFonts w:ascii="Consolas" w:hAnsi="Consolas" w:cs="Courier New"/>
          <w:color w:val="333333"/>
          <w:sz w:val="20"/>
          <w:szCs w:val="20"/>
          <w:shd w:val="clear" w:color="auto" w:fill="FFFFFF"/>
        </w:rPr>
        <w:t>knn1.fit(</w:t>
      </w:r>
      <w:proofErr w:type="spellStart"/>
      <w:proofErr w:type="gramEnd"/>
      <w:r w:rsidRPr="00E82103">
        <w:rPr>
          <w:rFonts w:ascii="Consolas" w:hAnsi="Consolas" w:cs="Courier New"/>
          <w:color w:val="333333"/>
          <w:sz w:val="20"/>
          <w:szCs w:val="20"/>
          <w:shd w:val="clear" w:color="auto" w:fill="FFFFFF"/>
        </w:rPr>
        <w:t>train_x</w:t>
      </w:r>
      <w:proofErr w:type="spellEnd"/>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train_y</w:t>
      </w:r>
      <w:proofErr w:type="spellEnd"/>
      <w:r w:rsidRPr="00E82103">
        <w:rPr>
          <w:rFonts w:ascii="Consolas" w:hAnsi="Consolas" w:cs="Courier New"/>
          <w:color w:val="333333"/>
          <w:sz w:val="20"/>
          <w:szCs w:val="20"/>
          <w:shd w:val="clear" w:color="auto" w:fill="FFFFFF"/>
        </w:rPr>
        <w:t>)</w:t>
      </w:r>
    </w:p>
    <w:p w14:paraId="704F602A" w14:textId="77777777" w:rsidR="00E82103" w:rsidRPr="00E82103" w:rsidRDefault="00E82103" w:rsidP="00E82103">
      <w:pPr>
        <w:rPr>
          <w:rFonts w:ascii="Consolas" w:hAnsi="Consolas" w:cs="Courier New"/>
          <w:color w:val="333333"/>
          <w:sz w:val="20"/>
          <w:szCs w:val="20"/>
          <w:shd w:val="clear" w:color="auto" w:fill="FFFFFF"/>
        </w:rPr>
      </w:pPr>
      <w:r w:rsidRPr="00E82103">
        <w:rPr>
          <w:rFonts w:ascii="Consolas" w:hAnsi="Consolas" w:cs="Courier New"/>
          <w:color w:val="333333"/>
          <w:sz w:val="20"/>
          <w:szCs w:val="20"/>
          <w:shd w:val="clear" w:color="auto" w:fill="FFFFFF"/>
        </w:rPr>
        <w:t xml:space="preserve">report = </w:t>
      </w:r>
      <w:proofErr w:type="spellStart"/>
      <w:r w:rsidRPr="00E82103">
        <w:rPr>
          <w:rFonts w:ascii="Consolas" w:hAnsi="Consolas" w:cs="Courier New"/>
          <w:color w:val="333333"/>
          <w:sz w:val="20"/>
          <w:szCs w:val="20"/>
          <w:shd w:val="clear" w:color="auto" w:fill="FFFFFF"/>
        </w:rPr>
        <w:t>classification_</w:t>
      </w:r>
      <w:proofErr w:type="gramStart"/>
      <w:r w:rsidRPr="00E82103">
        <w:rPr>
          <w:rFonts w:ascii="Consolas" w:hAnsi="Consolas" w:cs="Courier New"/>
          <w:color w:val="333333"/>
          <w:sz w:val="20"/>
          <w:szCs w:val="20"/>
          <w:shd w:val="clear" w:color="auto" w:fill="FFFFFF"/>
        </w:rPr>
        <w:t>report</w:t>
      </w:r>
      <w:proofErr w:type="spellEnd"/>
      <w:r w:rsidRPr="00E82103">
        <w:rPr>
          <w:rFonts w:ascii="Consolas" w:hAnsi="Consolas" w:cs="Courier New"/>
          <w:color w:val="333333"/>
          <w:sz w:val="20"/>
          <w:szCs w:val="20"/>
          <w:shd w:val="clear" w:color="auto" w:fill="FFFFFF"/>
        </w:rPr>
        <w:t>(</w:t>
      </w:r>
      <w:proofErr w:type="spellStart"/>
      <w:proofErr w:type="gramEnd"/>
      <w:r w:rsidRPr="00E82103">
        <w:rPr>
          <w:rFonts w:ascii="Consolas" w:hAnsi="Consolas" w:cs="Courier New"/>
          <w:color w:val="333333"/>
          <w:sz w:val="20"/>
          <w:szCs w:val="20"/>
          <w:shd w:val="clear" w:color="auto" w:fill="FFFFFF"/>
        </w:rPr>
        <w:t>test_y</w:t>
      </w:r>
      <w:proofErr w:type="spellEnd"/>
      <w:r w:rsidRPr="00E82103">
        <w:rPr>
          <w:rFonts w:ascii="Consolas" w:hAnsi="Consolas" w:cs="Courier New"/>
          <w:color w:val="333333"/>
          <w:sz w:val="20"/>
          <w:szCs w:val="20"/>
          <w:shd w:val="clear" w:color="auto" w:fill="FFFFFF"/>
        </w:rPr>
        <w:t>, knn1.predict(</w:t>
      </w:r>
      <w:proofErr w:type="spellStart"/>
      <w:r w:rsidRPr="00E82103">
        <w:rPr>
          <w:rFonts w:ascii="Consolas" w:hAnsi="Consolas" w:cs="Courier New"/>
          <w:color w:val="333333"/>
          <w:sz w:val="20"/>
          <w:szCs w:val="20"/>
          <w:shd w:val="clear" w:color="auto" w:fill="FFFFFF"/>
        </w:rPr>
        <w:t>test_x</w:t>
      </w:r>
      <w:proofErr w:type="spellEnd"/>
      <w:r w:rsidRPr="00E82103">
        <w:rPr>
          <w:rFonts w:ascii="Consolas" w:hAnsi="Consolas" w:cs="Courier New"/>
          <w:color w:val="333333"/>
          <w:sz w:val="20"/>
          <w:szCs w:val="20"/>
          <w:shd w:val="clear" w:color="auto" w:fill="FFFFFF"/>
        </w:rPr>
        <w:t>), digits=</w:t>
      </w:r>
      <w:r w:rsidRPr="00E82103">
        <w:rPr>
          <w:rStyle w:val="hljs-number"/>
          <w:rFonts w:ascii="Consolas" w:hAnsi="Consolas" w:cs="Courier New"/>
          <w:color w:val="005CC5"/>
          <w:sz w:val="20"/>
          <w:szCs w:val="20"/>
        </w:rPr>
        <w:t>4</w:t>
      </w:r>
      <w:r w:rsidRPr="00E82103">
        <w:rPr>
          <w:rFonts w:ascii="Consolas" w:hAnsi="Consolas" w:cs="Courier New"/>
          <w:color w:val="333333"/>
          <w:sz w:val="20"/>
          <w:szCs w:val="20"/>
          <w:shd w:val="clear" w:color="auto" w:fill="FFFFFF"/>
        </w:rPr>
        <w:t>)</w:t>
      </w:r>
    </w:p>
    <w:p w14:paraId="302921DF" w14:textId="77777777" w:rsidR="00E82103" w:rsidRPr="00E82103" w:rsidRDefault="00E82103" w:rsidP="00E82103">
      <w:pPr>
        <w:rPr>
          <w:rFonts w:ascii="Consolas" w:hAnsi="Consolas" w:cs="Courier New"/>
          <w:color w:val="333333"/>
          <w:sz w:val="20"/>
          <w:szCs w:val="20"/>
          <w:shd w:val="clear" w:color="auto" w:fill="FFFFFF"/>
        </w:rPr>
      </w:pPr>
      <w:r w:rsidRPr="00E82103">
        <w:rPr>
          <w:rStyle w:val="hljs-builtin"/>
          <w:rFonts w:ascii="Consolas" w:hAnsi="Consolas" w:cs="Courier New"/>
          <w:color w:val="333333"/>
          <w:sz w:val="20"/>
          <w:szCs w:val="20"/>
        </w:rPr>
        <w:t>print</w:t>
      </w:r>
      <w:r w:rsidRPr="00E82103">
        <w:rPr>
          <w:rFonts w:ascii="Consolas" w:hAnsi="Consolas" w:cs="Courier New"/>
          <w:color w:val="333333"/>
          <w:sz w:val="20"/>
          <w:szCs w:val="20"/>
          <w:shd w:val="clear" w:color="auto" w:fill="FFFFFF"/>
        </w:rPr>
        <w:t>(report)</w:t>
      </w:r>
    </w:p>
    <w:p w14:paraId="3505302B" w14:textId="77777777" w:rsidR="00E82103" w:rsidRPr="00E82103" w:rsidRDefault="00E82103" w:rsidP="00E82103">
      <w:pPr>
        <w:rPr>
          <w:rFonts w:ascii="Consolas" w:hAnsi="Consolas" w:cs="Courier New"/>
          <w:color w:val="333333"/>
          <w:sz w:val="20"/>
          <w:szCs w:val="20"/>
          <w:shd w:val="clear" w:color="auto" w:fill="FFFFFF"/>
        </w:rPr>
      </w:pPr>
      <w:proofErr w:type="spellStart"/>
      <w:r w:rsidRPr="00E82103">
        <w:rPr>
          <w:rFonts w:ascii="Consolas" w:hAnsi="Consolas" w:cs="Courier New"/>
          <w:color w:val="333333"/>
          <w:sz w:val="20"/>
          <w:szCs w:val="20"/>
          <w:shd w:val="clear" w:color="auto" w:fill="FFFFFF"/>
        </w:rPr>
        <w:t>y_probabilities</w:t>
      </w:r>
      <w:proofErr w:type="spellEnd"/>
      <w:r w:rsidRPr="00E82103">
        <w:rPr>
          <w:rFonts w:ascii="Consolas" w:hAnsi="Consolas" w:cs="Courier New"/>
          <w:color w:val="333333"/>
          <w:sz w:val="20"/>
          <w:szCs w:val="20"/>
          <w:shd w:val="clear" w:color="auto" w:fill="FFFFFF"/>
        </w:rPr>
        <w:t xml:space="preserve"> = </w:t>
      </w:r>
      <w:proofErr w:type="spellStart"/>
      <w:proofErr w:type="gramStart"/>
      <w:r w:rsidRPr="00E82103">
        <w:rPr>
          <w:rFonts w:ascii="Consolas" w:hAnsi="Consolas" w:cs="Courier New"/>
          <w:color w:val="333333"/>
          <w:sz w:val="20"/>
          <w:szCs w:val="20"/>
          <w:shd w:val="clear" w:color="auto" w:fill="FFFFFF"/>
        </w:rPr>
        <w:t>knn.predict</w:t>
      </w:r>
      <w:proofErr w:type="gramEnd"/>
      <w:r w:rsidRPr="00E82103">
        <w:rPr>
          <w:rFonts w:ascii="Consolas" w:hAnsi="Consolas" w:cs="Courier New"/>
          <w:color w:val="333333"/>
          <w:sz w:val="20"/>
          <w:szCs w:val="20"/>
          <w:shd w:val="clear" w:color="auto" w:fill="FFFFFF"/>
        </w:rPr>
        <w:t>_proba</w:t>
      </w:r>
      <w:proofErr w:type="spellEnd"/>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test_x</w:t>
      </w:r>
      <w:proofErr w:type="spellEnd"/>
      <w:r w:rsidRPr="00E82103">
        <w:rPr>
          <w:rFonts w:ascii="Consolas" w:hAnsi="Consolas" w:cs="Courier New"/>
          <w:color w:val="333333"/>
          <w:sz w:val="20"/>
          <w:szCs w:val="20"/>
          <w:shd w:val="clear" w:color="auto" w:fill="FFFFFF"/>
        </w:rPr>
        <w:t xml:space="preserve">)[:, </w:t>
      </w:r>
      <w:r w:rsidRPr="00E82103">
        <w:rPr>
          <w:rStyle w:val="hljs-number"/>
          <w:rFonts w:ascii="Consolas" w:hAnsi="Consolas" w:cs="Courier New"/>
          <w:color w:val="005CC5"/>
          <w:sz w:val="20"/>
          <w:szCs w:val="20"/>
        </w:rPr>
        <w:t>1</w:t>
      </w:r>
      <w:r w:rsidRPr="00E82103">
        <w:rPr>
          <w:rFonts w:ascii="Consolas" w:hAnsi="Consolas" w:cs="Courier New"/>
          <w:color w:val="333333"/>
          <w:sz w:val="20"/>
          <w:szCs w:val="20"/>
          <w:shd w:val="clear" w:color="auto" w:fill="FFFFFF"/>
        </w:rPr>
        <w:t>]</w:t>
      </w:r>
    </w:p>
    <w:p w14:paraId="2315B864" w14:textId="77777777" w:rsidR="00E82103" w:rsidRPr="00E82103" w:rsidRDefault="00E82103" w:rsidP="00E82103">
      <w:pPr>
        <w:rPr>
          <w:rFonts w:ascii="Consolas" w:hAnsi="Consolas" w:cs="Courier New"/>
          <w:color w:val="333333"/>
          <w:sz w:val="20"/>
          <w:szCs w:val="20"/>
          <w:shd w:val="clear" w:color="auto" w:fill="FFFFFF"/>
        </w:rPr>
      </w:pPr>
      <w:proofErr w:type="spellStart"/>
      <w:r w:rsidRPr="00E82103">
        <w:rPr>
          <w:rFonts w:ascii="Consolas" w:hAnsi="Consolas" w:cs="Courier New"/>
          <w:color w:val="333333"/>
          <w:sz w:val="20"/>
          <w:szCs w:val="20"/>
          <w:shd w:val="clear" w:color="auto" w:fill="FFFFFF"/>
        </w:rPr>
        <w:t>fpr</w:t>
      </w:r>
      <w:proofErr w:type="spellEnd"/>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tpr</w:t>
      </w:r>
      <w:proofErr w:type="spellEnd"/>
      <w:r w:rsidRPr="00E82103">
        <w:rPr>
          <w:rFonts w:ascii="Consolas" w:hAnsi="Consolas" w:cs="Courier New"/>
          <w:color w:val="333333"/>
          <w:sz w:val="20"/>
          <w:szCs w:val="20"/>
          <w:shd w:val="clear" w:color="auto" w:fill="FFFFFF"/>
        </w:rPr>
        <w:t xml:space="preserve">, thresholds = </w:t>
      </w:r>
      <w:proofErr w:type="spellStart"/>
      <w:r w:rsidRPr="00E82103">
        <w:rPr>
          <w:rFonts w:ascii="Consolas" w:hAnsi="Consolas" w:cs="Courier New"/>
          <w:color w:val="333333"/>
          <w:sz w:val="20"/>
          <w:szCs w:val="20"/>
          <w:shd w:val="clear" w:color="auto" w:fill="FFFFFF"/>
        </w:rPr>
        <w:t>roc_</w:t>
      </w:r>
      <w:proofErr w:type="gramStart"/>
      <w:r w:rsidRPr="00E82103">
        <w:rPr>
          <w:rFonts w:ascii="Consolas" w:hAnsi="Consolas" w:cs="Courier New"/>
          <w:color w:val="333333"/>
          <w:sz w:val="20"/>
          <w:szCs w:val="20"/>
          <w:shd w:val="clear" w:color="auto" w:fill="FFFFFF"/>
        </w:rPr>
        <w:t>curve</w:t>
      </w:r>
      <w:proofErr w:type="spellEnd"/>
      <w:r w:rsidRPr="00E82103">
        <w:rPr>
          <w:rFonts w:ascii="Consolas" w:hAnsi="Consolas" w:cs="Courier New"/>
          <w:color w:val="333333"/>
          <w:sz w:val="20"/>
          <w:szCs w:val="20"/>
          <w:shd w:val="clear" w:color="auto" w:fill="FFFFFF"/>
        </w:rPr>
        <w:t>(</w:t>
      </w:r>
      <w:proofErr w:type="spellStart"/>
      <w:proofErr w:type="gramEnd"/>
      <w:r w:rsidRPr="00E82103">
        <w:rPr>
          <w:rFonts w:ascii="Consolas" w:hAnsi="Consolas" w:cs="Courier New"/>
          <w:color w:val="333333"/>
          <w:sz w:val="20"/>
          <w:szCs w:val="20"/>
          <w:shd w:val="clear" w:color="auto" w:fill="FFFFFF"/>
        </w:rPr>
        <w:t>test_y</w:t>
      </w:r>
      <w:proofErr w:type="spellEnd"/>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y_probabilities</w:t>
      </w:r>
      <w:proofErr w:type="spellEnd"/>
      <w:r w:rsidRPr="00E82103">
        <w:rPr>
          <w:rFonts w:ascii="Consolas" w:hAnsi="Consolas" w:cs="Courier New"/>
          <w:color w:val="333333"/>
          <w:sz w:val="20"/>
          <w:szCs w:val="20"/>
          <w:shd w:val="clear" w:color="auto" w:fill="FFFFFF"/>
        </w:rPr>
        <w:t>)</w:t>
      </w:r>
    </w:p>
    <w:p w14:paraId="134F94D8" w14:textId="77777777" w:rsidR="00E82103" w:rsidRPr="00E82103" w:rsidRDefault="00E82103" w:rsidP="00E82103">
      <w:pPr>
        <w:rPr>
          <w:rFonts w:ascii="Consolas" w:hAnsi="Consolas" w:cs="Courier New"/>
          <w:color w:val="333333"/>
          <w:sz w:val="20"/>
          <w:szCs w:val="20"/>
          <w:shd w:val="clear" w:color="auto" w:fill="FFFFFF"/>
        </w:rPr>
      </w:pPr>
    </w:p>
    <w:p w14:paraId="6F0DE501" w14:textId="77777777" w:rsidR="00E82103" w:rsidRPr="00E82103" w:rsidRDefault="00E82103" w:rsidP="00E82103">
      <w:pPr>
        <w:rPr>
          <w:rFonts w:ascii="Consolas" w:hAnsi="Consolas" w:cs="Courier New"/>
          <w:color w:val="333333"/>
          <w:sz w:val="20"/>
          <w:szCs w:val="20"/>
          <w:shd w:val="clear" w:color="auto" w:fill="FFFFFF"/>
        </w:rPr>
      </w:pPr>
      <w:proofErr w:type="spellStart"/>
      <w:r w:rsidRPr="00E82103">
        <w:rPr>
          <w:rFonts w:ascii="Consolas" w:hAnsi="Consolas" w:cs="Courier New"/>
          <w:color w:val="333333"/>
          <w:sz w:val="20"/>
          <w:szCs w:val="20"/>
          <w:shd w:val="clear" w:color="auto" w:fill="FFFFFF"/>
        </w:rPr>
        <w:t>roc_auc</w:t>
      </w:r>
      <w:proofErr w:type="spellEnd"/>
      <w:r w:rsidRPr="00E82103">
        <w:rPr>
          <w:rFonts w:ascii="Consolas" w:hAnsi="Consolas" w:cs="Courier New"/>
          <w:color w:val="333333"/>
          <w:sz w:val="20"/>
          <w:szCs w:val="20"/>
          <w:shd w:val="clear" w:color="auto" w:fill="FFFFFF"/>
        </w:rPr>
        <w:t xml:space="preserve"> = </w:t>
      </w:r>
      <w:proofErr w:type="spellStart"/>
      <w:proofErr w:type="gramStart"/>
      <w:r w:rsidRPr="00E82103">
        <w:rPr>
          <w:rFonts w:ascii="Consolas" w:hAnsi="Consolas" w:cs="Courier New"/>
          <w:color w:val="333333"/>
          <w:sz w:val="20"/>
          <w:szCs w:val="20"/>
          <w:shd w:val="clear" w:color="auto" w:fill="FFFFFF"/>
        </w:rPr>
        <w:t>auc</w:t>
      </w:r>
      <w:proofErr w:type="spellEnd"/>
      <w:r w:rsidRPr="00E82103">
        <w:rPr>
          <w:rFonts w:ascii="Consolas" w:hAnsi="Consolas" w:cs="Courier New"/>
          <w:color w:val="333333"/>
          <w:sz w:val="20"/>
          <w:szCs w:val="20"/>
          <w:shd w:val="clear" w:color="auto" w:fill="FFFFFF"/>
        </w:rPr>
        <w:t>(</w:t>
      </w:r>
      <w:proofErr w:type="spellStart"/>
      <w:proofErr w:type="gramEnd"/>
      <w:r w:rsidRPr="00E82103">
        <w:rPr>
          <w:rFonts w:ascii="Consolas" w:hAnsi="Consolas" w:cs="Courier New"/>
          <w:color w:val="333333"/>
          <w:sz w:val="20"/>
          <w:szCs w:val="20"/>
          <w:shd w:val="clear" w:color="auto" w:fill="FFFFFF"/>
        </w:rPr>
        <w:t>fpr</w:t>
      </w:r>
      <w:proofErr w:type="spellEnd"/>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tpr</w:t>
      </w:r>
      <w:proofErr w:type="spellEnd"/>
      <w:r w:rsidRPr="00E82103">
        <w:rPr>
          <w:rFonts w:ascii="Consolas" w:hAnsi="Consolas" w:cs="Courier New"/>
          <w:color w:val="333333"/>
          <w:sz w:val="20"/>
          <w:szCs w:val="20"/>
          <w:shd w:val="clear" w:color="auto" w:fill="FFFFFF"/>
        </w:rPr>
        <w:t>)</w:t>
      </w:r>
    </w:p>
    <w:p w14:paraId="03173C98" w14:textId="77777777" w:rsidR="00E82103" w:rsidRPr="00E82103" w:rsidRDefault="00E82103" w:rsidP="00E82103">
      <w:pPr>
        <w:rPr>
          <w:rFonts w:ascii="Consolas" w:hAnsi="Consolas" w:cs="Courier New"/>
          <w:color w:val="333333"/>
          <w:sz w:val="20"/>
          <w:szCs w:val="20"/>
          <w:shd w:val="clear" w:color="auto" w:fill="FFFFFF"/>
        </w:rPr>
      </w:pPr>
      <w:proofErr w:type="spellStart"/>
      <w:proofErr w:type="gramStart"/>
      <w:r w:rsidRPr="00E82103">
        <w:rPr>
          <w:rFonts w:ascii="Consolas" w:hAnsi="Consolas" w:cs="Courier New"/>
          <w:color w:val="333333"/>
          <w:sz w:val="20"/>
          <w:szCs w:val="20"/>
          <w:shd w:val="clear" w:color="auto" w:fill="FFFFFF"/>
        </w:rPr>
        <w:t>plt.figure</w:t>
      </w:r>
      <w:proofErr w:type="spellEnd"/>
      <w:proofErr w:type="gramEnd"/>
      <w:r w:rsidRPr="00E82103">
        <w:rPr>
          <w:rFonts w:ascii="Consolas" w:hAnsi="Consolas" w:cs="Courier New"/>
          <w:color w:val="333333"/>
          <w:sz w:val="20"/>
          <w:szCs w:val="20"/>
          <w:shd w:val="clear" w:color="auto" w:fill="FFFFFF"/>
        </w:rPr>
        <w:t>()</w:t>
      </w:r>
    </w:p>
    <w:p w14:paraId="2D7C55FB" w14:textId="77777777" w:rsidR="00E82103" w:rsidRPr="00E82103" w:rsidRDefault="00E82103" w:rsidP="00E82103">
      <w:pPr>
        <w:rPr>
          <w:rFonts w:ascii="Consolas" w:hAnsi="Consolas" w:cs="Courier New"/>
          <w:color w:val="333333"/>
          <w:sz w:val="20"/>
          <w:szCs w:val="20"/>
          <w:shd w:val="clear" w:color="auto" w:fill="FFFFFF"/>
        </w:rPr>
      </w:pPr>
      <w:proofErr w:type="spellStart"/>
      <w:proofErr w:type="gramStart"/>
      <w:r w:rsidRPr="00E82103">
        <w:rPr>
          <w:rFonts w:ascii="Consolas" w:hAnsi="Consolas" w:cs="Courier New"/>
          <w:color w:val="333333"/>
          <w:sz w:val="20"/>
          <w:szCs w:val="20"/>
          <w:shd w:val="clear" w:color="auto" w:fill="FFFFFF"/>
        </w:rPr>
        <w:t>plt.plot</w:t>
      </w:r>
      <w:proofErr w:type="spellEnd"/>
      <w:proofErr w:type="gramEnd"/>
      <w:r w:rsidRPr="00E82103">
        <w:rPr>
          <w:rFonts w:ascii="Consolas" w:hAnsi="Consolas" w:cs="Courier New"/>
          <w:color w:val="333333"/>
          <w:sz w:val="20"/>
          <w:szCs w:val="20"/>
          <w:shd w:val="clear" w:color="auto" w:fill="FFFFFF"/>
        </w:rPr>
        <w:t>(</w:t>
      </w:r>
      <w:proofErr w:type="spellStart"/>
      <w:r w:rsidRPr="00E82103">
        <w:rPr>
          <w:rFonts w:ascii="Consolas" w:hAnsi="Consolas" w:cs="Courier New"/>
          <w:color w:val="333333"/>
          <w:sz w:val="20"/>
          <w:szCs w:val="20"/>
          <w:shd w:val="clear" w:color="auto" w:fill="FFFFFF"/>
        </w:rPr>
        <w:t>fpr</w:t>
      </w:r>
      <w:proofErr w:type="spellEnd"/>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tpr</w:t>
      </w:r>
      <w:proofErr w:type="spellEnd"/>
      <w:r w:rsidRPr="00E82103">
        <w:rPr>
          <w:rFonts w:ascii="Consolas" w:hAnsi="Consolas" w:cs="Courier New"/>
          <w:color w:val="333333"/>
          <w:sz w:val="20"/>
          <w:szCs w:val="20"/>
          <w:shd w:val="clear" w:color="auto" w:fill="FFFFFF"/>
        </w:rPr>
        <w:t>, color=</w:t>
      </w:r>
      <w:r w:rsidRPr="00E82103">
        <w:rPr>
          <w:rStyle w:val="hljs-string"/>
          <w:rFonts w:ascii="Consolas" w:hAnsi="Consolas" w:cs="Courier New"/>
          <w:color w:val="032F62"/>
          <w:sz w:val="20"/>
          <w:szCs w:val="20"/>
        </w:rPr>
        <w:t>'</w:t>
      </w:r>
      <w:proofErr w:type="spellStart"/>
      <w:r w:rsidRPr="00E82103">
        <w:rPr>
          <w:rStyle w:val="hljs-string"/>
          <w:rFonts w:ascii="Consolas" w:hAnsi="Consolas" w:cs="Courier New"/>
          <w:color w:val="032F62"/>
          <w:sz w:val="20"/>
          <w:szCs w:val="20"/>
        </w:rPr>
        <w:t>darkorange</w:t>
      </w:r>
      <w:proofErr w:type="spellEnd"/>
      <w:r w:rsidRPr="00E82103">
        <w:rPr>
          <w:rStyle w:val="hljs-string"/>
          <w:rFonts w:ascii="Consolas" w:hAnsi="Consolas" w:cs="Courier New"/>
          <w:color w:val="032F62"/>
          <w:sz w:val="20"/>
          <w:szCs w:val="20"/>
        </w:rPr>
        <w:t>'</w:t>
      </w:r>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lw</w:t>
      </w:r>
      <w:proofErr w:type="spellEnd"/>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2</w:t>
      </w:r>
      <w:r w:rsidRPr="00E82103">
        <w:rPr>
          <w:rFonts w:ascii="Consolas" w:hAnsi="Consolas" w:cs="Courier New"/>
          <w:color w:val="333333"/>
          <w:sz w:val="20"/>
          <w:szCs w:val="20"/>
          <w:shd w:val="clear" w:color="auto" w:fill="FFFFFF"/>
        </w:rPr>
        <w:t>, label=</w:t>
      </w:r>
      <w:r w:rsidRPr="00E82103">
        <w:rPr>
          <w:rStyle w:val="hljs-string"/>
          <w:rFonts w:ascii="Consolas" w:hAnsi="Consolas" w:cs="Courier New"/>
          <w:color w:val="032F62"/>
          <w:sz w:val="20"/>
          <w:szCs w:val="20"/>
        </w:rPr>
        <w:t>'ROC curve (AUC = %0.2f)'</w:t>
      </w:r>
      <w:r w:rsidRPr="00E82103">
        <w:rPr>
          <w:rFonts w:ascii="Consolas" w:hAnsi="Consolas" w:cs="Courier New"/>
          <w:color w:val="333333"/>
          <w:sz w:val="20"/>
          <w:szCs w:val="20"/>
          <w:shd w:val="clear" w:color="auto" w:fill="FFFFFF"/>
        </w:rPr>
        <w:t xml:space="preserve"> % </w:t>
      </w:r>
      <w:proofErr w:type="spellStart"/>
      <w:r w:rsidRPr="00E82103">
        <w:rPr>
          <w:rFonts w:ascii="Consolas" w:hAnsi="Consolas" w:cs="Courier New"/>
          <w:color w:val="333333"/>
          <w:sz w:val="20"/>
          <w:szCs w:val="20"/>
          <w:shd w:val="clear" w:color="auto" w:fill="FFFFFF"/>
        </w:rPr>
        <w:t>roc_auc</w:t>
      </w:r>
      <w:proofErr w:type="spellEnd"/>
      <w:r w:rsidRPr="00E82103">
        <w:rPr>
          <w:rFonts w:ascii="Consolas" w:hAnsi="Consolas" w:cs="Courier New"/>
          <w:color w:val="333333"/>
          <w:sz w:val="20"/>
          <w:szCs w:val="20"/>
          <w:shd w:val="clear" w:color="auto" w:fill="FFFFFF"/>
        </w:rPr>
        <w:t>)</w:t>
      </w:r>
    </w:p>
    <w:p w14:paraId="15FB51F5" w14:textId="77777777" w:rsidR="00E82103" w:rsidRPr="00E82103" w:rsidRDefault="00E82103" w:rsidP="00E82103">
      <w:pPr>
        <w:rPr>
          <w:rFonts w:ascii="Consolas" w:hAnsi="Consolas" w:cs="Courier New"/>
          <w:color w:val="333333"/>
          <w:sz w:val="20"/>
          <w:szCs w:val="20"/>
          <w:shd w:val="clear" w:color="auto" w:fill="FFFFFF"/>
        </w:rPr>
      </w:pPr>
      <w:proofErr w:type="spellStart"/>
      <w:proofErr w:type="gramStart"/>
      <w:r w:rsidRPr="00E82103">
        <w:rPr>
          <w:rFonts w:ascii="Consolas" w:hAnsi="Consolas" w:cs="Courier New"/>
          <w:color w:val="333333"/>
          <w:sz w:val="20"/>
          <w:szCs w:val="20"/>
          <w:shd w:val="clear" w:color="auto" w:fill="FFFFFF"/>
        </w:rPr>
        <w:t>plt.plot</w:t>
      </w:r>
      <w:proofErr w:type="spellEnd"/>
      <w:proofErr w:type="gramEnd"/>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0</w:t>
      </w:r>
      <w:r w:rsidRPr="00E82103">
        <w:rPr>
          <w:rFonts w:ascii="Consolas" w:hAnsi="Consolas" w:cs="Courier New"/>
          <w:color w:val="333333"/>
          <w:sz w:val="20"/>
          <w:szCs w:val="20"/>
          <w:shd w:val="clear" w:color="auto" w:fill="FFFFFF"/>
        </w:rPr>
        <w:t xml:space="preserve">, </w:t>
      </w:r>
      <w:r w:rsidRPr="00E82103">
        <w:rPr>
          <w:rStyle w:val="hljs-number"/>
          <w:rFonts w:ascii="Consolas" w:hAnsi="Consolas" w:cs="Courier New"/>
          <w:color w:val="005CC5"/>
          <w:sz w:val="20"/>
          <w:szCs w:val="20"/>
        </w:rPr>
        <w:t>1</w:t>
      </w:r>
      <w:r w:rsidRPr="00E82103">
        <w:rPr>
          <w:rFonts w:ascii="Consolas" w:hAnsi="Consolas" w:cs="Courier New"/>
          <w:color w:val="333333"/>
          <w:sz w:val="20"/>
          <w:szCs w:val="20"/>
          <w:shd w:val="clear" w:color="auto" w:fill="FFFFFF"/>
        </w:rPr>
        <w:t>], [</w:t>
      </w:r>
      <w:r w:rsidRPr="00E82103">
        <w:rPr>
          <w:rStyle w:val="hljs-number"/>
          <w:rFonts w:ascii="Consolas" w:hAnsi="Consolas" w:cs="Courier New"/>
          <w:color w:val="005CC5"/>
          <w:sz w:val="20"/>
          <w:szCs w:val="20"/>
        </w:rPr>
        <w:t>0</w:t>
      </w:r>
      <w:r w:rsidRPr="00E82103">
        <w:rPr>
          <w:rFonts w:ascii="Consolas" w:hAnsi="Consolas" w:cs="Courier New"/>
          <w:color w:val="333333"/>
          <w:sz w:val="20"/>
          <w:szCs w:val="20"/>
          <w:shd w:val="clear" w:color="auto" w:fill="FFFFFF"/>
        </w:rPr>
        <w:t xml:space="preserve">, </w:t>
      </w:r>
      <w:r w:rsidRPr="00E82103">
        <w:rPr>
          <w:rStyle w:val="hljs-number"/>
          <w:rFonts w:ascii="Consolas" w:hAnsi="Consolas" w:cs="Courier New"/>
          <w:color w:val="005CC5"/>
          <w:sz w:val="20"/>
          <w:szCs w:val="20"/>
        </w:rPr>
        <w:t>1</w:t>
      </w:r>
      <w:r w:rsidRPr="00E82103">
        <w:rPr>
          <w:rFonts w:ascii="Consolas" w:hAnsi="Consolas" w:cs="Courier New"/>
          <w:color w:val="333333"/>
          <w:sz w:val="20"/>
          <w:szCs w:val="20"/>
          <w:shd w:val="clear" w:color="auto" w:fill="FFFFFF"/>
        </w:rPr>
        <w:t>], color=</w:t>
      </w:r>
      <w:r w:rsidRPr="00E82103">
        <w:rPr>
          <w:rStyle w:val="hljs-string"/>
          <w:rFonts w:ascii="Consolas" w:hAnsi="Consolas" w:cs="Courier New"/>
          <w:color w:val="032F62"/>
          <w:sz w:val="20"/>
          <w:szCs w:val="20"/>
        </w:rPr>
        <w:t>'navy'</w:t>
      </w:r>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lw</w:t>
      </w:r>
      <w:proofErr w:type="spellEnd"/>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2</w:t>
      </w:r>
      <w:r w:rsidRPr="00E82103">
        <w:rPr>
          <w:rFonts w:ascii="Consolas" w:hAnsi="Consolas" w:cs="Courier New"/>
          <w:color w:val="333333"/>
          <w:sz w:val="20"/>
          <w:szCs w:val="20"/>
          <w:shd w:val="clear" w:color="auto" w:fill="FFFFFF"/>
        </w:rPr>
        <w:t xml:space="preserve">, </w:t>
      </w:r>
      <w:proofErr w:type="spellStart"/>
      <w:r w:rsidRPr="00E82103">
        <w:rPr>
          <w:rFonts w:ascii="Consolas" w:hAnsi="Consolas" w:cs="Courier New"/>
          <w:color w:val="333333"/>
          <w:sz w:val="20"/>
          <w:szCs w:val="20"/>
          <w:shd w:val="clear" w:color="auto" w:fill="FFFFFF"/>
        </w:rPr>
        <w:t>linestyle</w:t>
      </w:r>
      <w:proofErr w:type="spellEnd"/>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w:t>
      </w:r>
      <w:r w:rsidRPr="00E82103">
        <w:rPr>
          <w:rFonts w:ascii="Consolas" w:hAnsi="Consolas" w:cs="Courier New"/>
          <w:color w:val="333333"/>
          <w:sz w:val="20"/>
          <w:szCs w:val="20"/>
          <w:shd w:val="clear" w:color="auto" w:fill="FFFFFF"/>
        </w:rPr>
        <w:t>)</w:t>
      </w:r>
    </w:p>
    <w:p w14:paraId="6583F154" w14:textId="77777777" w:rsidR="00E82103" w:rsidRPr="00E82103" w:rsidRDefault="00E82103" w:rsidP="00E82103">
      <w:pPr>
        <w:rPr>
          <w:rFonts w:ascii="Consolas" w:hAnsi="Consolas" w:cs="Courier New"/>
          <w:color w:val="333333"/>
          <w:sz w:val="20"/>
          <w:szCs w:val="20"/>
          <w:shd w:val="clear" w:color="auto" w:fill="FFFFFF"/>
        </w:rPr>
      </w:pPr>
      <w:proofErr w:type="spellStart"/>
      <w:proofErr w:type="gramStart"/>
      <w:r w:rsidRPr="00E82103">
        <w:rPr>
          <w:rFonts w:ascii="Consolas" w:hAnsi="Consolas" w:cs="Courier New"/>
          <w:color w:val="333333"/>
          <w:sz w:val="20"/>
          <w:szCs w:val="20"/>
          <w:shd w:val="clear" w:color="auto" w:fill="FFFFFF"/>
        </w:rPr>
        <w:t>plt.xlim</w:t>
      </w:r>
      <w:proofErr w:type="spellEnd"/>
      <w:proofErr w:type="gramEnd"/>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0.0</w:t>
      </w:r>
      <w:r w:rsidRPr="00E82103">
        <w:rPr>
          <w:rFonts w:ascii="Consolas" w:hAnsi="Consolas" w:cs="Courier New"/>
          <w:color w:val="333333"/>
          <w:sz w:val="20"/>
          <w:szCs w:val="20"/>
          <w:shd w:val="clear" w:color="auto" w:fill="FFFFFF"/>
        </w:rPr>
        <w:t xml:space="preserve">, </w:t>
      </w:r>
      <w:r w:rsidRPr="00E82103">
        <w:rPr>
          <w:rStyle w:val="hljs-number"/>
          <w:rFonts w:ascii="Consolas" w:hAnsi="Consolas" w:cs="Courier New"/>
          <w:color w:val="005CC5"/>
          <w:sz w:val="20"/>
          <w:szCs w:val="20"/>
        </w:rPr>
        <w:t>1.0</w:t>
      </w:r>
      <w:r w:rsidRPr="00E82103">
        <w:rPr>
          <w:rFonts w:ascii="Consolas" w:hAnsi="Consolas" w:cs="Courier New"/>
          <w:color w:val="333333"/>
          <w:sz w:val="20"/>
          <w:szCs w:val="20"/>
          <w:shd w:val="clear" w:color="auto" w:fill="FFFFFF"/>
        </w:rPr>
        <w:t>])</w:t>
      </w:r>
    </w:p>
    <w:p w14:paraId="11CE0EBE" w14:textId="77777777" w:rsidR="00E82103" w:rsidRPr="00E82103" w:rsidRDefault="00E82103" w:rsidP="00E82103">
      <w:pPr>
        <w:rPr>
          <w:rFonts w:ascii="Consolas" w:hAnsi="Consolas" w:cs="Courier New"/>
          <w:color w:val="333333"/>
          <w:sz w:val="20"/>
          <w:szCs w:val="20"/>
          <w:shd w:val="clear" w:color="auto" w:fill="FFFFFF"/>
        </w:rPr>
      </w:pPr>
      <w:proofErr w:type="spellStart"/>
      <w:proofErr w:type="gramStart"/>
      <w:r w:rsidRPr="00E82103">
        <w:rPr>
          <w:rFonts w:ascii="Consolas" w:hAnsi="Consolas" w:cs="Courier New"/>
          <w:color w:val="333333"/>
          <w:sz w:val="20"/>
          <w:szCs w:val="20"/>
          <w:shd w:val="clear" w:color="auto" w:fill="FFFFFF"/>
        </w:rPr>
        <w:t>plt.ylim</w:t>
      </w:r>
      <w:proofErr w:type="spellEnd"/>
      <w:proofErr w:type="gramEnd"/>
      <w:r w:rsidRPr="00E82103">
        <w:rPr>
          <w:rFonts w:ascii="Consolas" w:hAnsi="Consolas" w:cs="Courier New"/>
          <w:color w:val="333333"/>
          <w:sz w:val="20"/>
          <w:szCs w:val="20"/>
          <w:shd w:val="clear" w:color="auto" w:fill="FFFFFF"/>
        </w:rPr>
        <w:t>([</w:t>
      </w:r>
      <w:r w:rsidRPr="00E82103">
        <w:rPr>
          <w:rStyle w:val="hljs-number"/>
          <w:rFonts w:ascii="Consolas" w:hAnsi="Consolas" w:cs="Courier New"/>
          <w:color w:val="005CC5"/>
          <w:sz w:val="20"/>
          <w:szCs w:val="20"/>
        </w:rPr>
        <w:t>0.0</w:t>
      </w:r>
      <w:r w:rsidRPr="00E82103">
        <w:rPr>
          <w:rFonts w:ascii="Consolas" w:hAnsi="Consolas" w:cs="Courier New"/>
          <w:color w:val="333333"/>
          <w:sz w:val="20"/>
          <w:szCs w:val="20"/>
          <w:shd w:val="clear" w:color="auto" w:fill="FFFFFF"/>
        </w:rPr>
        <w:t xml:space="preserve">, </w:t>
      </w:r>
      <w:r w:rsidRPr="00E82103">
        <w:rPr>
          <w:rStyle w:val="hljs-number"/>
          <w:rFonts w:ascii="Consolas" w:hAnsi="Consolas" w:cs="Courier New"/>
          <w:color w:val="005CC5"/>
          <w:sz w:val="20"/>
          <w:szCs w:val="20"/>
        </w:rPr>
        <w:t>1.05</w:t>
      </w:r>
      <w:r w:rsidRPr="00E82103">
        <w:rPr>
          <w:rFonts w:ascii="Consolas" w:hAnsi="Consolas" w:cs="Courier New"/>
          <w:color w:val="333333"/>
          <w:sz w:val="20"/>
          <w:szCs w:val="20"/>
          <w:shd w:val="clear" w:color="auto" w:fill="FFFFFF"/>
        </w:rPr>
        <w:t>])</w:t>
      </w:r>
    </w:p>
    <w:p w14:paraId="29183FBB" w14:textId="77777777" w:rsidR="00E82103" w:rsidRPr="00E82103" w:rsidRDefault="00E82103" w:rsidP="00E82103">
      <w:pPr>
        <w:rPr>
          <w:rFonts w:ascii="Consolas" w:hAnsi="Consolas" w:cs="Courier New"/>
          <w:color w:val="333333"/>
          <w:sz w:val="20"/>
          <w:szCs w:val="20"/>
          <w:shd w:val="clear" w:color="auto" w:fill="FFFFFF"/>
        </w:rPr>
      </w:pPr>
      <w:proofErr w:type="spellStart"/>
      <w:proofErr w:type="gramStart"/>
      <w:r w:rsidRPr="00E82103">
        <w:rPr>
          <w:rFonts w:ascii="Consolas" w:hAnsi="Consolas" w:cs="Courier New"/>
          <w:color w:val="333333"/>
          <w:sz w:val="20"/>
          <w:szCs w:val="20"/>
          <w:shd w:val="clear" w:color="auto" w:fill="FFFFFF"/>
        </w:rPr>
        <w:t>plt.xlabel</w:t>
      </w:r>
      <w:proofErr w:type="spellEnd"/>
      <w:proofErr w:type="gramEnd"/>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'False Positive Rate'</w:t>
      </w:r>
      <w:r w:rsidRPr="00E82103">
        <w:rPr>
          <w:rFonts w:ascii="Consolas" w:hAnsi="Consolas" w:cs="Courier New"/>
          <w:color w:val="333333"/>
          <w:sz w:val="20"/>
          <w:szCs w:val="20"/>
          <w:shd w:val="clear" w:color="auto" w:fill="FFFFFF"/>
        </w:rPr>
        <w:t>)</w:t>
      </w:r>
    </w:p>
    <w:p w14:paraId="22519EF6" w14:textId="77777777" w:rsidR="00E82103" w:rsidRPr="00E82103" w:rsidRDefault="00E82103" w:rsidP="00E82103">
      <w:pPr>
        <w:rPr>
          <w:rFonts w:ascii="Consolas" w:hAnsi="Consolas" w:cs="Courier New"/>
          <w:color w:val="333333"/>
          <w:sz w:val="20"/>
          <w:szCs w:val="20"/>
          <w:shd w:val="clear" w:color="auto" w:fill="FFFFFF"/>
        </w:rPr>
      </w:pPr>
      <w:proofErr w:type="spellStart"/>
      <w:proofErr w:type="gramStart"/>
      <w:r w:rsidRPr="00E82103">
        <w:rPr>
          <w:rFonts w:ascii="Consolas" w:hAnsi="Consolas" w:cs="Courier New"/>
          <w:color w:val="333333"/>
          <w:sz w:val="20"/>
          <w:szCs w:val="20"/>
          <w:shd w:val="clear" w:color="auto" w:fill="FFFFFF"/>
        </w:rPr>
        <w:t>plt.ylabel</w:t>
      </w:r>
      <w:proofErr w:type="spellEnd"/>
      <w:proofErr w:type="gramEnd"/>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'True Positive Rate'</w:t>
      </w:r>
      <w:r w:rsidRPr="00E82103">
        <w:rPr>
          <w:rFonts w:ascii="Consolas" w:hAnsi="Consolas" w:cs="Courier New"/>
          <w:color w:val="333333"/>
          <w:sz w:val="20"/>
          <w:szCs w:val="20"/>
          <w:shd w:val="clear" w:color="auto" w:fill="FFFFFF"/>
        </w:rPr>
        <w:t>)</w:t>
      </w:r>
    </w:p>
    <w:p w14:paraId="304BF56C" w14:textId="77777777" w:rsidR="00E82103" w:rsidRPr="00E82103" w:rsidRDefault="00E82103" w:rsidP="00E82103">
      <w:pPr>
        <w:rPr>
          <w:rFonts w:ascii="Consolas" w:hAnsi="Consolas" w:cs="Courier New"/>
          <w:color w:val="333333"/>
          <w:sz w:val="20"/>
          <w:szCs w:val="20"/>
          <w:shd w:val="clear" w:color="auto" w:fill="FFFFFF"/>
        </w:rPr>
      </w:pPr>
      <w:proofErr w:type="spellStart"/>
      <w:proofErr w:type="gramStart"/>
      <w:r w:rsidRPr="00E82103">
        <w:rPr>
          <w:rFonts w:ascii="Consolas" w:hAnsi="Consolas" w:cs="Courier New"/>
          <w:color w:val="333333"/>
          <w:sz w:val="20"/>
          <w:szCs w:val="20"/>
          <w:shd w:val="clear" w:color="auto" w:fill="FFFFFF"/>
        </w:rPr>
        <w:t>plt.title</w:t>
      </w:r>
      <w:proofErr w:type="spellEnd"/>
      <w:proofErr w:type="gramEnd"/>
      <w:r w:rsidRPr="00E82103">
        <w:rPr>
          <w:rFonts w:ascii="Consolas" w:hAnsi="Consolas" w:cs="Courier New"/>
          <w:color w:val="333333"/>
          <w:sz w:val="20"/>
          <w:szCs w:val="20"/>
          <w:shd w:val="clear" w:color="auto" w:fill="FFFFFF"/>
        </w:rPr>
        <w:t>(</w:t>
      </w:r>
      <w:r w:rsidRPr="00E82103">
        <w:rPr>
          <w:rStyle w:val="hljs-string"/>
          <w:rFonts w:ascii="Consolas" w:hAnsi="Consolas" w:cs="Courier New"/>
          <w:color w:val="032F62"/>
          <w:sz w:val="20"/>
          <w:szCs w:val="20"/>
        </w:rPr>
        <w:t>'ROC Curve'</w:t>
      </w:r>
      <w:r w:rsidRPr="00E82103">
        <w:rPr>
          <w:rFonts w:ascii="Consolas" w:hAnsi="Consolas" w:cs="Courier New"/>
          <w:color w:val="333333"/>
          <w:sz w:val="20"/>
          <w:szCs w:val="20"/>
          <w:shd w:val="clear" w:color="auto" w:fill="FFFFFF"/>
        </w:rPr>
        <w:t>)</w:t>
      </w:r>
    </w:p>
    <w:p w14:paraId="6D12F098" w14:textId="77777777" w:rsidR="00E82103" w:rsidRPr="00E82103" w:rsidRDefault="00E82103" w:rsidP="00E82103">
      <w:pPr>
        <w:rPr>
          <w:rFonts w:ascii="Consolas" w:hAnsi="Consolas" w:cs="Courier New"/>
          <w:color w:val="333333"/>
          <w:sz w:val="20"/>
          <w:szCs w:val="20"/>
          <w:shd w:val="clear" w:color="auto" w:fill="FFFFFF"/>
        </w:rPr>
      </w:pPr>
      <w:proofErr w:type="spellStart"/>
      <w:proofErr w:type="gramStart"/>
      <w:r w:rsidRPr="00E82103">
        <w:rPr>
          <w:rFonts w:ascii="Consolas" w:hAnsi="Consolas" w:cs="Courier New"/>
          <w:color w:val="333333"/>
          <w:sz w:val="20"/>
          <w:szCs w:val="20"/>
          <w:shd w:val="clear" w:color="auto" w:fill="FFFFFF"/>
        </w:rPr>
        <w:t>plt.legend</w:t>
      </w:r>
      <w:proofErr w:type="spellEnd"/>
      <w:proofErr w:type="gramEnd"/>
      <w:r w:rsidRPr="00E82103">
        <w:rPr>
          <w:rFonts w:ascii="Consolas" w:hAnsi="Consolas" w:cs="Courier New"/>
          <w:color w:val="333333"/>
          <w:sz w:val="20"/>
          <w:szCs w:val="20"/>
          <w:shd w:val="clear" w:color="auto" w:fill="FFFFFF"/>
        </w:rPr>
        <w:t>(loc=</w:t>
      </w:r>
      <w:r w:rsidRPr="00E82103">
        <w:rPr>
          <w:rStyle w:val="hljs-string"/>
          <w:rFonts w:ascii="Consolas" w:hAnsi="Consolas" w:cs="Courier New"/>
          <w:color w:val="032F62"/>
          <w:sz w:val="20"/>
          <w:szCs w:val="20"/>
        </w:rPr>
        <w:t>'lower right'</w:t>
      </w:r>
      <w:r w:rsidRPr="00E82103">
        <w:rPr>
          <w:rFonts w:ascii="Consolas" w:hAnsi="Consolas" w:cs="Courier New"/>
          <w:color w:val="333333"/>
          <w:sz w:val="20"/>
          <w:szCs w:val="20"/>
          <w:shd w:val="clear" w:color="auto" w:fill="FFFFFF"/>
        </w:rPr>
        <w:t>)</w:t>
      </w:r>
    </w:p>
    <w:p w14:paraId="4699E745" w14:textId="0AA4F88C" w:rsidR="00335705" w:rsidRPr="00E82103" w:rsidRDefault="00E82103" w:rsidP="00E82103">
      <w:pPr>
        <w:rPr>
          <w:rFonts w:ascii="Consolas" w:eastAsiaTheme="minorHAnsi" w:hAnsi="Consolas"/>
          <w:sz w:val="20"/>
          <w:szCs w:val="20"/>
        </w:rPr>
      </w:pPr>
      <w:proofErr w:type="spellStart"/>
      <w:proofErr w:type="gramStart"/>
      <w:r w:rsidRPr="00E82103">
        <w:rPr>
          <w:rFonts w:ascii="Consolas" w:hAnsi="Consolas" w:cs="Courier New"/>
          <w:color w:val="333333"/>
          <w:sz w:val="20"/>
          <w:szCs w:val="20"/>
          <w:shd w:val="clear" w:color="auto" w:fill="FFFFFF"/>
        </w:rPr>
        <w:t>plt.show</w:t>
      </w:r>
      <w:proofErr w:type="spellEnd"/>
      <w:proofErr w:type="gramEnd"/>
      <w:r w:rsidRPr="00E82103">
        <w:rPr>
          <w:rFonts w:ascii="Consolas" w:hAnsi="Consolas" w:cs="Courier New"/>
          <w:color w:val="333333"/>
          <w:sz w:val="20"/>
          <w:szCs w:val="20"/>
          <w:shd w:val="clear" w:color="auto" w:fill="FFFFFF"/>
        </w:rPr>
        <w:t>()</w:t>
      </w:r>
    </w:p>
    <w:p w14:paraId="70F4E7E8" w14:textId="77777777" w:rsidR="00E40F64" w:rsidRPr="00E82103" w:rsidRDefault="00E40F64" w:rsidP="0003253A">
      <w:pPr>
        <w:pStyle w:val="AUBiosNoSpace"/>
        <w:ind w:firstLine="0"/>
        <w:rPr>
          <w:sz w:val="20"/>
          <w:szCs w:val="20"/>
        </w:rPr>
      </w:pPr>
    </w:p>
    <w:sectPr w:rsidR="00E40F64" w:rsidRPr="00E82103" w:rsidSect="00422716">
      <w:footerReference w:type="default" r:id="rId29"/>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47E8F" w14:textId="77777777" w:rsidR="00C51EAC" w:rsidRDefault="00C51EAC">
      <w:r>
        <w:separator/>
      </w:r>
    </w:p>
  </w:endnote>
  <w:endnote w:type="continuationSeparator" w:id="0">
    <w:p w14:paraId="5B00251E" w14:textId="77777777" w:rsidR="00C51EAC" w:rsidRDefault="00C51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rmata OTF">
    <w:altName w:val="Calibri"/>
    <w:panose1 w:val="00000000000000000000"/>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443C03F1" w:rsidR="0001799E" w:rsidRPr="00B979BB" w:rsidRDefault="0001799E"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5484280"/>
      <w:docPartObj>
        <w:docPartGallery w:val="Page Numbers (Bottom of Page)"/>
        <w:docPartUnique/>
      </w:docPartObj>
    </w:sdtPr>
    <w:sdtEndPr>
      <w:rPr>
        <w:rFonts w:ascii="Helvetica" w:hAnsi="Helvetica" w:cs="Helvetica"/>
        <w:noProof/>
        <w:sz w:val="16"/>
        <w:szCs w:val="16"/>
      </w:rPr>
    </w:sdtEndPr>
    <w:sdtContent>
      <w:p w14:paraId="109E163E" w14:textId="63D04A03" w:rsidR="00B8668A" w:rsidRDefault="00B8668A">
        <w:pPr>
          <w:pStyle w:val="Footer"/>
          <w:jc w:val="right"/>
        </w:pPr>
        <w:r w:rsidRPr="00B8668A">
          <w:rPr>
            <w:sz w:val="16"/>
            <w:szCs w:val="16"/>
          </w:rPr>
          <w:fldChar w:fldCharType="begin"/>
        </w:r>
        <w:r w:rsidRPr="00B8668A">
          <w:rPr>
            <w:sz w:val="16"/>
            <w:szCs w:val="16"/>
          </w:rPr>
          <w:instrText xml:space="preserve"> PAGE   \* MERGEFORMAT </w:instrText>
        </w:r>
        <w:r w:rsidRPr="00B8668A">
          <w:rPr>
            <w:sz w:val="16"/>
            <w:szCs w:val="16"/>
          </w:rPr>
          <w:fldChar w:fldCharType="separate"/>
        </w:r>
        <w:r w:rsidRPr="00B8668A">
          <w:rPr>
            <w:noProof/>
            <w:sz w:val="16"/>
            <w:szCs w:val="16"/>
          </w:rPr>
          <w:t>2</w:t>
        </w:r>
        <w:r w:rsidRPr="00B8668A">
          <w:rPr>
            <w:noProof/>
            <w:sz w:val="16"/>
            <w:szCs w:val="16"/>
          </w:rPr>
          <w:fldChar w:fldCharType="end"/>
        </w:r>
      </w:p>
    </w:sdtContent>
  </w:sdt>
  <w:p w14:paraId="0614FE82" w14:textId="0B6A8D38" w:rsidR="00CD6C55" w:rsidRPr="00B979BB" w:rsidRDefault="00CD6C55" w:rsidP="00CD6C55">
    <w:pPr>
      <w:pStyle w:val="Footer"/>
      <w:tabs>
        <w:tab w:val="clear" w:pos="4320"/>
        <w:tab w:val="clear" w:pos="8640"/>
        <w:tab w:val="center" w:pos="9996"/>
      </w:tabs>
      <w:rPr>
        <w:rFonts w:ascii="Helvetica" w:hAnsi="Helvetica"/>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79E97" w14:textId="77777777" w:rsidR="00C51EAC" w:rsidRDefault="00C51EAC">
      <w:r>
        <w:separator/>
      </w:r>
    </w:p>
  </w:footnote>
  <w:footnote w:type="continuationSeparator" w:id="0">
    <w:p w14:paraId="4C2EABA4" w14:textId="77777777" w:rsidR="00C51EAC" w:rsidRDefault="00C51E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5A21DD34" w:rsidR="0001799E" w:rsidRDefault="0001799E" w:rsidP="00E721A9">
    <w:pPr>
      <w:pStyle w:val="Header"/>
      <w:pBdr>
        <w:bottom w:val="single" w:sz="4" w:space="3" w:color="auto"/>
      </w:pBdr>
      <w:tabs>
        <w:tab w:val="clear" w:pos="4320"/>
        <w:tab w:val="left" w:pos="5532"/>
      </w:tabs>
      <w:jc w:val="right"/>
      <w:rPr>
        <w:rFonts w:ascii="Formata OTF" w:hAnsi="Formata OTF"/>
        <w:noProof/>
        <w:sz w:val="14"/>
        <w:szCs w:val="14"/>
        <w:lang w:val="en-IN" w:eastAsia="en-IN"/>
      </w:rPr>
    </w:pPr>
  </w:p>
  <w:p w14:paraId="602FF05A" w14:textId="5166EF59" w:rsidR="00AF01A4" w:rsidRDefault="00AF01A4" w:rsidP="00E721A9">
    <w:pPr>
      <w:pStyle w:val="Header"/>
      <w:pBdr>
        <w:bottom w:val="single" w:sz="4" w:space="3" w:color="auto"/>
      </w:pBdr>
      <w:tabs>
        <w:tab w:val="clear" w:pos="4320"/>
        <w:tab w:val="left" w:pos="5532"/>
      </w:tabs>
      <w:jc w:val="right"/>
      <w:rPr>
        <w:rFonts w:ascii="Formata OTF" w:hAnsi="Formata OTF"/>
        <w:noProof/>
        <w:sz w:val="14"/>
        <w:szCs w:val="14"/>
        <w:lang w:val="en-IN" w:eastAsia="en-IN"/>
      </w:rPr>
    </w:pPr>
  </w:p>
  <w:p w14:paraId="74F91347" w14:textId="77777777" w:rsidR="00AF01A4" w:rsidRPr="00E721A9" w:rsidRDefault="00AF01A4" w:rsidP="00E721A9">
    <w:pPr>
      <w:pStyle w:val="Header"/>
      <w:pBdr>
        <w:bottom w:val="single" w:sz="4" w:space="3" w:color="auto"/>
      </w:pBdr>
      <w:tabs>
        <w:tab w:val="clear" w:pos="4320"/>
        <w:tab w:val="left" w:pos="5532"/>
      </w:tabs>
      <w:jc w:val="right"/>
      <w:rPr>
        <w:rFonts w:ascii="Formata OTF" w:hAnsi="Formata OTF"/>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962" w:hanging="720"/>
      </w:pPr>
    </w:lvl>
    <w:lvl w:ilvl="4">
      <w:start w:val="1"/>
      <w:numFmt w:val="decimal"/>
      <w:pStyle w:val="Heading5"/>
      <w:lvlText w:val="(%5)"/>
      <w:legacy w:legacy="1" w:legacySpace="0" w:legacyIndent="720"/>
      <w:lvlJc w:val="left"/>
      <w:pPr>
        <w:ind w:left="2682" w:hanging="720"/>
      </w:pPr>
    </w:lvl>
    <w:lvl w:ilvl="5">
      <w:start w:val="1"/>
      <w:numFmt w:val="lowerLetter"/>
      <w:pStyle w:val="Heading6"/>
      <w:lvlText w:val="(%6)"/>
      <w:legacy w:legacy="1" w:legacySpace="0" w:legacyIndent="720"/>
      <w:lvlJc w:val="left"/>
      <w:pPr>
        <w:ind w:left="3402" w:hanging="720"/>
      </w:pPr>
    </w:lvl>
    <w:lvl w:ilvl="6">
      <w:start w:val="1"/>
      <w:numFmt w:val="lowerRoman"/>
      <w:pStyle w:val="Heading7"/>
      <w:lvlText w:val="(%7)"/>
      <w:legacy w:legacy="1" w:legacySpace="0" w:legacyIndent="720"/>
      <w:lvlJc w:val="left"/>
      <w:pPr>
        <w:ind w:left="4122" w:hanging="720"/>
      </w:pPr>
    </w:lvl>
    <w:lvl w:ilvl="7">
      <w:start w:val="1"/>
      <w:numFmt w:val="lowerLetter"/>
      <w:pStyle w:val="Heading8"/>
      <w:lvlText w:val="(%8)"/>
      <w:legacy w:legacy="1" w:legacySpace="0" w:legacyIndent="720"/>
      <w:lvlJc w:val="left"/>
      <w:pPr>
        <w:ind w:left="4842" w:hanging="720"/>
      </w:pPr>
    </w:lvl>
    <w:lvl w:ilvl="8">
      <w:start w:val="1"/>
      <w:numFmt w:val="lowerRoman"/>
      <w:pStyle w:val="Heading9"/>
      <w:lvlText w:val="(%9)"/>
      <w:legacy w:legacy="1" w:legacySpace="0" w:legacyIndent="720"/>
      <w:lvlJc w:val="left"/>
      <w:pPr>
        <w:ind w:left="5562" w:hanging="720"/>
      </w:pPr>
    </w:lvl>
  </w:abstractNum>
  <w:abstractNum w:abstractNumId="1"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AF349C"/>
    <w:multiLevelType w:val="hybridMultilevel"/>
    <w:tmpl w:val="F35A85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2AB6D1A"/>
    <w:multiLevelType w:val="hybridMultilevel"/>
    <w:tmpl w:val="B74C758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5" w15:restartNumberingAfterBreak="0">
    <w:nsid w:val="24947872"/>
    <w:multiLevelType w:val="hybridMultilevel"/>
    <w:tmpl w:val="8B1E719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9707AAE"/>
    <w:multiLevelType w:val="hybridMultilevel"/>
    <w:tmpl w:val="79008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3210B"/>
    <w:multiLevelType w:val="hybridMultilevel"/>
    <w:tmpl w:val="0C32264C"/>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9"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8C35EA7"/>
    <w:multiLevelType w:val="hybridMultilevel"/>
    <w:tmpl w:val="FAFAE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6565D9"/>
    <w:multiLevelType w:val="hybridMultilevel"/>
    <w:tmpl w:val="E0603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3"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51DD633F"/>
    <w:multiLevelType w:val="hybridMultilevel"/>
    <w:tmpl w:val="486227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C37540"/>
    <w:multiLevelType w:val="hybridMultilevel"/>
    <w:tmpl w:val="8FF2A93E"/>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51A1281"/>
    <w:multiLevelType w:val="hybridMultilevel"/>
    <w:tmpl w:val="67D8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F5D0D6C"/>
    <w:multiLevelType w:val="hybridMultilevel"/>
    <w:tmpl w:val="18E67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4415922">
    <w:abstractNumId w:val="0"/>
  </w:num>
  <w:num w:numId="2" w16cid:durableId="758214779">
    <w:abstractNumId w:val="12"/>
  </w:num>
  <w:num w:numId="3" w16cid:durableId="647905040">
    <w:abstractNumId w:val="9"/>
  </w:num>
  <w:num w:numId="4" w16cid:durableId="1709380535">
    <w:abstractNumId w:val="19"/>
  </w:num>
  <w:num w:numId="5" w16cid:durableId="1970428492">
    <w:abstractNumId w:val="13"/>
  </w:num>
  <w:num w:numId="6" w16cid:durableId="721946896">
    <w:abstractNumId w:val="15"/>
  </w:num>
  <w:num w:numId="7" w16cid:durableId="1574970663">
    <w:abstractNumId w:val="3"/>
  </w:num>
  <w:num w:numId="8" w16cid:durableId="333185783">
    <w:abstractNumId w:val="1"/>
  </w:num>
  <w:num w:numId="9" w16cid:durableId="583227334">
    <w:abstractNumId w:val="6"/>
  </w:num>
  <w:num w:numId="10" w16cid:durableId="423035559">
    <w:abstractNumId w:val="14"/>
  </w:num>
  <w:num w:numId="11" w16cid:durableId="1480264195">
    <w:abstractNumId w:val="20"/>
  </w:num>
  <w:num w:numId="12" w16cid:durableId="1844667130">
    <w:abstractNumId w:val="16"/>
  </w:num>
  <w:num w:numId="13" w16cid:durableId="1529562998">
    <w:abstractNumId w:val="2"/>
  </w:num>
  <w:num w:numId="14" w16cid:durableId="1606113389">
    <w:abstractNumId w:val="4"/>
  </w:num>
  <w:num w:numId="15" w16cid:durableId="647050309">
    <w:abstractNumId w:val="10"/>
  </w:num>
  <w:num w:numId="16" w16cid:durableId="1748071217">
    <w:abstractNumId w:val="5"/>
  </w:num>
  <w:num w:numId="17" w16cid:durableId="334038736">
    <w:abstractNumId w:val="8"/>
  </w:num>
  <w:num w:numId="18" w16cid:durableId="1341661619">
    <w:abstractNumId w:val="20"/>
  </w:num>
  <w:num w:numId="19" w16cid:durableId="1998069048">
    <w:abstractNumId w:val="21"/>
  </w:num>
  <w:num w:numId="20" w16cid:durableId="2105760182">
    <w:abstractNumId w:val="13"/>
  </w:num>
  <w:num w:numId="21" w16cid:durableId="1090006593">
    <w:abstractNumId w:val="13"/>
  </w:num>
  <w:num w:numId="22" w16cid:durableId="1966425718">
    <w:abstractNumId w:val="13"/>
  </w:num>
  <w:num w:numId="23" w16cid:durableId="1373652321">
    <w:abstractNumId w:val="13"/>
  </w:num>
  <w:num w:numId="24" w16cid:durableId="1343776595">
    <w:abstractNumId w:val="13"/>
  </w:num>
  <w:num w:numId="25" w16cid:durableId="537662740">
    <w:abstractNumId w:val="13"/>
  </w:num>
  <w:num w:numId="26" w16cid:durableId="1914779324">
    <w:abstractNumId w:val="13"/>
  </w:num>
  <w:num w:numId="27" w16cid:durableId="1526600325">
    <w:abstractNumId w:val="13"/>
  </w:num>
  <w:num w:numId="28" w16cid:durableId="333844776">
    <w:abstractNumId w:val="13"/>
  </w:num>
  <w:num w:numId="29" w16cid:durableId="541480547">
    <w:abstractNumId w:val="13"/>
  </w:num>
  <w:num w:numId="30" w16cid:durableId="924727584">
    <w:abstractNumId w:val="13"/>
  </w:num>
  <w:num w:numId="31" w16cid:durableId="909078203">
    <w:abstractNumId w:val="18"/>
  </w:num>
  <w:num w:numId="32" w16cid:durableId="1711803363">
    <w:abstractNumId w:val="17"/>
  </w:num>
  <w:num w:numId="33" w16cid:durableId="508181428">
    <w:abstractNumId w:val="11"/>
  </w:num>
  <w:num w:numId="34" w16cid:durableId="888027570">
    <w:abstractNumId w:val="7"/>
  </w:num>
  <w:num w:numId="35" w16cid:durableId="130615812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02951"/>
    <w:rsid w:val="00015E73"/>
    <w:rsid w:val="00015E9A"/>
    <w:rsid w:val="0001799E"/>
    <w:rsid w:val="00017C56"/>
    <w:rsid w:val="00021C67"/>
    <w:rsid w:val="00021EB7"/>
    <w:rsid w:val="00023671"/>
    <w:rsid w:val="00023D75"/>
    <w:rsid w:val="00023E86"/>
    <w:rsid w:val="00024A01"/>
    <w:rsid w:val="00027AA1"/>
    <w:rsid w:val="0003250B"/>
    <w:rsid w:val="0003253A"/>
    <w:rsid w:val="00033D56"/>
    <w:rsid w:val="00034A7F"/>
    <w:rsid w:val="00035315"/>
    <w:rsid w:val="00040C78"/>
    <w:rsid w:val="00041819"/>
    <w:rsid w:val="000430EC"/>
    <w:rsid w:val="00043A88"/>
    <w:rsid w:val="000503C0"/>
    <w:rsid w:val="000518DD"/>
    <w:rsid w:val="00052666"/>
    <w:rsid w:val="00052968"/>
    <w:rsid w:val="000541C5"/>
    <w:rsid w:val="00057E9A"/>
    <w:rsid w:val="00060D60"/>
    <w:rsid w:val="00061511"/>
    <w:rsid w:val="00061B24"/>
    <w:rsid w:val="00065CD5"/>
    <w:rsid w:val="000704E4"/>
    <w:rsid w:val="00070737"/>
    <w:rsid w:val="000714C3"/>
    <w:rsid w:val="000723E2"/>
    <w:rsid w:val="00083EC4"/>
    <w:rsid w:val="00084BD2"/>
    <w:rsid w:val="00090E84"/>
    <w:rsid w:val="0009131B"/>
    <w:rsid w:val="00091C70"/>
    <w:rsid w:val="00091F92"/>
    <w:rsid w:val="00092C74"/>
    <w:rsid w:val="00094185"/>
    <w:rsid w:val="00094BAA"/>
    <w:rsid w:val="000A1FA2"/>
    <w:rsid w:val="000A3B16"/>
    <w:rsid w:val="000A40E6"/>
    <w:rsid w:val="000B2C18"/>
    <w:rsid w:val="000B2FB1"/>
    <w:rsid w:val="000B330B"/>
    <w:rsid w:val="000B55BF"/>
    <w:rsid w:val="000B69D4"/>
    <w:rsid w:val="000B7135"/>
    <w:rsid w:val="000C01F4"/>
    <w:rsid w:val="000C0E3B"/>
    <w:rsid w:val="000C221B"/>
    <w:rsid w:val="000C426E"/>
    <w:rsid w:val="000D1EF1"/>
    <w:rsid w:val="000D3A5A"/>
    <w:rsid w:val="000D4A20"/>
    <w:rsid w:val="000D5D8E"/>
    <w:rsid w:val="000E4447"/>
    <w:rsid w:val="000E70B1"/>
    <w:rsid w:val="000F25D7"/>
    <w:rsid w:val="00100636"/>
    <w:rsid w:val="0010090B"/>
    <w:rsid w:val="00103974"/>
    <w:rsid w:val="00104663"/>
    <w:rsid w:val="00104CB0"/>
    <w:rsid w:val="00105925"/>
    <w:rsid w:val="00107070"/>
    <w:rsid w:val="001072E6"/>
    <w:rsid w:val="001120C4"/>
    <w:rsid w:val="0011425D"/>
    <w:rsid w:val="001146BF"/>
    <w:rsid w:val="0011479C"/>
    <w:rsid w:val="00114A56"/>
    <w:rsid w:val="00116FB0"/>
    <w:rsid w:val="00117D9A"/>
    <w:rsid w:val="00121E38"/>
    <w:rsid w:val="0012448A"/>
    <w:rsid w:val="00124C76"/>
    <w:rsid w:val="0013030E"/>
    <w:rsid w:val="00134A06"/>
    <w:rsid w:val="0014000F"/>
    <w:rsid w:val="00141D98"/>
    <w:rsid w:val="00147A99"/>
    <w:rsid w:val="00161665"/>
    <w:rsid w:val="00161F14"/>
    <w:rsid w:val="0016308D"/>
    <w:rsid w:val="00164873"/>
    <w:rsid w:val="00165F70"/>
    <w:rsid w:val="001661D9"/>
    <w:rsid w:val="00166BEA"/>
    <w:rsid w:val="00170818"/>
    <w:rsid w:val="00171FB0"/>
    <w:rsid w:val="0017288F"/>
    <w:rsid w:val="0017337F"/>
    <w:rsid w:val="00174020"/>
    <w:rsid w:val="00176753"/>
    <w:rsid w:val="001777E5"/>
    <w:rsid w:val="00182839"/>
    <w:rsid w:val="00186F4C"/>
    <w:rsid w:val="001873CE"/>
    <w:rsid w:val="0019262C"/>
    <w:rsid w:val="001955E9"/>
    <w:rsid w:val="001962A2"/>
    <w:rsid w:val="001A04B5"/>
    <w:rsid w:val="001A773F"/>
    <w:rsid w:val="001A7827"/>
    <w:rsid w:val="001B05B1"/>
    <w:rsid w:val="001B1B9C"/>
    <w:rsid w:val="001B2F14"/>
    <w:rsid w:val="001B4688"/>
    <w:rsid w:val="001C14CC"/>
    <w:rsid w:val="001C2E5E"/>
    <w:rsid w:val="001C3B16"/>
    <w:rsid w:val="001C597C"/>
    <w:rsid w:val="001D0247"/>
    <w:rsid w:val="001D3924"/>
    <w:rsid w:val="001D3AED"/>
    <w:rsid w:val="001D4C0D"/>
    <w:rsid w:val="001D5027"/>
    <w:rsid w:val="001D5163"/>
    <w:rsid w:val="001D5407"/>
    <w:rsid w:val="001D6F48"/>
    <w:rsid w:val="001E3E87"/>
    <w:rsid w:val="001E4698"/>
    <w:rsid w:val="001E69B5"/>
    <w:rsid w:val="001E6A66"/>
    <w:rsid w:val="001E6CFA"/>
    <w:rsid w:val="001E7D3C"/>
    <w:rsid w:val="001F0601"/>
    <w:rsid w:val="001F268B"/>
    <w:rsid w:val="001F4FA0"/>
    <w:rsid w:val="001F73C8"/>
    <w:rsid w:val="00201A76"/>
    <w:rsid w:val="00205C43"/>
    <w:rsid w:val="00207411"/>
    <w:rsid w:val="00210E41"/>
    <w:rsid w:val="00211824"/>
    <w:rsid w:val="00215992"/>
    <w:rsid w:val="00215F8D"/>
    <w:rsid w:val="002170E6"/>
    <w:rsid w:val="00220965"/>
    <w:rsid w:val="00223B9B"/>
    <w:rsid w:val="00227DAA"/>
    <w:rsid w:val="00231425"/>
    <w:rsid w:val="00231E14"/>
    <w:rsid w:val="002327EE"/>
    <w:rsid w:val="00241628"/>
    <w:rsid w:val="00241CC8"/>
    <w:rsid w:val="00242C14"/>
    <w:rsid w:val="00243D27"/>
    <w:rsid w:val="002467D5"/>
    <w:rsid w:val="00252416"/>
    <w:rsid w:val="00253CFC"/>
    <w:rsid w:val="002560D8"/>
    <w:rsid w:val="0026796B"/>
    <w:rsid w:val="00273DFB"/>
    <w:rsid w:val="00275282"/>
    <w:rsid w:val="0028199B"/>
    <w:rsid w:val="00281BB6"/>
    <w:rsid w:val="0028303E"/>
    <w:rsid w:val="00284674"/>
    <w:rsid w:val="00285B40"/>
    <w:rsid w:val="00285DD4"/>
    <w:rsid w:val="00295093"/>
    <w:rsid w:val="002967D4"/>
    <w:rsid w:val="002A000F"/>
    <w:rsid w:val="002A048A"/>
    <w:rsid w:val="002A14BA"/>
    <w:rsid w:val="002A3234"/>
    <w:rsid w:val="002A486E"/>
    <w:rsid w:val="002A4D0D"/>
    <w:rsid w:val="002A529C"/>
    <w:rsid w:val="002B17AE"/>
    <w:rsid w:val="002B379B"/>
    <w:rsid w:val="002B5DFD"/>
    <w:rsid w:val="002B62BC"/>
    <w:rsid w:val="002B7F19"/>
    <w:rsid w:val="002C2CCF"/>
    <w:rsid w:val="002C419A"/>
    <w:rsid w:val="002C707C"/>
    <w:rsid w:val="002D11FD"/>
    <w:rsid w:val="002D26B0"/>
    <w:rsid w:val="002D3E91"/>
    <w:rsid w:val="002D4A44"/>
    <w:rsid w:val="002E02B1"/>
    <w:rsid w:val="002E396B"/>
    <w:rsid w:val="002E3D2C"/>
    <w:rsid w:val="002F1879"/>
    <w:rsid w:val="002F1D45"/>
    <w:rsid w:val="002F32BE"/>
    <w:rsid w:val="002F3420"/>
    <w:rsid w:val="002F63A1"/>
    <w:rsid w:val="0030325B"/>
    <w:rsid w:val="00304392"/>
    <w:rsid w:val="003109B1"/>
    <w:rsid w:val="00313105"/>
    <w:rsid w:val="003141B6"/>
    <w:rsid w:val="00321775"/>
    <w:rsid w:val="00321EB5"/>
    <w:rsid w:val="00322DAA"/>
    <w:rsid w:val="00323E56"/>
    <w:rsid w:val="003245EB"/>
    <w:rsid w:val="00327067"/>
    <w:rsid w:val="00327078"/>
    <w:rsid w:val="00330A48"/>
    <w:rsid w:val="00332A2D"/>
    <w:rsid w:val="00334BFD"/>
    <w:rsid w:val="00335705"/>
    <w:rsid w:val="0033583E"/>
    <w:rsid w:val="0034128C"/>
    <w:rsid w:val="003415A6"/>
    <w:rsid w:val="00344CE5"/>
    <w:rsid w:val="003468B6"/>
    <w:rsid w:val="003504E9"/>
    <w:rsid w:val="003519F1"/>
    <w:rsid w:val="00351EDC"/>
    <w:rsid w:val="003520A4"/>
    <w:rsid w:val="00352B3A"/>
    <w:rsid w:val="00353818"/>
    <w:rsid w:val="003541F4"/>
    <w:rsid w:val="00355460"/>
    <w:rsid w:val="0035702D"/>
    <w:rsid w:val="003604B2"/>
    <w:rsid w:val="00360535"/>
    <w:rsid w:val="003628EB"/>
    <w:rsid w:val="00363602"/>
    <w:rsid w:val="003639EB"/>
    <w:rsid w:val="00364197"/>
    <w:rsid w:val="003756EB"/>
    <w:rsid w:val="003763CB"/>
    <w:rsid w:val="00376FF8"/>
    <w:rsid w:val="003776FA"/>
    <w:rsid w:val="00380D62"/>
    <w:rsid w:val="00381001"/>
    <w:rsid w:val="0038145D"/>
    <w:rsid w:val="00382E5B"/>
    <w:rsid w:val="00383853"/>
    <w:rsid w:val="00384980"/>
    <w:rsid w:val="003874CB"/>
    <w:rsid w:val="00391E44"/>
    <w:rsid w:val="00393CE8"/>
    <w:rsid w:val="003940D4"/>
    <w:rsid w:val="0039517C"/>
    <w:rsid w:val="003A0AEE"/>
    <w:rsid w:val="003A7420"/>
    <w:rsid w:val="003A75E8"/>
    <w:rsid w:val="003B2723"/>
    <w:rsid w:val="003B3AC6"/>
    <w:rsid w:val="003B3FFE"/>
    <w:rsid w:val="003C1744"/>
    <w:rsid w:val="003C5A0F"/>
    <w:rsid w:val="003C60B0"/>
    <w:rsid w:val="003C615D"/>
    <w:rsid w:val="003D112E"/>
    <w:rsid w:val="003D12A0"/>
    <w:rsid w:val="003D1A98"/>
    <w:rsid w:val="003D37D6"/>
    <w:rsid w:val="003D3D79"/>
    <w:rsid w:val="003D3FE2"/>
    <w:rsid w:val="003D4E93"/>
    <w:rsid w:val="003D640F"/>
    <w:rsid w:val="003D7316"/>
    <w:rsid w:val="003D7D09"/>
    <w:rsid w:val="003E17F3"/>
    <w:rsid w:val="003E265D"/>
    <w:rsid w:val="003F0AC7"/>
    <w:rsid w:val="003F1FBD"/>
    <w:rsid w:val="003F4130"/>
    <w:rsid w:val="003F59DE"/>
    <w:rsid w:val="003F7D7E"/>
    <w:rsid w:val="004019C4"/>
    <w:rsid w:val="00402953"/>
    <w:rsid w:val="00410A00"/>
    <w:rsid w:val="00410A5C"/>
    <w:rsid w:val="0041108E"/>
    <w:rsid w:val="004127AE"/>
    <w:rsid w:val="0041399D"/>
    <w:rsid w:val="00416591"/>
    <w:rsid w:val="00417315"/>
    <w:rsid w:val="00420CA6"/>
    <w:rsid w:val="00422716"/>
    <w:rsid w:val="004264A7"/>
    <w:rsid w:val="00433D8B"/>
    <w:rsid w:val="00440B9E"/>
    <w:rsid w:val="004423FC"/>
    <w:rsid w:val="0044242A"/>
    <w:rsid w:val="00442439"/>
    <w:rsid w:val="00443AB2"/>
    <w:rsid w:val="00444E10"/>
    <w:rsid w:val="004462AC"/>
    <w:rsid w:val="0044635D"/>
    <w:rsid w:val="00446720"/>
    <w:rsid w:val="004570C8"/>
    <w:rsid w:val="00457310"/>
    <w:rsid w:val="00457471"/>
    <w:rsid w:val="0045757E"/>
    <w:rsid w:val="00460D49"/>
    <w:rsid w:val="004642B5"/>
    <w:rsid w:val="00465AB7"/>
    <w:rsid w:val="00465CAE"/>
    <w:rsid w:val="004701DE"/>
    <w:rsid w:val="004702C9"/>
    <w:rsid w:val="004772EC"/>
    <w:rsid w:val="00477BF4"/>
    <w:rsid w:val="00482836"/>
    <w:rsid w:val="00482EE5"/>
    <w:rsid w:val="00483326"/>
    <w:rsid w:val="004859F4"/>
    <w:rsid w:val="00486D54"/>
    <w:rsid w:val="00486E60"/>
    <w:rsid w:val="00491213"/>
    <w:rsid w:val="00492477"/>
    <w:rsid w:val="0049327F"/>
    <w:rsid w:val="00493716"/>
    <w:rsid w:val="00493B58"/>
    <w:rsid w:val="00493BB7"/>
    <w:rsid w:val="0049433A"/>
    <w:rsid w:val="004949B8"/>
    <w:rsid w:val="004A0234"/>
    <w:rsid w:val="004A11FE"/>
    <w:rsid w:val="004A3485"/>
    <w:rsid w:val="004A6349"/>
    <w:rsid w:val="004A7ADD"/>
    <w:rsid w:val="004B30CA"/>
    <w:rsid w:val="004C07CB"/>
    <w:rsid w:val="004C23B8"/>
    <w:rsid w:val="004C41FA"/>
    <w:rsid w:val="004C5367"/>
    <w:rsid w:val="004C6BFB"/>
    <w:rsid w:val="004D0892"/>
    <w:rsid w:val="004D0B9B"/>
    <w:rsid w:val="004D67B3"/>
    <w:rsid w:val="004D68F9"/>
    <w:rsid w:val="004D74CF"/>
    <w:rsid w:val="004E150C"/>
    <w:rsid w:val="004E64BF"/>
    <w:rsid w:val="004F0FD8"/>
    <w:rsid w:val="004F105E"/>
    <w:rsid w:val="004F2C2F"/>
    <w:rsid w:val="004F6E39"/>
    <w:rsid w:val="004F7211"/>
    <w:rsid w:val="005009F3"/>
    <w:rsid w:val="00500D8B"/>
    <w:rsid w:val="00504A78"/>
    <w:rsid w:val="00505244"/>
    <w:rsid w:val="00506758"/>
    <w:rsid w:val="00510D59"/>
    <w:rsid w:val="005151B5"/>
    <w:rsid w:val="00517856"/>
    <w:rsid w:val="005206B2"/>
    <w:rsid w:val="005211EE"/>
    <w:rsid w:val="00523407"/>
    <w:rsid w:val="00523A05"/>
    <w:rsid w:val="00525891"/>
    <w:rsid w:val="00527F31"/>
    <w:rsid w:val="0053363E"/>
    <w:rsid w:val="005336C5"/>
    <w:rsid w:val="00540BCE"/>
    <w:rsid w:val="005411C5"/>
    <w:rsid w:val="00541F17"/>
    <w:rsid w:val="00541F28"/>
    <w:rsid w:val="0054241F"/>
    <w:rsid w:val="0054746D"/>
    <w:rsid w:val="00551F45"/>
    <w:rsid w:val="00555F01"/>
    <w:rsid w:val="0055767F"/>
    <w:rsid w:val="00564E0C"/>
    <w:rsid w:val="00566CE5"/>
    <w:rsid w:val="00567A6C"/>
    <w:rsid w:val="00570D65"/>
    <w:rsid w:val="005722AA"/>
    <w:rsid w:val="005762F3"/>
    <w:rsid w:val="00577FB4"/>
    <w:rsid w:val="00581E03"/>
    <w:rsid w:val="00583985"/>
    <w:rsid w:val="00583C64"/>
    <w:rsid w:val="005842B4"/>
    <w:rsid w:val="0058457B"/>
    <w:rsid w:val="00587CF1"/>
    <w:rsid w:val="0059062E"/>
    <w:rsid w:val="00590A10"/>
    <w:rsid w:val="00593176"/>
    <w:rsid w:val="00594006"/>
    <w:rsid w:val="00594D78"/>
    <w:rsid w:val="00594F41"/>
    <w:rsid w:val="00596126"/>
    <w:rsid w:val="005A11DA"/>
    <w:rsid w:val="005A573E"/>
    <w:rsid w:val="005A59C2"/>
    <w:rsid w:val="005A5B4F"/>
    <w:rsid w:val="005A6FCB"/>
    <w:rsid w:val="005A7B1B"/>
    <w:rsid w:val="005A7F6C"/>
    <w:rsid w:val="005B0961"/>
    <w:rsid w:val="005B16F4"/>
    <w:rsid w:val="005B186D"/>
    <w:rsid w:val="005B3311"/>
    <w:rsid w:val="005B62EC"/>
    <w:rsid w:val="005C047E"/>
    <w:rsid w:val="005C11FA"/>
    <w:rsid w:val="005C261D"/>
    <w:rsid w:val="005C3781"/>
    <w:rsid w:val="005C3955"/>
    <w:rsid w:val="005C6411"/>
    <w:rsid w:val="005D0EDF"/>
    <w:rsid w:val="005D3ACC"/>
    <w:rsid w:val="005D5E18"/>
    <w:rsid w:val="005D6B46"/>
    <w:rsid w:val="005D6C52"/>
    <w:rsid w:val="005E0BAE"/>
    <w:rsid w:val="005E0E65"/>
    <w:rsid w:val="005E1970"/>
    <w:rsid w:val="005E3305"/>
    <w:rsid w:val="005E36FF"/>
    <w:rsid w:val="005E3E36"/>
    <w:rsid w:val="005E5941"/>
    <w:rsid w:val="005F14FC"/>
    <w:rsid w:val="005F2A4C"/>
    <w:rsid w:val="005F3669"/>
    <w:rsid w:val="005F36BF"/>
    <w:rsid w:val="005F7D12"/>
    <w:rsid w:val="00604D84"/>
    <w:rsid w:val="00607722"/>
    <w:rsid w:val="00616EC7"/>
    <w:rsid w:val="0062116B"/>
    <w:rsid w:val="00622CC0"/>
    <w:rsid w:val="0062439C"/>
    <w:rsid w:val="0062501A"/>
    <w:rsid w:val="006259D1"/>
    <w:rsid w:val="0063180F"/>
    <w:rsid w:val="00631923"/>
    <w:rsid w:val="00632C12"/>
    <w:rsid w:val="0064321C"/>
    <w:rsid w:val="006452AD"/>
    <w:rsid w:val="00647B74"/>
    <w:rsid w:val="00647BDE"/>
    <w:rsid w:val="00650847"/>
    <w:rsid w:val="00650AC5"/>
    <w:rsid w:val="00652438"/>
    <w:rsid w:val="00653552"/>
    <w:rsid w:val="00654C7D"/>
    <w:rsid w:val="0065507F"/>
    <w:rsid w:val="0065710F"/>
    <w:rsid w:val="00660861"/>
    <w:rsid w:val="00660B10"/>
    <w:rsid w:val="00663A5E"/>
    <w:rsid w:val="00663B0C"/>
    <w:rsid w:val="00670377"/>
    <w:rsid w:val="00675544"/>
    <w:rsid w:val="006764B0"/>
    <w:rsid w:val="006772E7"/>
    <w:rsid w:val="006777B9"/>
    <w:rsid w:val="00680E60"/>
    <w:rsid w:val="006817D9"/>
    <w:rsid w:val="006821E9"/>
    <w:rsid w:val="006831DC"/>
    <w:rsid w:val="0068367A"/>
    <w:rsid w:val="00685F32"/>
    <w:rsid w:val="00687034"/>
    <w:rsid w:val="006873AA"/>
    <w:rsid w:val="006874AA"/>
    <w:rsid w:val="006920B0"/>
    <w:rsid w:val="00692183"/>
    <w:rsid w:val="006932A5"/>
    <w:rsid w:val="006934C7"/>
    <w:rsid w:val="0069441B"/>
    <w:rsid w:val="00697787"/>
    <w:rsid w:val="006A0B53"/>
    <w:rsid w:val="006A190F"/>
    <w:rsid w:val="006A3523"/>
    <w:rsid w:val="006A628A"/>
    <w:rsid w:val="006B0525"/>
    <w:rsid w:val="006B24AE"/>
    <w:rsid w:val="006B6C9F"/>
    <w:rsid w:val="006C08C6"/>
    <w:rsid w:val="006C2A2F"/>
    <w:rsid w:val="006C3F7F"/>
    <w:rsid w:val="006C599B"/>
    <w:rsid w:val="006D02FC"/>
    <w:rsid w:val="006D096B"/>
    <w:rsid w:val="006D2F5B"/>
    <w:rsid w:val="006D446E"/>
    <w:rsid w:val="006D4A1A"/>
    <w:rsid w:val="006D5343"/>
    <w:rsid w:val="006D6A18"/>
    <w:rsid w:val="006D6BB5"/>
    <w:rsid w:val="006D7BFC"/>
    <w:rsid w:val="006F23A4"/>
    <w:rsid w:val="006F4A65"/>
    <w:rsid w:val="006F6F42"/>
    <w:rsid w:val="00704903"/>
    <w:rsid w:val="0070502C"/>
    <w:rsid w:val="00706C2D"/>
    <w:rsid w:val="007074FD"/>
    <w:rsid w:val="0070798C"/>
    <w:rsid w:val="00715BCE"/>
    <w:rsid w:val="0071635C"/>
    <w:rsid w:val="00720592"/>
    <w:rsid w:val="00721E50"/>
    <w:rsid w:val="00722FB0"/>
    <w:rsid w:val="00723860"/>
    <w:rsid w:val="007268F5"/>
    <w:rsid w:val="00731792"/>
    <w:rsid w:val="00732067"/>
    <w:rsid w:val="0074135D"/>
    <w:rsid w:val="0074265D"/>
    <w:rsid w:val="00742893"/>
    <w:rsid w:val="0074666A"/>
    <w:rsid w:val="0075311C"/>
    <w:rsid w:val="00754771"/>
    <w:rsid w:val="007573E5"/>
    <w:rsid w:val="00760173"/>
    <w:rsid w:val="00765478"/>
    <w:rsid w:val="00765EFC"/>
    <w:rsid w:val="00766175"/>
    <w:rsid w:val="00767D54"/>
    <w:rsid w:val="00777554"/>
    <w:rsid w:val="00777FC6"/>
    <w:rsid w:val="0078331C"/>
    <w:rsid w:val="00785008"/>
    <w:rsid w:val="00786FBC"/>
    <w:rsid w:val="007908A3"/>
    <w:rsid w:val="00791AA8"/>
    <w:rsid w:val="00791FC4"/>
    <w:rsid w:val="007922D4"/>
    <w:rsid w:val="00795572"/>
    <w:rsid w:val="00795B19"/>
    <w:rsid w:val="00795E68"/>
    <w:rsid w:val="00796645"/>
    <w:rsid w:val="00797CC2"/>
    <w:rsid w:val="00797D6C"/>
    <w:rsid w:val="007A1AE0"/>
    <w:rsid w:val="007A3BCE"/>
    <w:rsid w:val="007A4D7E"/>
    <w:rsid w:val="007B0961"/>
    <w:rsid w:val="007B42EE"/>
    <w:rsid w:val="007C4B89"/>
    <w:rsid w:val="007C6BED"/>
    <w:rsid w:val="007D2D97"/>
    <w:rsid w:val="007D55B1"/>
    <w:rsid w:val="007D57A8"/>
    <w:rsid w:val="007E0556"/>
    <w:rsid w:val="007E44F5"/>
    <w:rsid w:val="007F0C04"/>
    <w:rsid w:val="007F2F1F"/>
    <w:rsid w:val="007F46D2"/>
    <w:rsid w:val="007F4EC6"/>
    <w:rsid w:val="007F7FD1"/>
    <w:rsid w:val="0080221D"/>
    <w:rsid w:val="00802FF6"/>
    <w:rsid w:val="00803F2B"/>
    <w:rsid w:val="008053A6"/>
    <w:rsid w:val="00805B41"/>
    <w:rsid w:val="00805F0B"/>
    <w:rsid w:val="00806A26"/>
    <w:rsid w:val="008105D3"/>
    <w:rsid w:val="00810B72"/>
    <w:rsid w:val="00814D2E"/>
    <w:rsid w:val="008158A3"/>
    <w:rsid w:val="008166F7"/>
    <w:rsid w:val="008208C7"/>
    <w:rsid w:val="00825012"/>
    <w:rsid w:val="008310FF"/>
    <w:rsid w:val="00833C2D"/>
    <w:rsid w:val="008379B1"/>
    <w:rsid w:val="0084556B"/>
    <w:rsid w:val="0084716E"/>
    <w:rsid w:val="0084724A"/>
    <w:rsid w:val="00853F30"/>
    <w:rsid w:val="008540B3"/>
    <w:rsid w:val="00854868"/>
    <w:rsid w:val="0085574D"/>
    <w:rsid w:val="00855E21"/>
    <w:rsid w:val="00856CFF"/>
    <w:rsid w:val="0086016B"/>
    <w:rsid w:val="00860963"/>
    <w:rsid w:val="008612B0"/>
    <w:rsid w:val="008637A0"/>
    <w:rsid w:val="00864000"/>
    <w:rsid w:val="00865D5B"/>
    <w:rsid w:val="0087005C"/>
    <w:rsid w:val="008773E5"/>
    <w:rsid w:val="00881AEC"/>
    <w:rsid w:val="00884341"/>
    <w:rsid w:val="00887535"/>
    <w:rsid w:val="00887687"/>
    <w:rsid w:val="00887BB0"/>
    <w:rsid w:val="0089022F"/>
    <w:rsid w:val="008A05F2"/>
    <w:rsid w:val="008A240F"/>
    <w:rsid w:val="008B116A"/>
    <w:rsid w:val="008B2BCE"/>
    <w:rsid w:val="008B46A7"/>
    <w:rsid w:val="008B5F7B"/>
    <w:rsid w:val="008B7348"/>
    <w:rsid w:val="008C075C"/>
    <w:rsid w:val="008C093B"/>
    <w:rsid w:val="008C21B1"/>
    <w:rsid w:val="008C5AA7"/>
    <w:rsid w:val="008C6D05"/>
    <w:rsid w:val="008D1510"/>
    <w:rsid w:val="008D384B"/>
    <w:rsid w:val="008D3922"/>
    <w:rsid w:val="008D44E3"/>
    <w:rsid w:val="008D4E58"/>
    <w:rsid w:val="008D7A2F"/>
    <w:rsid w:val="008E2ED6"/>
    <w:rsid w:val="008E4786"/>
    <w:rsid w:val="008E5D55"/>
    <w:rsid w:val="008F26AD"/>
    <w:rsid w:val="008F2FB3"/>
    <w:rsid w:val="008F4C14"/>
    <w:rsid w:val="008F4CAC"/>
    <w:rsid w:val="008F78D5"/>
    <w:rsid w:val="00902F55"/>
    <w:rsid w:val="0090348A"/>
    <w:rsid w:val="0090470C"/>
    <w:rsid w:val="00906198"/>
    <w:rsid w:val="00911CA6"/>
    <w:rsid w:val="00914CE8"/>
    <w:rsid w:val="0091745E"/>
    <w:rsid w:val="009233F5"/>
    <w:rsid w:val="00924109"/>
    <w:rsid w:val="00926D5C"/>
    <w:rsid w:val="009360D1"/>
    <w:rsid w:val="009364DE"/>
    <w:rsid w:val="00947BF1"/>
    <w:rsid w:val="00950F2C"/>
    <w:rsid w:val="009512A7"/>
    <w:rsid w:val="00953703"/>
    <w:rsid w:val="009543EE"/>
    <w:rsid w:val="009702DE"/>
    <w:rsid w:val="00971B64"/>
    <w:rsid w:val="00973331"/>
    <w:rsid w:val="00976266"/>
    <w:rsid w:val="00976662"/>
    <w:rsid w:val="00977BEF"/>
    <w:rsid w:val="00981946"/>
    <w:rsid w:val="0098218D"/>
    <w:rsid w:val="00990E54"/>
    <w:rsid w:val="00995911"/>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B7071"/>
    <w:rsid w:val="009C4DE4"/>
    <w:rsid w:val="009D219C"/>
    <w:rsid w:val="009D2CDF"/>
    <w:rsid w:val="009D72AA"/>
    <w:rsid w:val="009E393C"/>
    <w:rsid w:val="009E6008"/>
    <w:rsid w:val="009E6385"/>
    <w:rsid w:val="009F0268"/>
    <w:rsid w:val="009F1F2E"/>
    <w:rsid w:val="009F4313"/>
    <w:rsid w:val="009F494B"/>
    <w:rsid w:val="00A009EA"/>
    <w:rsid w:val="00A07761"/>
    <w:rsid w:val="00A12D02"/>
    <w:rsid w:val="00A139C5"/>
    <w:rsid w:val="00A17980"/>
    <w:rsid w:val="00A21E33"/>
    <w:rsid w:val="00A21E81"/>
    <w:rsid w:val="00A25047"/>
    <w:rsid w:val="00A30934"/>
    <w:rsid w:val="00A31363"/>
    <w:rsid w:val="00A33184"/>
    <w:rsid w:val="00A36342"/>
    <w:rsid w:val="00A42896"/>
    <w:rsid w:val="00A43179"/>
    <w:rsid w:val="00A4531A"/>
    <w:rsid w:val="00A4771A"/>
    <w:rsid w:val="00A50D78"/>
    <w:rsid w:val="00A52005"/>
    <w:rsid w:val="00A53223"/>
    <w:rsid w:val="00A57BE7"/>
    <w:rsid w:val="00A611EE"/>
    <w:rsid w:val="00A6545C"/>
    <w:rsid w:val="00A6563F"/>
    <w:rsid w:val="00A66CCA"/>
    <w:rsid w:val="00A67F48"/>
    <w:rsid w:val="00A704D5"/>
    <w:rsid w:val="00A70752"/>
    <w:rsid w:val="00A771F8"/>
    <w:rsid w:val="00A7774E"/>
    <w:rsid w:val="00A77F4A"/>
    <w:rsid w:val="00A86C97"/>
    <w:rsid w:val="00A86DE0"/>
    <w:rsid w:val="00A86E28"/>
    <w:rsid w:val="00A92AC5"/>
    <w:rsid w:val="00A93E28"/>
    <w:rsid w:val="00AA701D"/>
    <w:rsid w:val="00AB2776"/>
    <w:rsid w:val="00AB4207"/>
    <w:rsid w:val="00AD070A"/>
    <w:rsid w:val="00AD0FD6"/>
    <w:rsid w:val="00AD3EC5"/>
    <w:rsid w:val="00AD7994"/>
    <w:rsid w:val="00AE31C7"/>
    <w:rsid w:val="00AE3911"/>
    <w:rsid w:val="00AE3B65"/>
    <w:rsid w:val="00AE3DD9"/>
    <w:rsid w:val="00AE709A"/>
    <w:rsid w:val="00AF01A4"/>
    <w:rsid w:val="00AF29B2"/>
    <w:rsid w:val="00AF4F4E"/>
    <w:rsid w:val="00AF598E"/>
    <w:rsid w:val="00AF7E75"/>
    <w:rsid w:val="00B00868"/>
    <w:rsid w:val="00B00D7E"/>
    <w:rsid w:val="00B06847"/>
    <w:rsid w:val="00B07042"/>
    <w:rsid w:val="00B071FD"/>
    <w:rsid w:val="00B159DB"/>
    <w:rsid w:val="00B22361"/>
    <w:rsid w:val="00B22EA9"/>
    <w:rsid w:val="00B24F0E"/>
    <w:rsid w:val="00B40077"/>
    <w:rsid w:val="00B42160"/>
    <w:rsid w:val="00B432E0"/>
    <w:rsid w:val="00B43D5E"/>
    <w:rsid w:val="00B45A43"/>
    <w:rsid w:val="00B45D4C"/>
    <w:rsid w:val="00B54914"/>
    <w:rsid w:val="00B5501D"/>
    <w:rsid w:val="00B61319"/>
    <w:rsid w:val="00B61668"/>
    <w:rsid w:val="00B70AB8"/>
    <w:rsid w:val="00B7110A"/>
    <w:rsid w:val="00B72A5F"/>
    <w:rsid w:val="00B73845"/>
    <w:rsid w:val="00B76BA6"/>
    <w:rsid w:val="00B76BE5"/>
    <w:rsid w:val="00B81523"/>
    <w:rsid w:val="00B81683"/>
    <w:rsid w:val="00B85469"/>
    <w:rsid w:val="00B8668A"/>
    <w:rsid w:val="00B902AE"/>
    <w:rsid w:val="00B92D2D"/>
    <w:rsid w:val="00B9337F"/>
    <w:rsid w:val="00B94BF5"/>
    <w:rsid w:val="00B958C0"/>
    <w:rsid w:val="00B979BB"/>
    <w:rsid w:val="00B97F8D"/>
    <w:rsid w:val="00BA020C"/>
    <w:rsid w:val="00BA0D9F"/>
    <w:rsid w:val="00BA6F3B"/>
    <w:rsid w:val="00BA7B2F"/>
    <w:rsid w:val="00BB4689"/>
    <w:rsid w:val="00BB5D21"/>
    <w:rsid w:val="00BB6C89"/>
    <w:rsid w:val="00BB72FD"/>
    <w:rsid w:val="00BC1036"/>
    <w:rsid w:val="00BC2D8F"/>
    <w:rsid w:val="00BC4302"/>
    <w:rsid w:val="00BC57BB"/>
    <w:rsid w:val="00BD13D0"/>
    <w:rsid w:val="00BD2E2F"/>
    <w:rsid w:val="00BD3CD5"/>
    <w:rsid w:val="00BD6B49"/>
    <w:rsid w:val="00BE0B38"/>
    <w:rsid w:val="00BE3F38"/>
    <w:rsid w:val="00BE4777"/>
    <w:rsid w:val="00BF47AC"/>
    <w:rsid w:val="00C017C5"/>
    <w:rsid w:val="00C01E2F"/>
    <w:rsid w:val="00C02BA6"/>
    <w:rsid w:val="00C03393"/>
    <w:rsid w:val="00C061C7"/>
    <w:rsid w:val="00C07C7D"/>
    <w:rsid w:val="00C12EF4"/>
    <w:rsid w:val="00C1435D"/>
    <w:rsid w:val="00C162ED"/>
    <w:rsid w:val="00C202C1"/>
    <w:rsid w:val="00C2639C"/>
    <w:rsid w:val="00C263CC"/>
    <w:rsid w:val="00C3205E"/>
    <w:rsid w:val="00C33565"/>
    <w:rsid w:val="00C34A5B"/>
    <w:rsid w:val="00C36E6D"/>
    <w:rsid w:val="00C3787E"/>
    <w:rsid w:val="00C42011"/>
    <w:rsid w:val="00C42BCF"/>
    <w:rsid w:val="00C44071"/>
    <w:rsid w:val="00C45E9C"/>
    <w:rsid w:val="00C4774B"/>
    <w:rsid w:val="00C51EAC"/>
    <w:rsid w:val="00C52B44"/>
    <w:rsid w:val="00C557BA"/>
    <w:rsid w:val="00C55C70"/>
    <w:rsid w:val="00C56EF3"/>
    <w:rsid w:val="00C57B14"/>
    <w:rsid w:val="00C63D2D"/>
    <w:rsid w:val="00C65B54"/>
    <w:rsid w:val="00C74121"/>
    <w:rsid w:val="00C74475"/>
    <w:rsid w:val="00C74538"/>
    <w:rsid w:val="00C74B1A"/>
    <w:rsid w:val="00C74BFC"/>
    <w:rsid w:val="00C74C7A"/>
    <w:rsid w:val="00C8361D"/>
    <w:rsid w:val="00C868DA"/>
    <w:rsid w:val="00C93054"/>
    <w:rsid w:val="00C95A94"/>
    <w:rsid w:val="00CA0618"/>
    <w:rsid w:val="00CA0D20"/>
    <w:rsid w:val="00CA21C4"/>
    <w:rsid w:val="00CA2547"/>
    <w:rsid w:val="00CA2EC3"/>
    <w:rsid w:val="00CA4724"/>
    <w:rsid w:val="00CB00BE"/>
    <w:rsid w:val="00CB13E7"/>
    <w:rsid w:val="00CB191E"/>
    <w:rsid w:val="00CB2604"/>
    <w:rsid w:val="00CB3F7E"/>
    <w:rsid w:val="00CB53D2"/>
    <w:rsid w:val="00CB7E0F"/>
    <w:rsid w:val="00CC06D9"/>
    <w:rsid w:val="00CC32B5"/>
    <w:rsid w:val="00CD2415"/>
    <w:rsid w:val="00CD2980"/>
    <w:rsid w:val="00CD2DF0"/>
    <w:rsid w:val="00CD3789"/>
    <w:rsid w:val="00CD4F00"/>
    <w:rsid w:val="00CD6C55"/>
    <w:rsid w:val="00CE1988"/>
    <w:rsid w:val="00CE3A39"/>
    <w:rsid w:val="00CE5F46"/>
    <w:rsid w:val="00CE715D"/>
    <w:rsid w:val="00CF1C08"/>
    <w:rsid w:val="00CF61B0"/>
    <w:rsid w:val="00CF6965"/>
    <w:rsid w:val="00CF6BD8"/>
    <w:rsid w:val="00CF6EC5"/>
    <w:rsid w:val="00D01A21"/>
    <w:rsid w:val="00D02B6A"/>
    <w:rsid w:val="00D03DEA"/>
    <w:rsid w:val="00D04050"/>
    <w:rsid w:val="00D04273"/>
    <w:rsid w:val="00D062C1"/>
    <w:rsid w:val="00D06451"/>
    <w:rsid w:val="00D07279"/>
    <w:rsid w:val="00D10464"/>
    <w:rsid w:val="00D11438"/>
    <w:rsid w:val="00D11F00"/>
    <w:rsid w:val="00D11FD0"/>
    <w:rsid w:val="00D1286E"/>
    <w:rsid w:val="00D141D9"/>
    <w:rsid w:val="00D210E0"/>
    <w:rsid w:val="00D225FF"/>
    <w:rsid w:val="00D257C4"/>
    <w:rsid w:val="00D26E50"/>
    <w:rsid w:val="00D273C4"/>
    <w:rsid w:val="00D30B3E"/>
    <w:rsid w:val="00D31782"/>
    <w:rsid w:val="00D321C7"/>
    <w:rsid w:val="00D352A2"/>
    <w:rsid w:val="00D363E0"/>
    <w:rsid w:val="00D41CF4"/>
    <w:rsid w:val="00D44556"/>
    <w:rsid w:val="00D45F11"/>
    <w:rsid w:val="00D45F7B"/>
    <w:rsid w:val="00D518FB"/>
    <w:rsid w:val="00D54DB4"/>
    <w:rsid w:val="00D56750"/>
    <w:rsid w:val="00D60144"/>
    <w:rsid w:val="00D623F3"/>
    <w:rsid w:val="00D62A61"/>
    <w:rsid w:val="00D721CB"/>
    <w:rsid w:val="00D72322"/>
    <w:rsid w:val="00D729EE"/>
    <w:rsid w:val="00D739D3"/>
    <w:rsid w:val="00D73BF5"/>
    <w:rsid w:val="00D73E04"/>
    <w:rsid w:val="00D7586C"/>
    <w:rsid w:val="00D77E8F"/>
    <w:rsid w:val="00D81728"/>
    <w:rsid w:val="00D828C6"/>
    <w:rsid w:val="00D85F17"/>
    <w:rsid w:val="00D91FF4"/>
    <w:rsid w:val="00D95FC4"/>
    <w:rsid w:val="00D965FD"/>
    <w:rsid w:val="00D96DFE"/>
    <w:rsid w:val="00D97664"/>
    <w:rsid w:val="00D97993"/>
    <w:rsid w:val="00DA2F9C"/>
    <w:rsid w:val="00DA4CB8"/>
    <w:rsid w:val="00DB0143"/>
    <w:rsid w:val="00DB45CB"/>
    <w:rsid w:val="00DB7966"/>
    <w:rsid w:val="00DC5496"/>
    <w:rsid w:val="00DC59D1"/>
    <w:rsid w:val="00DC7D0F"/>
    <w:rsid w:val="00DD2B2D"/>
    <w:rsid w:val="00DD6641"/>
    <w:rsid w:val="00DE168E"/>
    <w:rsid w:val="00DF172F"/>
    <w:rsid w:val="00DF17BF"/>
    <w:rsid w:val="00DF2140"/>
    <w:rsid w:val="00DF36B4"/>
    <w:rsid w:val="00DF49FE"/>
    <w:rsid w:val="00DF56B6"/>
    <w:rsid w:val="00DF65DE"/>
    <w:rsid w:val="00DF6A4C"/>
    <w:rsid w:val="00E02368"/>
    <w:rsid w:val="00E10FDE"/>
    <w:rsid w:val="00E119C1"/>
    <w:rsid w:val="00E12A76"/>
    <w:rsid w:val="00E12DAF"/>
    <w:rsid w:val="00E15E99"/>
    <w:rsid w:val="00E1687C"/>
    <w:rsid w:val="00E17BCE"/>
    <w:rsid w:val="00E213C4"/>
    <w:rsid w:val="00E23436"/>
    <w:rsid w:val="00E25C96"/>
    <w:rsid w:val="00E3158C"/>
    <w:rsid w:val="00E35052"/>
    <w:rsid w:val="00E35309"/>
    <w:rsid w:val="00E356FE"/>
    <w:rsid w:val="00E40F64"/>
    <w:rsid w:val="00E41196"/>
    <w:rsid w:val="00E424D2"/>
    <w:rsid w:val="00E43455"/>
    <w:rsid w:val="00E43EF1"/>
    <w:rsid w:val="00E44FAF"/>
    <w:rsid w:val="00E4554E"/>
    <w:rsid w:val="00E51795"/>
    <w:rsid w:val="00E522A8"/>
    <w:rsid w:val="00E5277A"/>
    <w:rsid w:val="00E53B52"/>
    <w:rsid w:val="00E62859"/>
    <w:rsid w:val="00E632AC"/>
    <w:rsid w:val="00E6491A"/>
    <w:rsid w:val="00E66762"/>
    <w:rsid w:val="00E70CB6"/>
    <w:rsid w:val="00E721A9"/>
    <w:rsid w:val="00E75D00"/>
    <w:rsid w:val="00E75F3B"/>
    <w:rsid w:val="00E76648"/>
    <w:rsid w:val="00E82103"/>
    <w:rsid w:val="00E83193"/>
    <w:rsid w:val="00E83A8E"/>
    <w:rsid w:val="00E86C0D"/>
    <w:rsid w:val="00E91452"/>
    <w:rsid w:val="00E93F89"/>
    <w:rsid w:val="00EA1501"/>
    <w:rsid w:val="00EA5D2D"/>
    <w:rsid w:val="00EB0BA5"/>
    <w:rsid w:val="00EB3128"/>
    <w:rsid w:val="00EB7F44"/>
    <w:rsid w:val="00EC0FD6"/>
    <w:rsid w:val="00EC189B"/>
    <w:rsid w:val="00EC3F6B"/>
    <w:rsid w:val="00EC527E"/>
    <w:rsid w:val="00EC5C8C"/>
    <w:rsid w:val="00EC7BD8"/>
    <w:rsid w:val="00ED04DC"/>
    <w:rsid w:val="00ED0A07"/>
    <w:rsid w:val="00ED0B50"/>
    <w:rsid w:val="00ED1033"/>
    <w:rsid w:val="00ED2BF6"/>
    <w:rsid w:val="00ED3993"/>
    <w:rsid w:val="00ED4B30"/>
    <w:rsid w:val="00ED4E28"/>
    <w:rsid w:val="00ED5206"/>
    <w:rsid w:val="00ED72C1"/>
    <w:rsid w:val="00ED788C"/>
    <w:rsid w:val="00EE1CF4"/>
    <w:rsid w:val="00EE46FF"/>
    <w:rsid w:val="00EE4709"/>
    <w:rsid w:val="00EE6643"/>
    <w:rsid w:val="00EE71F1"/>
    <w:rsid w:val="00EE7DC3"/>
    <w:rsid w:val="00EF051A"/>
    <w:rsid w:val="00EF1336"/>
    <w:rsid w:val="00EF1E4E"/>
    <w:rsid w:val="00EF4D8A"/>
    <w:rsid w:val="00EF5447"/>
    <w:rsid w:val="00F02702"/>
    <w:rsid w:val="00F06E6E"/>
    <w:rsid w:val="00F11CFC"/>
    <w:rsid w:val="00F11E31"/>
    <w:rsid w:val="00F21756"/>
    <w:rsid w:val="00F22CEC"/>
    <w:rsid w:val="00F2502E"/>
    <w:rsid w:val="00F2743A"/>
    <w:rsid w:val="00F30602"/>
    <w:rsid w:val="00F30EB0"/>
    <w:rsid w:val="00F35BA4"/>
    <w:rsid w:val="00F374DD"/>
    <w:rsid w:val="00F419EF"/>
    <w:rsid w:val="00F448F1"/>
    <w:rsid w:val="00F451D8"/>
    <w:rsid w:val="00F45366"/>
    <w:rsid w:val="00F479DE"/>
    <w:rsid w:val="00F5116C"/>
    <w:rsid w:val="00F51EC5"/>
    <w:rsid w:val="00F53B86"/>
    <w:rsid w:val="00F572C7"/>
    <w:rsid w:val="00F62237"/>
    <w:rsid w:val="00F639C8"/>
    <w:rsid w:val="00F70DB5"/>
    <w:rsid w:val="00F710F9"/>
    <w:rsid w:val="00F817DE"/>
    <w:rsid w:val="00F90B52"/>
    <w:rsid w:val="00F91E50"/>
    <w:rsid w:val="00F91F7C"/>
    <w:rsid w:val="00F9337E"/>
    <w:rsid w:val="00F97224"/>
    <w:rsid w:val="00FA1152"/>
    <w:rsid w:val="00FA186C"/>
    <w:rsid w:val="00FA1E7F"/>
    <w:rsid w:val="00FA2D02"/>
    <w:rsid w:val="00FA4D0F"/>
    <w:rsid w:val="00FA7965"/>
    <w:rsid w:val="00FB084E"/>
    <w:rsid w:val="00FB3B21"/>
    <w:rsid w:val="00FC4880"/>
    <w:rsid w:val="00FC4A99"/>
    <w:rsid w:val="00FC5334"/>
    <w:rsid w:val="00FC5379"/>
    <w:rsid w:val="00FC5574"/>
    <w:rsid w:val="00FC6EA1"/>
    <w:rsid w:val="00FD44FC"/>
    <w:rsid w:val="00FD5695"/>
    <w:rsid w:val="00FD7030"/>
    <w:rsid w:val="00FD7B44"/>
    <w:rsid w:val="00FE0E6E"/>
    <w:rsid w:val="00FE274F"/>
    <w:rsid w:val="00FE3160"/>
    <w:rsid w:val="00FE5536"/>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A6B12420-89DA-4F39-A456-2106ABF8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70B1"/>
    <w:rPr>
      <w:sz w:val="24"/>
      <w:szCs w:val="24"/>
      <w:lang w:val="en-US" w:eastAsia="en-US"/>
    </w:rPr>
  </w:style>
  <w:style w:type="paragraph" w:styleId="Heading1">
    <w:name w:val="heading 1"/>
    <w:basedOn w:val="Normal"/>
    <w:next w:val="Normal"/>
    <w:link w:val="Heading1Char"/>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link w:val="Heading2Char"/>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link w:val="Heading3Char"/>
    <w:qFormat/>
    <w:rsid w:val="00BE0B38"/>
    <w:pPr>
      <w:keepNext/>
      <w:numPr>
        <w:ilvl w:val="2"/>
        <w:numId w:val="1"/>
      </w:numPr>
      <w:outlineLvl w:val="2"/>
    </w:pPr>
    <w:rPr>
      <w:i/>
      <w:iCs/>
      <w:sz w:val="20"/>
      <w:szCs w:val="20"/>
    </w:rPr>
  </w:style>
  <w:style w:type="paragraph" w:styleId="Heading4">
    <w:name w:val="heading 4"/>
    <w:basedOn w:val="Normal"/>
    <w:next w:val="Normal"/>
    <w:link w:val="Heading4Char"/>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BE0B38"/>
    <w:pPr>
      <w:numPr>
        <w:ilvl w:val="4"/>
        <w:numId w:val="1"/>
      </w:numPr>
      <w:spacing w:before="240" w:after="60"/>
      <w:outlineLvl w:val="4"/>
    </w:pPr>
    <w:rPr>
      <w:sz w:val="18"/>
      <w:szCs w:val="18"/>
    </w:rPr>
  </w:style>
  <w:style w:type="paragraph" w:styleId="Heading6">
    <w:name w:val="heading 6"/>
    <w:basedOn w:val="Normal"/>
    <w:next w:val="Normal"/>
    <w:link w:val="Heading6Char"/>
    <w:qFormat/>
    <w:rsid w:val="00BE0B38"/>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BE0B38"/>
    <w:pPr>
      <w:numPr>
        <w:ilvl w:val="6"/>
        <w:numId w:val="1"/>
      </w:numPr>
      <w:spacing w:before="240" w:after="60"/>
      <w:outlineLvl w:val="6"/>
    </w:pPr>
    <w:rPr>
      <w:sz w:val="16"/>
      <w:szCs w:val="16"/>
    </w:rPr>
  </w:style>
  <w:style w:type="paragraph" w:styleId="Heading8">
    <w:name w:val="heading 8"/>
    <w:basedOn w:val="Normal"/>
    <w:next w:val="Normal"/>
    <w:link w:val="Heading8Char"/>
    <w:qFormat/>
    <w:rsid w:val="00BE0B38"/>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BE0B38"/>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8"/>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4"/>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5"/>
      </w:numPr>
      <w:tabs>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3"/>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link w:val="HeaderChar"/>
    <w:rsid w:val="00E721A9"/>
    <w:pPr>
      <w:tabs>
        <w:tab w:val="center" w:pos="4320"/>
        <w:tab w:val="right" w:pos="8640"/>
      </w:tabs>
    </w:pPr>
  </w:style>
  <w:style w:type="paragraph" w:styleId="Footer">
    <w:name w:val="footer"/>
    <w:basedOn w:val="Normal"/>
    <w:link w:val="FooterChar"/>
    <w:uiPriority w:val="99"/>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2"/>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pPr>
    <w:rPr>
      <w:rFonts w:cs="Times New Roman"/>
      <w:szCs w:val="20"/>
    </w:rPr>
  </w:style>
  <w:style w:type="paragraph" w:customStyle="1" w:styleId="H2First">
    <w:name w:val="H2_First"/>
    <w:basedOn w:val="Normal"/>
    <w:qFormat/>
    <w:rsid w:val="006D5343"/>
    <w:pPr>
      <w:numPr>
        <w:numId w:val="11"/>
      </w:numPr>
      <w:autoSpaceDE w:val="0"/>
      <w:autoSpaceDN w:val="0"/>
      <w:adjustRightInd w:val="0"/>
      <w:spacing w:before="26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9"/>
      </w:numPr>
      <w:spacing w:before="260"/>
    </w:pPr>
    <w:rPr>
      <w:rFonts w:cs="Times New Roman"/>
      <w:bCs/>
      <w:iCs/>
      <w:szCs w:val="20"/>
    </w:rPr>
  </w:style>
  <w:style w:type="paragraph" w:customStyle="1" w:styleId="H2ConNoSpace">
    <w:name w:val="H2_Con NoSpace"/>
    <w:rsid w:val="0033583E"/>
    <w:pPr>
      <w:numPr>
        <w:numId w:val="6"/>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7"/>
      </w:numPr>
    </w:pPr>
  </w:style>
  <w:style w:type="paragraph" w:customStyle="1" w:styleId="H2Cont">
    <w:name w:val="H2_Cont"/>
    <w:rsid w:val="007C4B89"/>
    <w:pPr>
      <w:numPr>
        <w:numId w:val="10"/>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paragraph" w:styleId="Caption">
    <w:name w:val="caption"/>
    <w:basedOn w:val="Normal"/>
    <w:next w:val="Normal"/>
    <w:uiPriority w:val="35"/>
    <w:unhideWhenUsed/>
    <w:qFormat/>
    <w:rsid w:val="00AF01A4"/>
    <w:pPr>
      <w:spacing w:after="200"/>
      <w:jc w:val="center"/>
    </w:pPr>
    <w:rPr>
      <w:rFonts w:ascii="Helvetica" w:hAnsi="Helvetica"/>
      <w:b/>
      <w:iCs/>
      <w:color w:val="00629B"/>
      <w:sz w:val="14"/>
      <w:szCs w:val="18"/>
    </w:rPr>
  </w:style>
  <w:style w:type="paragraph" w:customStyle="1" w:styleId="H2">
    <w:name w:val="H2"/>
    <w:basedOn w:val="Normal"/>
    <w:rsid w:val="00FB084E"/>
    <w:pPr>
      <w:autoSpaceDE w:val="0"/>
      <w:autoSpaceDN w:val="0"/>
      <w:adjustRightInd w:val="0"/>
      <w:spacing w:before="260"/>
    </w:pPr>
    <w:rPr>
      <w:rFonts w:ascii="Helvetica" w:hAnsi="Helvetica" w:cs="FormataOTFMdIt"/>
      <w:b/>
      <w:i/>
      <w:color w:val="58595B"/>
      <w:sz w:val="18"/>
      <w:szCs w:val="18"/>
    </w:rPr>
  </w:style>
  <w:style w:type="table" w:styleId="TableGrid">
    <w:name w:val="Table Grid"/>
    <w:basedOn w:val="TableNormal"/>
    <w:uiPriority w:val="39"/>
    <w:rsid w:val="00FB0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084E"/>
    <w:pPr>
      <w:ind w:left="720"/>
      <w:contextualSpacing/>
    </w:pPr>
  </w:style>
  <w:style w:type="character" w:customStyle="1" w:styleId="Heading1Char">
    <w:name w:val="Heading 1 Char"/>
    <w:basedOn w:val="DefaultParagraphFont"/>
    <w:link w:val="Heading1"/>
    <w:rsid w:val="000704E4"/>
    <w:rPr>
      <w:smallCaps/>
      <w:kern w:val="28"/>
      <w:lang w:val="x-none" w:eastAsia="x-none"/>
    </w:rPr>
  </w:style>
  <w:style w:type="character" w:customStyle="1" w:styleId="Heading2Char">
    <w:name w:val="Heading 2 Char"/>
    <w:basedOn w:val="DefaultParagraphFont"/>
    <w:link w:val="Heading2"/>
    <w:rsid w:val="000704E4"/>
    <w:rPr>
      <w:i/>
      <w:iCs/>
      <w:lang w:val="x-none" w:eastAsia="x-none"/>
    </w:rPr>
  </w:style>
  <w:style w:type="character" w:customStyle="1" w:styleId="Heading3Char">
    <w:name w:val="Heading 3 Char"/>
    <w:basedOn w:val="DefaultParagraphFont"/>
    <w:link w:val="Heading3"/>
    <w:rsid w:val="000704E4"/>
    <w:rPr>
      <w:i/>
      <w:iCs/>
      <w:lang w:val="en-US" w:eastAsia="en-US"/>
    </w:rPr>
  </w:style>
  <w:style w:type="character" w:customStyle="1" w:styleId="Heading4Char">
    <w:name w:val="Heading 4 Char"/>
    <w:basedOn w:val="DefaultParagraphFont"/>
    <w:link w:val="Heading4"/>
    <w:rsid w:val="000704E4"/>
    <w:rPr>
      <w:i/>
      <w:iCs/>
      <w:sz w:val="18"/>
      <w:szCs w:val="18"/>
      <w:lang w:val="en-US" w:eastAsia="en-US"/>
    </w:rPr>
  </w:style>
  <w:style w:type="character" w:customStyle="1" w:styleId="Heading5Char">
    <w:name w:val="Heading 5 Char"/>
    <w:basedOn w:val="DefaultParagraphFont"/>
    <w:link w:val="Heading5"/>
    <w:rsid w:val="000704E4"/>
    <w:rPr>
      <w:sz w:val="18"/>
      <w:szCs w:val="18"/>
      <w:lang w:val="en-US" w:eastAsia="en-US"/>
    </w:rPr>
  </w:style>
  <w:style w:type="character" w:customStyle="1" w:styleId="Heading6Char">
    <w:name w:val="Heading 6 Char"/>
    <w:basedOn w:val="DefaultParagraphFont"/>
    <w:link w:val="Heading6"/>
    <w:rsid w:val="000704E4"/>
    <w:rPr>
      <w:i/>
      <w:iCs/>
      <w:sz w:val="16"/>
      <w:szCs w:val="16"/>
      <w:lang w:val="en-US" w:eastAsia="en-US"/>
    </w:rPr>
  </w:style>
  <w:style w:type="character" w:customStyle="1" w:styleId="Heading7Char">
    <w:name w:val="Heading 7 Char"/>
    <w:basedOn w:val="DefaultParagraphFont"/>
    <w:link w:val="Heading7"/>
    <w:rsid w:val="000704E4"/>
    <w:rPr>
      <w:sz w:val="16"/>
      <w:szCs w:val="16"/>
      <w:lang w:val="en-US" w:eastAsia="en-US"/>
    </w:rPr>
  </w:style>
  <w:style w:type="character" w:customStyle="1" w:styleId="Heading8Char">
    <w:name w:val="Heading 8 Char"/>
    <w:basedOn w:val="DefaultParagraphFont"/>
    <w:link w:val="Heading8"/>
    <w:rsid w:val="000704E4"/>
    <w:rPr>
      <w:i/>
      <w:iCs/>
      <w:sz w:val="16"/>
      <w:szCs w:val="16"/>
      <w:lang w:val="en-US" w:eastAsia="en-US"/>
    </w:rPr>
  </w:style>
  <w:style w:type="character" w:customStyle="1" w:styleId="Heading9Char">
    <w:name w:val="Heading 9 Char"/>
    <w:basedOn w:val="DefaultParagraphFont"/>
    <w:link w:val="Heading9"/>
    <w:rsid w:val="000704E4"/>
    <w:rPr>
      <w:sz w:val="16"/>
      <w:szCs w:val="16"/>
      <w:lang w:val="en-US" w:eastAsia="en-US"/>
    </w:rPr>
  </w:style>
  <w:style w:type="paragraph" w:customStyle="1" w:styleId="H1NoSpace">
    <w:name w:val="H1_No Space"/>
    <w:basedOn w:val="H1"/>
    <w:rsid w:val="000704E4"/>
    <w:pPr>
      <w:spacing w:before="0"/>
    </w:pPr>
  </w:style>
  <w:style w:type="character" w:customStyle="1" w:styleId="HeaderChar">
    <w:name w:val="Header Char"/>
    <w:basedOn w:val="DefaultParagraphFont"/>
    <w:link w:val="Header"/>
    <w:rsid w:val="000704E4"/>
    <w:rPr>
      <w:sz w:val="24"/>
      <w:szCs w:val="24"/>
      <w:lang w:val="en-US" w:eastAsia="en-US"/>
    </w:rPr>
  </w:style>
  <w:style w:type="character" w:customStyle="1" w:styleId="FooterChar">
    <w:name w:val="Footer Char"/>
    <w:basedOn w:val="DefaultParagraphFont"/>
    <w:link w:val="Footer"/>
    <w:uiPriority w:val="99"/>
    <w:rsid w:val="000704E4"/>
    <w:rPr>
      <w:sz w:val="24"/>
      <w:szCs w:val="24"/>
      <w:lang w:val="en-US" w:eastAsia="en-US"/>
    </w:rPr>
  </w:style>
  <w:style w:type="paragraph" w:customStyle="1" w:styleId="H2NoSpace">
    <w:name w:val="H2_No Space"/>
    <w:basedOn w:val="H2"/>
    <w:rsid w:val="000704E4"/>
    <w:pPr>
      <w:spacing w:before="120"/>
    </w:pPr>
  </w:style>
  <w:style w:type="character" w:styleId="UnresolvedMention">
    <w:name w:val="Unresolved Mention"/>
    <w:uiPriority w:val="99"/>
    <w:semiHidden/>
    <w:unhideWhenUsed/>
    <w:rsid w:val="000704E4"/>
    <w:rPr>
      <w:color w:val="605E5C"/>
      <w:shd w:val="clear" w:color="auto" w:fill="E1DFDD"/>
    </w:rPr>
  </w:style>
  <w:style w:type="paragraph" w:styleId="HTMLPreformatted">
    <w:name w:val="HTML Preformatted"/>
    <w:basedOn w:val="Normal"/>
    <w:link w:val="HTMLPreformattedChar"/>
    <w:uiPriority w:val="99"/>
    <w:unhideWhenUsed/>
    <w:rsid w:val="0007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704E4"/>
    <w:rPr>
      <w:rFonts w:ascii="Courier New" w:hAnsi="Courier New" w:cs="Courier New"/>
      <w:lang w:val="en-US" w:eastAsia="en-US"/>
    </w:rPr>
  </w:style>
  <w:style w:type="paragraph" w:customStyle="1" w:styleId="msonormal0">
    <w:name w:val="msonormal"/>
    <w:basedOn w:val="Normal"/>
    <w:rsid w:val="000704E4"/>
    <w:pPr>
      <w:spacing w:before="100" w:beforeAutospacing="1" w:after="100" w:afterAutospacing="1"/>
    </w:pPr>
  </w:style>
  <w:style w:type="character" w:styleId="FollowedHyperlink">
    <w:name w:val="FollowedHyperlink"/>
    <w:basedOn w:val="DefaultParagraphFont"/>
    <w:uiPriority w:val="99"/>
    <w:semiHidden/>
    <w:unhideWhenUsed/>
    <w:rsid w:val="000704E4"/>
    <w:rPr>
      <w:color w:val="800080" w:themeColor="followedHyperlink"/>
      <w:u w:val="single"/>
    </w:rPr>
  </w:style>
  <w:style w:type="character" w:styleId="PlaceholderText">
    <w:name w:val="Placeholder Text"/>
    <w:basedOn w:val="DefaultParagraphFont"/>
    <w:uiPriority w:val="99"/>
    <w:semiHidden/>
    <w:rsid w:val="00806A26"/>
    <w:rPr>
      <w:color w:val="808080"/>
    </w:rPr>
  </w:style>
  <w:style w:type="table" w:styleId="TableGridLight">
    <w:name w:val="Grid Table Light"/>
    <w:basedOn w:val="TableNormal"/>
    <w:uiPriority w:val="40"/>
    <w:rsid w:val="00147A9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qFormat/>
    <w:rsid w:val="00AD3EC5"/>
    <w:rPr>
      <w:i/>
      <w:iCs/>
    </w:rPr>
  </w:style>
  <w:style w:type="paragraph" w:customStyle="1" w:styleId="paragraph">
    <w:name w:val="paragraph"/>
    <w:basedOn w:val="Normal"/>
    <w:rsid w:val="0013030E"/>
    <w:pPr>
      <w:spacing w:before="100" w:beforeAutospacing="1" w:after="100" w:afterAutospacing="1"/>
    </w:pPr>
  </w:style>
  <w:style w:type="character" w:customStyle="1" w:styleId="normaltextrun">
    <w:name w:val="normaltextrun"/>
    <w:basedOn w:val="DefaultParagraphFont"/>
    <w:rsid w:val="0013030E"/>
  </w:style>
  <w:style w:type="character" w:customStyle="1" w:styleId="eop">
    <w:name w:val="eop"/>
    <w:basedOn w:val="DefaultParagraphFont"/>
    <w:rsid w:val="0013030E"/>
  </w:style>
  <w:style w:type="paragraph" w:customStyle="1" w:styleId="whitespace-pre-wrap">
    <w:name w:val="whitespace-pre-wrap"/>
    <w:basedOn w:val="Normal"/>
    <w:rsid w:val="009B7071"/>
    <w:pPr>
      <w:spacing w:before="100" w:beforeAutospacing="1" w:after="100" w:afterAutospacing="1"/>
    </w:pPr>
  </w:style>
  <w:style w:type="character" w:customStyle="1" w:styleId="hljs-keyword">
    <w:name w:val="hljs-keyword"/>
    <w:basedOn w:val="DefaultParagraphFont"/>
    <w:rsid w:val="00E82103"/>
  </w:style>
  <w:style w:type="character" w:customStyle="1" w:styleId="hljs-string">
    <w:name w:val="hljs-string"/>
    <w:basedOn w:val="DefaultParagraphFont"/>
    <w:rsid w:val="00E82103"/>
  </w:style>
  <w:style w:type="character" w:customStyle="1" w:styleId="hljs-builtin">
    <w:name w:val="hljs-built_in"/>
    <w:basedOn w:val="DefaultParagraphFont"/>
    <w:rsid w:val="00E82103"/>
  </w:style>
  <w:style w:type="character" w:customStyle="1" w:styleId="hljs-number">
    <w:name w:val="hljs-number"/>
    <w:basedOn w:val="DefaultParagraphFont"/>
    <w:rsid w:val="00E82103"/>
  </w:style>
  <w:style w:type="character" w:customStyle="1" w:styleId="hljs-literal">
    <w:name w:val="hljs-literal"/>
    <w:basedOn w:val="DefaultParagraphFont"/>
    <w:rsid w:val="00E82103"/>
  </w:style>
  <w:style w:type="character" w:customStyle="1" w:styleId="hljs-comment">
    <w:name w:val="hljs-comment"/>
    <w:basedOn w:val="DefaultParagraphFont"/>
    <w:rsid w:val="00E82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533257">
      <w:bodyDiv w:val="1"/>
      <w:marLeft w:val="0"/>
      <w:marRight w:val="0"/>
      <w:marTop w:val="0"/>
      <w:marBottom w:val="0"/>
      <w:divBdr>
        <w:top w:val="none" w:sz="0" w:space="0" w:color="auto"/>
        <w:left w:val="none" w:sz="0" w:space="0" w:color="auto"/>
        <w:bottom w:val="none" w:sz="0" w:space="0" w:color="auto"/>
        <w:right w:val="none" w:sz="0" w:space="0" w:color="auto"/>
      </w:divBdr>
      <w:divsChild>
        <w:div w:id="886648886">
          <w:marLeft w:val="0"/>
          <w:marRight w:val="0"/>
          <w:marTop w:val="0"/>
          <w:marBottom w:val="0"/>
          <w:divBdr>
            <w:top w:val="none" w:sz="0" w:space="0" w:color="auto"/>
            <w:left w:val="none" w:sz="0" w:space="0" w:color="auto"/>
            <w:bottom w:val="none" w:sz="0" w:space="0" w:color="auto"/>
            <w:right w:val="none" w:sz="0" w:space="0" w:color="auto"/>
          </w:divBdr>
          <w:divsChild>
            <w:div w:id="1893729454">
              <w:marLeft w:val="0"/>
              <w:marRight w:val="0"/>
              <w:marTop w:val="0"/>
              <w:marBottom w:val="0"/>
              <w:divBdr>
                <w:top w:val="none" w:sz="0" w:space="0" w:color="auto"/>
                <w:left w:val="none" w:sz="0" w:space="0" w:color="auto"/>
                <w:bottom w:val="none" w:sz="0" w:space="0" w:color="auto"/>
                <w:right w:val="none" w:sz="0" w:space="0" w:color="auto"/>
              </w:divBdr>
            </w:div>
            <w:div w:id="90859435">
              <w:marLeft w:val="0"/>
              <w:marRight w:val="0"/>
              <w:marTop w:val="0"/>
              <w:marBottom w:val="0"/>
              <w:divBdr>
                <w:top w:val="none" w:sz="0" w:space="0" w:color="auto"/>
                <w:left w:val="none" w:sz="0" w:space="0" w:color="auto"/>
                <w:bottom w:val="none" w:sz="0" w:space="0" w:color="auto"/>
                <w:right w:val="none" w:sz="0" w:space="0" w:color="auto"/>
              </w:divBdr>
            </w:div>
            <w:div w:id="613751459">
              <w:marLeft w:val="0"/>
              <w:marRight w:val="0"/>
              <w:marTop w:val="0"/>
              <w:marBottom w:val="0"/>
              <w:divBdr>
                <w:top w:val="none" w:sz="0" w:space="0" w:color="auto"/>
                <w:left w:val="none" w:sz="0" w:space="0" w:color="auto"/>
                <w:bottom w:val="none" w:sz="0" w:space="0" w:color="auto"/>
                <w:right w:val="none" w:sz="0" w:space="0" w:color="auto"/>
              </w:divBdr>
            </w:div>
            <w:div w:id="1914511569">
              <w:marLeft w:val="0"/>
              <w:marRight w:val="0"/>
              <w:marTop w:val="0"/>
              <w:marBottom w:val="0"/>
              <w:divBdr>
                <w:top w:val="none" w:sz="0" w:space="0" w:color="auto"/>
                <w:left w:val="none" w:sz="0" w:space="0" w:color="auto"/>
                <w:bottom w:val="none" w:sz="0" w:space="0" w:color="auto"/>
                <w:right w:val="none" w:sz="0" w:space="0" w:color="auto"/>
              </w:divBdr>
            </w:div>
            <w:div w:id="372383639">
              <w:marLeft w:val="0"/>
              <w:marRight w:val="0"/>
              <w:marTop w:val="0"/>
              <w:marBottom w:val="0"/>
              <w:divBdr>
                <w:top w:val="none" w:sz="0" w:space="0" w:color="auto"/>
                <w:left w:val="none" w:sz="0" w:space="0" w:color="auto"/>
                <w:bottom w:val="none" w:sz="0" w:space="0" w:color="auto"/>
                <w:right w:val="none" w:sz="0" w:space="0" w:color="auto"/>
              </w:divBdr>
            </w:div>
            <w:div w:id="2056394478">
              <w:marLeft w:val="0"/>
              <w:marRight w:val="0"/>
              <w:marTop w:val="0"/>
              <w:marBottom w:val="0"/>
              <w:divBdr>
                <w:top w:val="none" w:sz="0" w:space="0" w:color="auto"/>
                <w:left w:val="none" w:sz="0" w:space="0" w:color="auto"/>
                <w:bottom w:val="none" w:sz="0" w:space="0" w:color="auto"/>
                <w:right w:val="none" w:sz="0" w:space="0" w:color="auto"/>
              </w:divBdr>
            </w:div>
            <w:div w:id="1094328569">
              <w:marLeft w:val="0"/>
              <w:marRight w:val="0"/>
              <w:marTop w:val="0"/>
              <w:marBottom w:val="0"/>
              <w:divBdr>
                <w:top w:val="none" w:sz="0" w:space="0" w:color="auto"/>
                <w:left w:val="none" w:sz="0" w:space="0" w:color="auto"/>
                <w:bottom w:val="none" w:sz="0" w:space="0" w:color="auto"/>
                <w:right w:val="none" w:sz="0" w:space="0" w:color="auto"/>
              </w:divBdr>
            </w:div>
            <w:div w:id="1894734658">
              <w:marLeft w:val="0"/>
              <w:marRight w:val="0"/>
              <w:marTop w:val="0"/>
              <w:marBottom w:val="0"/>
              <w:divBdr>
                <w:top w:val="none" w:sz="0" w:space="0" w:color="auto"/>
                <w:left w:val="none" w:sz="0" w:space="0" w:color="auto"/>
                <w:bottom w:val="none" w:sz="0" w:space="0" w:color="auto"/>
                <w:right w:val="none" w:sz="0" w:space="0" w:color="auto"/>
              </w:divBdr>
            </w:div>
            <w:div w:id="207882475">
              <w:marLeft w:val="0"/>
              <w:marRight w:val="0"/>
              <w:marTop w:val="0"/>
              <w:marBottom w:val="0"/>
              <w:divBdr>
                <w:top w:val="none" w:sz="0" w:space="0" w:color="auto"/>
                <w:left w:val="none" w:sz="0" w:space="0" w:color="auto"/>
                <w:bottom w:val="none" w:sz="0" w:space="0" w:color="auto"/>
                <w:right w:val="none" w:sz="0" w:space="0" w:color="auto"/>
              </w:divBdr>
            </w:div>
            <w:div w:id="874469726">
              <w:marLeft w:val="0"/>
              <w:marRight w:val="0"/>
              <w:marTop w:val="0"/>
              <w:marBottom w:val="0"/>
              <w:divBdr>
                <w:top w:val="none" w:sz="0" w:space="0" w:color="auto"/>
                <w:left w:val="none" w:sz="0" w:space="0" w:color="auto"/>
                <w:bottom w:val="none" w:sz="0" w:space="0" w:color="auto"/>
                <w:right w:val="none" w:sz="0" w:space="0" w:color="auto"/>
              </w:divBdr>
            </w:div>
            <w:div w:id="108088220">
              <w:marLeft w:val="0"/>
              <w:marRight w:val="0"/>
              <w:marTop w:val="0"/>
              <w:marBottom w:val="0"/>
              <w:divBdr>
                <w:top w:val="none" w:sz="0" w:space="0" w:color="auto"/>
                <w:left w:val="none" w:sz="0" w:space="0" w:color="auto"/>
                <w:bottom w:val="none" w:sz="0" w:space="0" w:color="auto"/>
                <w:right w:val="none" w:sz="0" w:space="0" w:color="auto"/>
              </w:divBdr>
            </w:div>
            <w:div w:id="1129007965">
              <w:marLeft w:val="0"/>
              <w:marRight w:val="0"/>
              <w:marTop w:val="0"/>
              <w:marBottom w:val="0"/>
              <w:divBdr>
                <w:top w:val="none" w:sz="0" w:space="0" w:color="auto"/>
                <w:left w:val="none" w:sz="0" w:space="0" w:color="auto"/>
                <w:bottom w:val="none" w:sz="0" w:space="0" w:color="auto"/>
                <w:right w:val="none" w:sz="0" w:space="0" w:color="auto"/>
              </w:divBdr>
            </w:div>
            <w:div w:id="10884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90592">
      <w:bodyDiv w:val="1"/>
      <w:marLeft w:val="0"/>
      <w:marRight w:val="0"/>
      <w:marTop w:val="0"/>
      <w:marBottom w:val="0"/>
      <w:divBdr>
        <w:top w:val="none" w:sz="0" w:space="0" w:color="auto"/>
        <w:left w:val="none" w:sz="0" w:space="0" w:color="auto"/>
        <w:bottom w:val="none" w:sz="0" w:space="0" w:color="auto"/>
        <w:right w:val="none" w:sz="0" w:space="0" w:color="auto"/>
      </w:divBdr>
      <w:divsChild>
        <w:div w:id="1817406732">
          <w:marLeft w:val="0"/>
          <w:marRight w:val="0"/>
          <w:marTop w:val="0"/>
          <w:marBottom w:val="0"/>
          <w:divBdr>
            <w:top w:val="none" w:sz="0" w:space="0" w:color="auto"/>
            <w:left w:val="none" w:sz="0" w:space="0" w:color="auto"/>
            <w:bottom w:val="none" w:sz="0" w:space="0" w:color="auto"/>
            <w:right w:val="none" w:sz="0" w:space="0" w:color="auto"/>
          </w:divBdr>
          <w:divsChild>
            <w:div w:id="1964655524">
              <w:marLeft w:val="0"/>
              <w:marRight w:val="0"/>
              <w:marTop w:val="0"/>
              <w:marBottom w:val="0"/>
              <w:divBdr>
                <w:top w:val="none" w:sz="0" w:space="0" w:color="auto"/>
                <w:left w:val="none" w:sz="0" w:space="0" w:color="auto"/>
                <w:bottom w:val="none" w:sz="0" w:space="0" w:color="auto"/>
                <w:right w:val="none" w:sz="0" w:space="0" w:color="auto"/>
              </w:divBdr>
            </w:div>
            <w:div w:id="381102491">
              <w:marLeft w:val="0"/>
              <w:marRight w:val="0"/>
              <w:marTop w:val="0"/>
              <w:marBottom w:val="0"/>
              <w:divBdr>
                <w:top w:val="none" w:sz="0" w:space="0" w:color="auto"/>
                <w:left w:val="none" w:sz="0" w:space="0" w:color="auto"/>
                <w:bottom w:val="none" w:sz="0" w:space="0" w:color="auto"/>
                <w:right w:val="none" w:sz="0" w:space="0" w:color="auto"/>
              </w:divBdr>
            </w:div>
            <w:div w:id="970287426">
              <w:marLeft w:val="0"/>
              <w:marRight w:val="0"/>
              <w:marTop w:val="0"/>
              <w:marBottom w:val="0"/>
              <w:divBdr>
                <w:top w:val="none" w:sz="0" w:space="0" w:color="auto"/>
                <w:left w:val="none" w:sz="0" w:space="0" w:color="auto"/>
                <w:bottom w:val="none" w:sz="0" w:space="0" w:color="auto"/>
                <w:right w:val="none" w:sz="0" w:space="0" w:color="auto"/>
              </w:divBdr>
            </w:div>
            <w:div w:id="1125924749">
              <w:marLeft w:val="0"/>
              <w:marRight w:val="0"/>
              <w:marTop w:val="0"/>
              <w:marBottom w:val="0"/>
              <w:divBdr>
                <w:top w:val="none" w:sz="0" w:space="0" w:color="auto"/>
                <w:left w:val="none" w:sz="0" w:space="0" w:color="auto"/>
                <w:bottom w:val="none" w:sz="0" w:space="0" w:color="auto"/>
                <w:right w:val="none" w:sz="0" w:space="0" w:color="auto"/>
              </w:divBdr>
            </w:div>
            <w:div w:id="292102866">
              <w:marLeft w:val="0"/>
              <w:marRight w:val="0"/>
              <w:marTop w:val="0"/>
              <w:marBottom w:val="0"/>
              <w:divBdr>
                <w:top w:val="none" w:sz="0" w:space="0" w:color="auto"/>
                <w:left w:val="none" w:sz="0" w:space="0" w:color="auto"/>
                <w:bottom w:val="none" w:sz="0" w:space="0" w:color="auto"/>
                <w:right w:val="none" w:sz="0" w:space="0" w:color="auto"/>
              </w:divBdr>
            </w:div>
            <w:div w:id="1539927666">
              <w:marLeft w:val="0"/>
              <w:marRight w:val="0"/>
              <w:marTop w:val="0"/>
              <w:marBottom w:val="0"/>
              <w:divBdr>
                <w:top w:val="none" w:sz="0" w:space="0" w:color="auto"/>
                <w:left w:val="none" w:sz="0" w:space="0" w:color="auto"/>
                <w:bottom w:val="none" w:sz="0" w:space="0" w:color="auto"/>
                <w:right w:val="none" w:sz="0" w:space="0" w:color="auto"/>
              </w:divBdr>
            </w:div>
            <w:div w:id="680274490">
              <w:marLeft w:val="0"/>
              <w:marRight w:val="0"/>
              <w:marTop w:val="0"/>
              <w:marBottom w:val="0"/>
              <w:divBdr>
                <w:top w:val="none" w:sz="0" w:space="0" w:color="auto"/>
                <w:left w:val="none" w:sz="0" w:space="0" w:color="auto"/>
                <w:bottom w:val="none" w:sz="0" w:space="0" w:color="auto"/>
                <w:right w:val="none" w:sz="0" w:space="0" w:color="auto"/>
              </w:divBdr>
            </w:div>
            <w:div w:id="1968315426">
              <w:marLeft w:val="0"/>
              <w:marRight w:val="0"/>
              <w:marTop w:val="0"/>
              <w:marBottom w:val="0"/>
              <w:divBdr>
                <w:top w:val="none" w:sz="0" w:space="0" w:color="auto"/>
                <w:left w:val="none" w:sz="0" w:space="0" w:color="auto"/>
                <w:bottom w:val="none" w:sz="0" w:space="0" w:color="auto"/>
                <w:right w:val="none" w:sz="0" w:space="0" w:color="auto"/>
              </w:divBdr>
            </w:div>
            <w:div w:id="1529375132">
              <w:marLeft w:val="0"/>
              <w:marRight w:val="0"/>
              <w:marTop w:val="0"/>
              <w:marBottom w:val="0"/>
              <w:divBdr>
                <w:top w:val="none" w:sz="0" w:space="0" w:color="auto"/>
                <w:left w:val="none" w:sz="0" w:space="0" w:color="auto"/>
                <w:bottom w:val="none" w:sz="0" w:space="0" w:color="auto"/>
                <w:right w:val="none" w:sz="0" w:space="0" w:color="auto"/>
              </w:divBdr>
            </w:div>
            <w:div w:id="44866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2190">
      <w:bodyDiv w:val="1"/>
      <w:marLeft w:val="0"/>
      <w:marRight w:val="0"/>
      <w:marTop w:val="0"/>
      <w:marBottom w:val="0"/>
      <w:divBdr>
        <w:top w:val="none" w:sz="0" w:space="0" w:color="auto"/>
        <w:left w:val="none" w:sz="0" w:space="0" w:color="auto"/>
        <w:bottom w:val="none" w:sz="0" w:space="0" w:color="auto"/>
        <w:right w:val="none" w:sz="0" w:space="0" w:color="auto"/>
      </w:divBdr>
      <w:divsChild>
        <w:div w:id="1758214105">
          <w:marLeft w:val="0"/>
          <w:marRight w:val="0"/>
          <w:marTop w:val="0"/>
          <w:marBottom w:val="0"/>
          <w:divBdr>
            <w:top w:val="none" w:sz="0" w:space="0" w:color="auto"/>
            <w:left w:val="none" w:sz="0" w:space="0" w:color="auto"/>
            <w:bottom w:val="none" w:sz="0" w:space="0" w:color="auto"/>
            <w:right w:val="none" w:sz="0" w:space="0" w:color="auto"/>
          </w:divBdr>
          <w:divsChild>
            <w:div w:id="887229198">
              <w:marLeft w:val="0"/>
              <w:marRight w:val="0"/>
              <w:marTop w:val="0"/>
              <w:marBottom w:val="0"/>
              <w:divBdr>
                <w:top w:val="none" w:sz="0" w:space="0" w:color="auto"/>
                <w:left w:val="none" w:sz="0" w:space="0" w:color="auto"/>
                <w:bottom w:val="none" w:sz="0" w:space="0" w:color="auto"/>
                <w:right w:val="none" w:sz="0" w:space="0" w:color="auto"/>
              </w:divBdr>
            </w:div>
            <w:div w:id="8944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93746">
      <w:bodyDiv w:val="1"/>
      <w:marLeft w:val="0"/>
      <w:marRight w:val="0"/>
      <w:marTop w:val="0"/>
      <w:marBottom w:val="0"/>
      <w:divBdr>
        <w:top w:val="none" w:sz="0" w:space="0" w:color="auto"/>
        <w:left w:val="none" w:sz="0" w:space="0" w:color="auto"/>
        <w:bottom w:val="none" w:sz="0" w:space="0" w:color="auto"/>
        <w:right w:val="none" w:sz="0" w:space="0" w:color="auto"/>
      </w:divBdr>
    </w:div>
    <w:div w:id="603342385">
      <w:bodyDiv w:val="1"/>
      <w:marLeft w:val="0"/>
      <w:marRight w:val="0"/>
      <w:marTop w:val="0"/>
      <w:marBottom w:val="0"/>
      <w:divBdr>
        <w:top w:val="none" w:sz="0" w:space="0" w:color="auto"/>
        <w:left w:val="none" w:sz="0" w:space="0" w:color="auto"/>
        <w:bottom w:val="none" w:sz="0" w:space="0" w:color="auto"/>
        <w:right w:val="none" w:sz="0" w:space="0" w:color="auto"/>
      </w:divBdr>
      <w:divsChild>
        <w:div w:id="1495144129">
          <w:marLeft w:val="640"/>
          <w:marRight w:val="0"/>
          <w:marTop w:val="0"/>
          <w:marBottom w:val="0"/>
          <w:divBdr>
            <w:top w:val="none" w:sz="0" w:space="0" w:color="auto"/>
            <w:left w:val="none" w:sz="0" w:space="0" w:color="auto"/>
            <w:bottom w:val="none" w:sz="0" w:space="0" w:color="auto"/>
            <w:right w:val="none" w:sz="0" w:space="0" w:color="auto"/>
          </w:divBdr>
        </w:div>
        <w:div w:id="37508807">
          <w:marLeft w:val="640"/>
          <w:marRight w:val="0"/>
          <w:marTop w:val="0"/>
          <w:marBottom w:val="0"/>
          <w:divBdr>
            <w:top w:val="none" w:sz="0" w:space="0" w:color="auto"/>
            <w:left w:val="none" w:sz="0" w:space="0" w:color="auto"/>
            <w:bottom w:val="none" w:sz="0" w:space="0" w:color="auto"/>
            <w:right w:val="none" w:sz="0" w:space="0" w:color="auto"/>
          </w:divBdr>
        </w:div>
      </w:divsChild>
    </w:div>
    <w:div w:id="607276687">
      <w:bodyDiv w:val="1"/>
      <w:marLeft w:val="0"/>
      <w:marRight w:val="0"/>
      <w:marTop w:val="0"/>
      <w:marBottom w:val="0"/>
      <w:divBdr>
        <w:top w:val="none" w:sz="0" w:space="0" w:color="auto"/>
        <w:left w:val="none" w:sz="0" w:space="0" w:color="auto"/>
        <w:bottom w:val="none" w:sz="0" w:space="0" w:color="auto"/>
        <w:right w:val="none" w:sz="0" w:space="0" w:color="auto"/>
      </w:divBdr>
    </w:div>
    <w:div w:id="634680903">
      <w:bodyDiv w:val="1"/>
      <w:marLeft w:val="0"/>
      <w:marRight w:val="0"/>
      <w:marTop w:val="0"/>
      <w:marBottom w:val="0"/>
      <w:divBdr>
        <w:top w:val="none" w:sz="0" w:space="0" w:color="auto"/>
        <w:left w:val="none" w:sz="0" w:space="0" w:color="auto"/>
        <w:bottom w:val="none" w:sz="0" w:space="0" w:color="auto"/>
        <w:right w:val="none" w:sz="0" w:space="0" w:color="auto"/>
      </w:divBdr>
      <w:divsChild>
        <w:div w:id="1516116354">
          <w:marLeft w:val="640"/>
          <w:marRight w:val="0"/>
          <w:marTop w:val="0"/>
          <w:marBottom w:val="0"/>
          <w:divBdr>
            <w:top w:val="none" w:sz="0" w:space="0" w:color="auto"/>
            <w:left w:val="none" w:sz="0" w:space="0" w:color="auto"/>
            <w:bottom w:val="none" w:sz="0" w:space="0" w:color="auto"/>
            <w:right w:val="none" w:sz="0" w:space="0" w:color="auto"/>
          </w:divBdr>
        </w:div>
      </w:divsChild>
    </w:div>
    <w:div w:id="656422150">
      <w:bodyDiv w:val="1"/>
      <w:marLeft w:val="0"/>
      <w:marRight w:val="0"/>
      <w:marTop w:val="0"/>
      <w:marBottom w:val="0"/>
      <w:divBdr>
        <w:top w:val="none" w:sz="0" w:space="0" w:color="auto"/>
        <w:left w:val="none" w:sz="0" w:space="0" w:color="auto"/>
        <w:bottom w:val="none" w:sz="0" w:space="0" w:color="auto"/>
        <w:right w:val="none" w:sz="0" w:space="0" w:color="auto"/>
      </w:divBdr>
    </w:div>
    <w:div w:id="658506594">
      <w:bodyDiv w:val="1"/>
      <w:marLeft w:val="0"/>
      <w:marRight w:val="0"/>
      <w:marTop w:val="0"/>
      <w:marBottom w:val="0"/>
      <w:divBdr>
        <w:top w:val="none" w:sz="0" w:space="0" w:color="auto"/>
        <w:left w:val="none" w:sz="0" w:space="0" w:color="auto"/>
        <w:bottom w:val="none" w:sz="0" w:space="0" w:color="auto"/>
        <w:right w:val="none" w:sz="0" w:space="0" w:color="auto"/>
      </w:divBdr>
    </w:div>
    <w:div w:id="689573383">
      <w:bodyDiv w:val="1"/>
      <w:marLeft w:val="0"/>
      <w:marRight w:val="0"/>
      <w:marTop w:val="0"/>
      <w:marBottom w:val="0"/>
      <w:divBdr>
        <w:top w:val="none" w:sz="0" w:space="0" w:color="auto"/>
        <w:left w:val="none" w:sz="0" w:space="0" w:color="auto"/>
        <w:bottom w:val="none" w:sz="0" w:space="0" w:color="auto"/>
        <w:right w:val="none" w:sz="0" w:space="0" w:color="auto"/>
      </w:divBdr>
      <w:divsChild>
        <w:div w:id="579028347">
          <w:marLeft w:val="640"/>
          <w:marRight w:val="0"/>
          <w:marTop w:val="0"/>
          <w:marBottom w:val="0"/>
          <w:divBdr>
            <w:top w:val="none" w:sz="0" w:space="0" w:color="auto"/>
            <w:left w:val="none" w:sz="0" w:space="0" w:color="auto"/>
            <w:bottom w:val="none" w:sz="0" w:space="0" w:color="auto"/>
            <w:right w:val="none" w:sz="0" w:space="0" w:color="auto"/>
          </w:divBdr>
        </w:div>
      </w:divsChild>
    </w:div>
    <w:div w:id="775947752">
      <w:bodyDiv w:val="1"/>
      <w:marLeft w:val="0"/>
      <w:marRight w:val="0"/>
      <w:marTop w:val="0"/>
      <w:marBottom w:val="0"/>
      <w:divBdr>
        <w:top w:val="none" w:sz="0" w:space="0" w:color="auto"/>
        <w:left w:val="none" w:sz="0" w:space="0" w:color="auto"/>
        <w:bottom w:val="none" w:sz="0" w:space="0" w:color="auto"/>
        <w:right w:val="none" w:sz="0" w:space="0" w:color="auto"/>
      </w:divBdr>
    </w:div>
    <w:div w:id="789207932">
      <w:bodyDiv w:val="1"/>
      <w:marLeft w:val="0"/>
      <w:marRight w:val="0"/>
      <w:marTop w:val="0"/>
      <w:marBottom w:val="0"/>
      <w:divBdr>
        <w:top w:val="none" w:sz="0" w:space="0" w:color="auto"/>
        <w:left w:val="none" w:sz="0" w:space="0" w:color="auto"/>
        <w:bottom w:val="none" w:sz="0" w:space="0" w:color="auto"/>
        <w:right w:val="none" w:sz="0" w:space="0" w:color="auto"/>
      </w:divBdr>
    </w:div>
    <w:div w:id="943271747">
      <w:bodyDiv w:val="1"/>
      <w:marLeft w:val="0"/>
      <w:marRight w:val="0"/>
      <w:marTop w:val="0"/>
      <w:marBottom w:val="0"/>
      <w:divBdr>
        <w:top w:val="none" w:sz="0" w:space="0" w:color="auto"/>
        <w:left w:val="none" w:sz="0" w:space="0" w:color="auto"/>
        <w:bottom w:val="none" w:sz="0" w:space="0" w:color="auto"/>
        <w:right w:val="none" w:sz="0" w:space="0" w:color="auto"/>
      </w:divBdr>
      <w:divsChild>
        <w:div w:id="472330982">
          <w:marLeft w:val="640"/>
          <w:marRight w:val="0"/>
          <w:marTop w:val="0"/>
          <w:marBottom w:val="0"/>
          <w:divBdr>
            <w:top w:val="none" w:sz="0" w:space="0" w:color="auto"/>
            <w:left w:val="none" w:sz="0" w:space="0" w:color="auto"/>
            <w:bottom w:val="none" w:sz="0" w:space="0" w:color="auto"/>
            <w:right w:val="none" w:sz="0" w:space="0" w:color="auto"/>
          </w:divBdr>
        </w:div>
      </w:divsChild>
    </w:div>
    <w:div w:id="996423187">
      <w:bodyDiv w:val="1"/>
      <w:marLeft w:val="0"/>
      <w:marRight w:val="0"/>
      <w:marTop w:val="0"/>
      <w:marBottom w:val="0"/>
      <w:divBdr>
        <w:top w:val="none" w:sz="0" w:space="0" w:color="auto"/>
        <w:left w:val="none" w:sz="0" w:space="0" w:color="auto"/>
        <w:bottom w:val="none" w:sz="0" w:space="0" w:color="auto"/>
        <w:right w:val="none" w:sz="0" w:space="0" w:color="auto"/>
      </w:divBdr>
    </w:div>
    <w:div w:id="1009411388">
      <w:bodyDiv w:val="1"/>
      <w:marLeft w:val="0"/>
      <w:marRight w:val="0"/>
      <w:marTop w:val="0"/>
      <w:marBottom w:val="0"/>
      <w:divBdr>
        <w:top w:val="none" w:sz="0" w:space="0" w:color="auto"/>
        <w:left w:val="none" w:sz="0" w:space="0" w:color="auto"/>
        <w:bottom w:val="none" w:sz="0" w:space="0" w:color="auto"/>
        <w:right w:val="none" w:sz="0" w:space="0" w:color="auto"/>
      </w:divBdr>
    </w:div>
    <w:div w:id="1123885781">
      <w:bodyDiv w:val="1"/>
      <w:marLeft w:val="0"/>
      <w:marRight w:val="0"/>
      <w:marTop w:val="0"/>
      <w:marBottom w:val="0"/>
      <w:divBdr>
        <w:top w:val="none" w:sz="0" w:space="0" w:color="auto"/>
        <w:left w:val="none" w:sz="0" w:space="0" w:color="auto"/>
        <w:bottom w:val="none" w:sz="0" w:space="0" w:color="auto"/>
        <w:right w:val="none" w:sz="0" w:space="0" w:color="auto"/>
      </w:divBdr>
      <w:divsChild>
        <w:div w:id="1842626523">
          <w:marLeft w:val="0"/>
          <w:marRight w:val="0"/>
          <w:marTop w:val="0"/>
          <w:marBottom w:val="0"/>
          <w:divBdr>
            <w:top w:val="none" w:sz="0" w:space="0" w:color="auto"/>
            <w:left w:val="none" w:sz="0" w:space="0" w:color="auto"/>
            <w:bottom w:val="none" w:sz="0" w:space="0" w:color="auto"/>
            <w:right w:val="none" w:sz="0" w:space="0" w:color="auto"/>
          </w:divBdr>
        </w:div>
        <w:div w:id="1143815667">
          <w:marLeft w:val="0"/>
          <w:marRight w:val="0"/>
          <w:marTop w:val="0"/>
          <w:marBottom w:val="0"/>
          <w:divBdr>
            <w:top w:val="none" w:sz="0" w:space="0" w:color="auto"/>
            <w:left w:val="none" w:sz="0" w:space="0" w:color="auto"/>
            <w:bottom w:val="none" w:sz="0" w:space="0" w:color="auto"/>
            <w:right w:val="none" w:sz="0" w:space="0" w:color="auto"/>
          </w:divBdr>
        </w:div>
        <w:div w:id="723716966">
          <w:marLeft w:val="0"/>
          <w:marRight w:val="0"/>
          <w:marTop w:val="0"/>
          <w:marBottom w:val="0"/>
          <w:divBdr>
            <w:top w:val="none" w:sz="0" w:space="0" w:color="auto"/>
            <w:left w:val="none" w:sz="0" w:space="0" w:color="auto"/>
            <w:bottom w:val="none" w:sz="0" w:space="0" w:color="auto"/>
            <w:right w:val="none" w:sz="0" w:space="0" w:color="auto"/>
          </w:divBdr>
        </w:div>
      </w:divsChild>
    </w:div>
    <w:div w:id="1242520639">
      <w:bodyDiv w:val="1"/>
      <w:marLeft w:val="0"/>
      <w:marRight w:val="0"/>
      <w:marTop w:val="0"/>
      <w:marBottom w:val="0"/>
      <w:divBdr>
        <w:top w:val="none" w:sz="0" w:space="0" w:color="auto"/>
        <w:left w:val="none" w:sz="0" w:space="0" w:color="auto"/>
        <w:bottom w:val="none" w:sz="0" w:space="0" w:color="auto"/>
        <w:right w:val="none" w:sz="0" w:space="0" w:color="auto"/>
      </w:divBdr>
    </w:div>
    <w:div w:id="1303536428">
      <w:bodyDiv w:val="1"/>
      <w:marLeft w:val="0"/>
      <w:marRight w:val="0"/>
      <w:marTop w:val="0"/>
      <w:marBottom w:val="0"/>
      <w:divBdr>
        <w:top w:val="none" w:sz="0" w:space="0" w:color="auto"/>
        <w:left w:val="none" w:sz="0" w:space="0" w:color="auto"/>
        <w:bottom w:val="none" w:sz="0" w:space="0" w:color="auto"/>
        <w:right w:val="none" w:sz="0" w:space="0" w:color="auto"/>
      </w:divBdr>
      <w:divsChild>
        <w:div w:id="128060198">
          <w:marLeft w:val="0"/>
          <w:marRight w:val="0"/>
          <w:marTop w:val="0"/>
          <w:marBottom w:val="0"/>
          <w:divBdr>
            <w:top w:val="none" w:sz="0" w:space="0" w:color="auto"/>
            <w:left w:val="none" w:sz="0" w:space="0" w:color="auto"/>
            <w:bottom w:val="none" w:sz="0" w:space="0" w:color="auto"/>
            <w:right w:val="none" w:sz="0" w:space="0" w:color="auto"/>
          </w:divBdr>
          <w:divsChild>
            <w:div w:id="43321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4137">
      <w:bodyDiv w:val="1"/>
      <w:marLeft w:val="0"/>
      <w:marRight w:val="0"/>
      <w:marTop w:val="0"/>
      <w:marBottom w:val="0"/>
      <w:divBdr>
        <w:top w:val="none" w:sz="0" w:space="0" w:color="auto"/>
        <w:left w:val="none" w:sz="0" w:space="0" w:color="auto"/>
        <w:bottom w:val="none" w:sz="0" w:space="0" w:color="auto"/>
        <w:right w:val="none" w:sz="0" w:space="0" w:color="auto"/>
      </w:divBdr>
    </w:div>
    <w:div w:id="1322851323">
      <w:bodyDiv w:val="1"/>
      <w:marLeft w:val="0"/>
      <w:marRight w:val="0"/>
      <w:marTop w:val="0"/>
      <w:marBottom w:val="0"/>
      <w:divBdr>
        <w:top w:val="none" w:sz="0" w:space="0" w:color="auto"/>
        <w:left w:val="none" w:sz="0" w:space="0" w:color="auto"/>
        <w:bottom w:val="none" w:sz="0" w:space="0" w:color="auto"/>
        <w:right w:val="none" w:sz="0" w:space="0" w:color="auto"/>
      </w:divBdr>
    </w:div>
    <w:div w:id="1397051497">
      <w:bodyDiv w:val="1"/>
      <w:marLeft w:val="0"/>
      <w:marRight w:val="0"/>
      <w:marTop w:val="0"/>
      <w:marBottom w:val="0"/>
      <w:divBdr>
        <w:top w:val="none" w:sz="0" w:space="0" w:color="auto"/>
        <w:left w:val="none" w:sz="0" w:space="0" w:color="auto"/>
        <w:bottom w:val="none" w:sz="0" w:space="0" w:color="auto"/>
        <w:right w:val="none" w:sz="0" w:space="0" w:color="auto"/>
      </w:divBdr>
    </w:div>
    <w:div w:id="1502550598">
      <w:bodyDiv w:val="1"/>
      <w:marLeft w:val="0"/>
      <w:marRight w:val="0"/>
      <w:marTop w:val="0"/>
      <w:marBottom w:val="0"/>
      <w:divBdr>
        <w:top w:val="none" w:sz="0" w:space="0" w:color="auto"/>
        <w:left w:val="none" w:sz="0" w:space="0" w:color="auto"/>
        <w:bottom w:val="none" w:sz="0" w:space="0" w:color="auto"/>
        <w:right w:val="none" w:sz="0" w:space="0" w:color="auto"/>
      </w:divBdr>
    </w:div>
    <w:div w:id="1518228949">
      <w:bodyDiv w:val="1"/>
      <w:marLeft w:val="0"/>
      <w:marRight w:val="0"/>
      <w:marTop w:val="0"/>
      <w:marBottom w:val="0"/>
      <w:divBdr>
        <w:top w:val="none" w:sz="0" w:space="0" w:color="auto"/>
        <w:left w:val="none" w:sz="0" w:space="0" w:color="auto"/>
        <w:bottom w:val="none" w:sz="0" w:space="0" w:color="auto"/>
        <w:right w:val="none" w:sz="0" w:space="0" w:color="auto"/>
      </w:divBdr>
      <w:divsChild>
        <w:div w:id="2130394641">
          <w:marLeft w:val="0"/>
          <w:marRight w:val="0"/>
          <w:marTop w:val="0"/>
          <w:marBottom w:val="0"/>
          <w:divBdr>
            <w:top w:val="none" w:sz="0" w:space="0" w:color="auto"/>
            <w:left w:val="none" w:sz="0" w:space="0" w:color="auto"/>
            <w:bottom w:val="none" w:sz="0" w:space="0" w:color="auto"/>
            <w:right w:val="none" w:sz="0" w:space="0" w:color="auto"/>
          </w:divBdr>
          <w:divsChild>
            <w:div w:id="965083623">
              <w:marLeft w:val="0"/>
              <w:marRight w:val="0"/>
              <w:marTop w:val="0"/>
              <w:marBottom w:val="0"/>
              <w:divBdr>
                <w:top w:val="none" w:sz="0" w:space="0" w:color="auto"/>
                <w:left w:val="none" w:sz="0" w:space="0" w:color="auto"/>
                <w:bottom w:val="none" w:sz="0" w:space="0" w:color="auto"/>
                <w:right w:val="none" w:sz="0" w:space="0" w:color="auto"/>
              </w:divBdr>
              <w:divsChild>
                <w:div w:id="1128935646">
                  <w:marLeft w:val="0"/>
                  <w:marRight w:val="0"/>
                  <w:marTop w:val="0"/>
                  <w:marBottom w:val="0"/>
                  <w:divBdr>
                    <w:top w:val="none" w:sz="0" w:space="0" w:color="auto"/>
                    <w:left w:val="none" w:sz="0" w:space="0" w:color="auto"/>
                    <w:bottom w:val="none" w:sz="0" w:space="0" w:color="auto"/>
                    <w:right w:val="none" w:sz="0" w:space="0" w:color="auto"/>
                  </w:divBdr>
                  <w:divsChild>
                    <w:div w:id="72792370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562986741">
      <w:bodyDiv w:val="1"/>
      <w:marLeft w:val="0"/>
      <w:marRight w:val="0"/>
      <w:marTop w:val="0"/>
      <w:marBottom w:val="0"/>
      <w:divBdr>
        <w:top w:val="none" w:sz="0" w:space="0" w:color="auto"/>
        <w:left w:val="none" w:sz="0" w:space="0" w:color="auto"/>
        <w:bottom w:val="none" w:sz="0" w:space="0" w:color="auto"/>
        <w:right w:val="none" w:sz="0" w:space="0" w:color="auto"/>
      </w:divBdr>
      <w:divsChild>
        <w:div w:id="186140803">
          <w:marLeft w:val="0"/>
          <w:marRight w:val="0"/>
          <w:marTop w:val="0"/>
          <w:marBottom w:val="0"/>
          <w:divBdr>
            <w:top w:val="none" w:sz="0" w:space="0" w:color="auto"/>
            <w:left w:val="none" w:sz="0" w:space="0" w:color="auto"/>
            <w:bottom w:val="none" w:sz="0" w:space="0" w:color="auto"/>
            <w:right w:val="none" w:sz="0" w:space="0" w:color="auto"/>
          </w:divBdr>
        </w:div>
        <w:div w:id="1790319304">
          <w:marLeft w:val="0"/>
          <w:marRight w:val="0"/>
          <w:marTop w:val="0"/>
          <w:marBottom w:val="0"/>
          <w:divBdr>
            <w:top w:val="none" w:sz="0" w:space="0" w:color="auto"/>
            <w:left w:val="none" w:sz="0" w:space="0" w:color="auto"/>
            <w:bottom w:val="none" w:sz="0" w:space="0" w:color="auto"/>
            <w:right w:val="none" w:sz="0" w:space="0" w:color="auto"/>
          </w:divBdr>
        </w:div>
        <w:div w:id="1946571224">
          <w:marLeft w:val="0"/>
          <w:marRight w:val="0"/>
          <w:marTop w:val="0"/>
          <w:marBottom w:val="0"/>
          <w:divBdr>
            <w:top w:val="none" w:sz="0" w:space="0" w:color="auto"/>
            <w:left w:val="none" w:sz="0" w:space="0" w:color="auto"/>
            <w:bottom w:val="none" w:sz="0" w:space="0" w:color="auto"/>
            <w:right w:val="none" w:sz="0" w:space="0" w:color="auto"/>
          </w:divBdr>
        </w:div>
        <w:div w:id="2081248589">
          <w:marLeft w:val="0"/>
          <w:marRight w:val="0"/>
          <w:marTop w:val="0"/>
          <w:marBottom w:val="0"/>
          <w:divBdr>
            <w:top w:val="none" w:sz="0" w:space="0" w:color="auto"/>
            <w:left w:val="none" w:sz="0" w:space="0" w:color="auto"/>
            <w:bottom w:val="none" w:sz="0" w:space="0" w:color="auto"/>
            <w:right w:val="none" w:sz="0" w:space="0" w:color="auto"/>
          </w:divBdr>
        </w:div>
        <w:div w:id="260989879">
          <w:marLeft w:val="0"/>
          <w:marRight w:val="0"/>
          <w:marTop w:val="0"/>
          <w:marBottom w:val="0"/>
          <w:divBdr>
            <w:top w:val="none" w:sz="0" w:space="0" w:color="auto"/>
            <w:left w:val="none" w:sz="0" w:space="0" w:color="auto"/>
            <w:bottom w:val="none" w:sz="0" w:space="0" w:color="auto"/>
            <w:right w:val="none" w:sz="0" w:space="0" w:color="auto"/>
          </w:divBdr>
        </w:div>
        <w:div w:id="8140377">
          <w:marLeft w:val="0"/>
          <w:marRight w:val="0"/>
          <w:marTop w:val="0"/>
          <w:marBottom w:val="0"/>
          <w:divBdr>
            <w:top w:val="none" w:sz="0" w:space="0" w:color="auto"/>
            <w:left w:val="none" w:sz="0" w:space="0" w:color="auto"/>
            <w:bottom w:val="none" w:sz="0" w:space="0" w:color="auto"/>
            <w:right w:val="none" w:sz="0" w:space="0" w:color="auto"/>
          </w:divBdr>
        </w:div>
        <w:div w:id="2137795372">
          <w:marLeft w:val="0"/>
          <w:marRight w:val="0"/>
          <w:marTop w:val="0"/>
          <w:marBottom w:val="0"/>
          <w:divBdr>
            <w:top w:val="none" w:sz="0" w:space="0" w:color="auto"/>
            <w:left w:val="none" w:sz="0" w:space="0" w:color="auto"/>
            <w:bottom w:val="none" w:sz="0" w:space="0" w:color="auto"/>
            <w:right w:val="none" w:sz="0" w:space="0" w:color="auto"/>
          </w:divBdr>
        </w:div>
      </w:divsChild>
    </w:div>
    <w:div w:id="1655571466">
      <w:bodyDiv w:val="1"/>
      <w:marLeft w:val="0"/>
      <w:marRight w:val="0"/>
      <w:marTop w:val="0"/>
      <w:marBottom w:val="0"/>
      <w:divBdr>
        <w:top w:val="none" w:sz="0" w:space="0" w:color="auto"/>
        <w:left w:val="none" w:sz="0" w:space="0" w:color="auto"/>
        <w:bottom w:val="none" w:sz="0" w:space="0" w:color="auto"/>
        <w:right w:val="none" w:sz="0" w:space="0" w:color="auto"/>
      </w:divBdr>
    </w:div>
    <w:div w:id="1671254192">
      <w:bodyDiv w:val="1"/>
      <w:marLeft w:val="0"/>
      <w:marRight w:val="0"/>
      <w:marTop w:val="0"/>
      <w:marBottom w:val="0"/>
      <w:divBdr>
        <w:top w:val="none" w:sz="0" w:space="0" w:color="auto"/>
        <w:left w:val="none" w:sz="0" w:space="0" w:color="auto"/>
        <w:bottom w:val="none" w:sz="0" w:space="0" w:color="auto"/>
        <w:right w:val="none" w:sz="0" w:space="0" w:color="auto"/>
      </w:divBdr>
      <w:divsChild>
        <w:div w:id="1784420173">
          <w:marLeft w:val="640"/>
          <w:marRight w:val="0"/>
          <w:marTop w:val="0"/>
          <w:marBottom w:val="0"/>
          <w:divBdr>
            <w:top w:val="none" w:sz="0" w:space="0" w:color="auto"/>
            <w:left w:val="none" w:sz="0" w:space="0" w:color="auto"/>
            <w:bottom w:val="none" w:sz="0" w:space="0" w:color="auto"/>
            <w:right w:val="none" w:sz="0" w:space="0" w:color="auto"/>
          </w:divBdr>
        </w:div>
      </w:divsChild>
    </w:div>
    <w:div w:id="1673095691">
      <w:bodyDiv w:val="1"/>
      <w:marLeft w:val="0"/>
      <w:marRight w:val="0"/>
      <w:marTop w:val="0"/>
      <w:marBottom w:val="0"/>
      <w:divBdr>
        <w:top w:val="none" w:sz="0" w:space="0" w:color="auto"/>
        <w:left w:val="none" w:sz="0" w:space="0" w:color="auto"/>
        <w:bottom w:val="none" w:sz="0" w:space="0" w:color="auto"/>
        <w:right w:val="none" w:sz="0" w:space="0" w:color="auto"/>
      </w:divBdr>
    </w:div>
    <w:div w:id="1712683811">
      <w:bodyDiv w:val="1"/>
      <w:marLeft w:val="0"/>
      <w:marRight w:val="0"/>
      <w:marTop w:val="0"/>
      <w:marBottom w:val="0"/>
      <w:divBdr>
        <w:top w:val="none" w:sz="0" w:space="0" w:color="auto"/>
        <w:left w:val="none" w:sz="0" w:space="0" w:color="auto"/>
        <w:bottom w:val="none" w:sz="0" w:space="0" w:color="auto"/>
        <w:right w:val="none" w:sz="0" w:space="0" w:color="auto"/>
      </w:divBdr>
    </w:div>
    <w:div w:id="1858151641">
      <w:bodyDiv w:val="1"/>
      <w:marLeft w:val="0"/>
      <w:marRight w:val="0"/>
      <w:marTop w:val="0"/>
      <w:marBottom w:val="0"/>
      <w:divBdr>
        <w:top w:val="none" w:sz="0" w:space="0" w:color="auto"/>
        <w:left w:val="none" w:sz="0" w:space="0" w:color="auto"/>
        <w:bottom w:val="none" w:sz="0" w:space="0" w:color="auto"/>
        <w:right w:val="none" w:sz="0" w:space="0" w:color="auto"/>
      </w:divBdr>
      <w:divsChild>
        <w:div w:id="1850214003">
          <w:marLeft w:val="640"/>
          <w:marRight w:val="0"/>
          <w:marTop w:val="0"/>
          <w:marBottom w:val="0"/>
          <w:divBdr>
            <w:top w:val="none" w:sz="0" w:space="0" w:color="auto"/>
            <w:left w:val="none" w:sz="0" w:space="0" w:color="auto"/>
            <w:bottom w:val="none" w:sz="0" w:space="0" w:color="auto"/>
            <w:right w:val="none" w:sz="0" w:space="0" w:color="auto"/>
          </w:divBdr>
        </w:div>
        <w:div w:id="1703360298">
          <w:marLeft w:val="640"/>
          <w:marRight w:val="0"/>
          <w:marTop w:val="0"/>
          <w:marBottom w:val="0"/>
          <w:divBdr>
            <w:top w:val="none" w:sz="0" w:space="0" w:color="auto"/>
            <w:left w:val="none" w:sz="0" w:space="0" w:color="auto"/>
            <w:bottom w:val="none" w:sz="0" w:space="0" w:color="auto"/>
            <w:right w:val="none" w:sz="0" w:space="0" w:color="auto"/>
          </w:divBdr>
        </w:div>
      </w:divsChild>
    </w:div>
    <w:div w:id="1867333094">
      <w:bodyDiv w:val="1"/>
      <w:marLeft w:val="0"/>
      <w:marRight w:val="0"/>
      <w:marTop w:val="0"/>
      <w:marBottom w:val="0"/>
      <w:divBdr>
        <w:top w:val="none" w:sz="0" w:space="0" w:color="auto"/>
        <w:left w:val="none" w:sz="0" w:space="0" w:color="auto"/>
        <w:bottom w:val="none" w:sz="0" w:space="0" w:color="auto"/>
        <w:right w:val="none" w:sz="0" w:space="0" w:color="auto"/>
      </w:divBdr>
      <w:divsChild>
        <w:div w:id="816921792">
          <w:marLeft w:val="0"/>
          <w:marRight w:val="0"/>
          <w:marTop w:val="0"/>
          <w:marBottom w:val="0"/>
          <w:divBdr>
            <w:top w:val="none" w:sz="0" w:space="0" w:color="auto"/>
            <w:left w:val="none" w:sz="0" w:space="0" w:color="auto"/>
            <w:bottom w:val="none" w:sz="0" w:space="0" w:color="auto"/>
            <w:right w:val="none" w:sz="0" w:space="0" w:color="auto"/>
          </w:divBdr>
        </w:div>
        <w:div w:id="587883683">
          <w:marLeft w:val="0"/>
          <w:marRight w:val="0"/>
          <w:marTop w:val="0"/>
          <w:marBottom w:val="0"/>
          <w:divBdr>
            <w:top w:val="none" w:sz="0" w:space="0" w:color="auto"/>
            <w:left w:val="none" w:sz="0" w:space="0" w:color="auto"/>
            <w:bottom w:val="none" w:sz="0" w:space="0" w:color="auto"/>
            <w:right w:val="none" w:sz="0" w:space="0" w:color="auto"/>
          </w:divBdr>
        </w:div>
        <w:div w:id="1481923053">
          <w:marLeft w:val="0"/>
          <w:marRight w:val="0"/>
          <w:marTop w:val="0"/>
          <w:marBottom w:val="0"/>
          <w:divBdr>
            <w:top w:val="none" w:sz="0" w:space="0" w:color="auto"/>
            <w:left w:val="none" w:sz="0" w:space="0" w:color="auto"/>
            <w:bottom w:val="none" w:sz="0" w:space="0" w:color="auto"/>
            <w:right w:val="none" w:sz="0" w:space="0" w:color="auto"/>
          </w:divBdr>
        </w:div>
        <w:div w:id="1861972545">
          <w:marLeft w:val="0"/>
          <w:marRight w:val="0"/>
          <w:marTop w:val="0"/>
          <w:marBottom w:val="0"/>
          <w:divBdr>
            <w:top w:val="none" w:sz="0" w:space="0" w:color="auto"/>
            <w:left w:val="none" w:sz="0" w:space="0" w:color="auto"/>
            <w:bottom w:val="none" w:sz="0" w:space="0" w:color="auto"/>
            <w:right w:val="none" w:sz="0" w:space="0" w:color="auto"/>
          </w:divBdr>
        </w:div>
        <w:div w:id="1388266261">
          <w:marLeft w:val="0"/>
          <w:marRight w:val="0"/>
          <w:marTop w:val="0"/>
          <w:marBottom w:val="0"/>
          <w:divBdr>
            <w:top w:val="none" w:sz="0" w:space="0" w:color="auto"/>
            <w:left w:val="none" w:sz="0" w:space="0" w:color="auto"/>
            <w:bottom w:val="none" w:sz="0" w:space="0" w:color="auto"/>
            <w:right w:val="none" w:sz="0" w:space="0" w:color="auto"/>
          </w:divBdr>
        </w:div>
        <w:div w:id="314916760">
          <w:marLeft w:val="0"/>
          <w:marRight w:val="0"/>
          <w:marTop w:val="0"/>
          <w:marBottom w:val="0"/>
          <w:divBdr>
            <w:top w:val="none" w:sz="0" w:space="0" w:color="auto"/>
            <w:left w:val="none" w:sz="0" w:space="0" w:color="auto"/>
            <w:bottom w:val="none" w:sz="0" w:space="0" w:color="auto"/>
            <w:right w:val="none" w:sz="0" w:space="0" w:color="auto"/>
          </w:divBdr>
        </w:div>
        <w:div w:id="1400329671">
          <w:marLeft w:val="0"/>
          <w:marRight w:val="0"/>
          <w:marTop w:val="0"/>
          <w:marBottom w:val="0"/>
          <w:divBdr>
            <w:top w:val="none" w:sz="0" w:space="0" w:color="auto"/>
            <w:left w:val="none" w:sz="0" w:space="0" w:color="auto"/>
            <w:bottom w:val="none" w:sz="0" w:space="0" w:color="auto"/>
            <w:right w:val="none" w:sz="0" w:space="0" w:color="auto"/>
          </w:divBdr>
        </w:div>
        <w:div w:id="1577596281">
          <w:marLeft w:val="0"/>
          <w:marRight w:val="0"/>
          <w:marTop w:val="0"/>
          <w:marBottom w:val="0"/>
          <w:divBdr>
            <w:top w:val="none" w:sz="0" w:space="0" w:color="auto"/>
            <w:left w:val="none" w:sz="0" w:space="0" w:color="auto"/>
            <w:bottom w:val="none" w:sz="0" w:space="0" w:color="auto"/>
            <w:right w:val="none" w:sz="0" w:space="0" w:color="auto"/>
          </w:divBdr>
        </w:div>
        <w:div w:id="1916474879">
          <w:marLeft w:val="0"/>
          <w:marRight w:val="0"/>
          <w:marTop w:val="0"/>
          <w:marBottom w:val="0"/>
          <w:divBdr>
            <w:top w:val="none" w:sz="0" w:space="0" w:color="auto"/>
            <w:left w:val="none" w:sz="0" w:space="0" w:color="auto"/>
            <w:bottom w:val="none" w:sz="0" w:space="0" w:color="auto"/>
            <w:right w:val="none" w:sz="0" w:space="0" w:color="auto"/>
          </w:divBdr>
        </w:div>
        <w:div w:id="1458336153">
          <w:marLeft w:val="0"/>
          <w:marRight w:val="0"/>
          <w:marTop w:val="0"/>
          <w:marBottom w:val="0"/>
          <w:divBdr>
            <w:top w:val="none" w:sz="0" w:space="0" w:color="auto"/>
            <w:left w:val="none" w:sz="0" w:space="0" w:color="auto"/>
            <w:bottom w:val="none" w:sz="0" w:space="0" w:color="auto"/>
            <w:right w:val="none" w:sz="0" w:space="0" w:color="auto"/>
          </w:divBdr>
        </w:div>
        <w:div w:id="582689731">
          <w:marLeft w:val="0"/>
          <w:marRight w:val="0"/>
          <w:marTop w:val="0"/>
          <w:marBottom w:val="0"/>
          <w:divBdr>
            <w:top w:val="none" w:sz="0" w:space="0" w:color="auto"/>
            <w:left w:val="none" w:sz="0" w:space="0" w:color="auto"/>
            <w:bottom w:val="none" w:sz="0" w:space="0" w:color="auto"/>
            <w:right w:val="none" w:sz="0" w:space="0" w:color="auto"/>
          </w:divBdr>
        </w:div>
        <w:div w:id="354041297">
          <w:marLeft w:val="0"/>
          <w:marRight w:val="0"/>
          <w:marTop w:val="0"/>
          <w:marBottom w:val="0"/>
          <w:divBdr>
            <w:top w:val="none" w:sz="0" w:space="0" w:color="auto"/>
            <w:left w:val="none" w:sz="0" w:space="0" w:color="auto"/>
            <w:bottom w:val="none" w:sz="0" w:space="0" w:color="auto"/>
            <w:right w:val="none" w:sz="0" w:space="0" w:color="auto"/>
          </w:divBdr>
        </w:div>
        <w:div w:id="665976865">
          <w:marLeft w:val="0"/>
          <w:marRight w:val="0"/>
          <w:marTop w:val="0"/>
          <w:marBottom w:val="0"/>
          <w:divBdr>
            <w:top w:val="none" w:sz="0" w:space="0" w:color="auto"/>
            <w:left w:val="none" w:sz="0" w:space="0" w:color="auto"/>
            <w:bottom w:val="none" w:sz="0" w:space="0" w:color="auto"/>
            <w:right w:val="none" w:sz="0" w:space="0" w:color="auto"/>
          </w:divBdr>
        </w:div>
        <w:div w:id="2057074903">
          <w:marLeft w:val="0"/>
          <w:marRight w:val="0"/>
          <w:marTop w:val="0"/>
          <w:marBottom w:val="0"/>
          <w:divBdr>
            <w:top w:val="none" w:sz="0" w:space="0" w:color="auto"/>
            <w:left w:val="none" w:sz="0" w:space="0" w:color="auto"/>
            <w:bottom w:val="none" w:sz="0" w:space="0" w:color="auto"/>
            <w:right w:val="none" w:sz="0" w:space="0" w:color="auto"/>
          </w:divBdr>
        </w:div>
        <w:div w:id="1986886103">
          <w:marLeft w:val="0"/>
          <w:marRight w:val="0"/>
          <w:marTop w:val="0"/>
          <w:marBottom w:val="0"/>
          <w:divBdr>
            <w:top w:val="none" w:sz="0" w:space="0" w:color="auto"/>
            <w:left w:val="none" w:sz="0" w:space="0" w:color="auto"/>
            <w:bottom w:val="none" w:sz="0" w:space="0" w:color="auto"/>
            <w:right w:val="none" w:sz="0" w:space="0" w:color="auto"/>
          </w:divBdr>
        </w:div>
        <w:div w:id="1322125518">
          <w:marLeft w:val="0"/>
          <w:marRight w:val="0"/>
          <w:marTop w:val="0"/>
          <w:marBottom w:val="0"/>
          <w:divBdr>
            <w:top w:val="none" w:sz="0" w:space="0" w:color="auto"/>
            <w:left w:val="none" w:sz="0" w:space="0" w:color="auto"/>
            <w:bottom w:val="none" w:sz="0" w:space="0" w:color="auto"/>
            <w:right w:val="none" w:sz="0" w:space="0" w:color="auto"/>
          </w:divBdr>
        </w:div>
        <w:div w:id="1261521670">
          <w:marLeft w:val="0"/>
          <w:marRight w:val="0"/>
          <w:marTop w:val="0"/>
          <w:marBottom w:val="0"/>
          <w:divBdr>
            <w:top w:val="none" w:sz="0" w:space="0" w:color="auto"/>
            <w:left w:val="none" w:sz="0" w:space="0" w:color="auto"/>
            <w:bottom w:val="none" w:sz="0" w:space="0" w:color="auto"/>
            <w:right w:val="none" w:sz="0" w:space="0" w:color="auto"/>
          </w:divBdr>
        </w:div>
        <w:div w:id="844712039">
          <w:marLeft w:val="0"/>
          <w:marRight w:val="0"/>
          <w:marTop w:val="0"/>
          <w:marBottom w:val="0"/>
          <w:divBdr>
            <w:top w:val="none" w:sz="0" w:space="0" w:color="auto"/>
            <w:left w:val="none" w:sz="0" w:space="0" w:color="auto"/>
            <w:bottom w:val="none" w:sz="0" w:space="0" w:color="auto"/>
            <w:right w:val="none" w:sz="0" w:space="0" w:color="auto"/>
          </w:divBdr>
        </w:div>
        <w:div w:id="621308408">
          <w:marLeft w:val="0"/>
          <w:marRight w:val="0"/>
          <w:marTop w:val="0"/>
          <w:marBottom w:val="0"/>
          <w:divBdr>
            <w:top w:val="none" w:sz="0" w:space="0" w:color="auto"/>
            <w:left w:val="none" w:sz="0" w:space="0" w:color="auto"/>
            <w:bottom w:val="none" w:sz="0" w:space="0" w:color="auto"/>
            <w:right w:val="none" w:sz="0" w:space="0" w:color="auto"/>
          </w:divBdr>
        </w:div>
        <w:div w:id="100952370">
          <w:marLeft w:val="0"/>
          <w:marRight w:val="0"/>
          <w:marTop w:val="0"/>
          <w:marBottom w:val="0"/>
          <w:divBdr>
            <w:top w:val="none" w:sz="0" w:space="0" w:color="auto"/>
            <w:left w:val="none" w:sz="0" w:space="0" w:color="auto"/>
            <w:bottom w:val="none" w:sz="0" w:space="0" w:color="auto"/>
            <w:right w:val="none" w:sz="0" w:space="0" w:color="auto"/>
          </w:divBdr>
        </w:div>
        <w:div w:id="1500775021">
          <w:marLeft w:val="0"/>
          <w:marRight w:val="0"/>
          <w:marTop w:val="0"/>
          <w:marBottom w:val="0"/>
          <w:divBdr>
            <w:top w:val="none" w:sz="0" w:space="0" w:color="auto"/>
            <w:left w:val="none" w:sz="0" w:space="0" w:color="auto"/>
            <w:bottom w:val="none" w:sz="0" w:space="0" w:color="auto"/>
            <w:right w:val="none" w:sz="0" w:space="0" w:color="auto"/>
          </w:divBdr>
        </w:div>
        <w:div w:id="202254602">
          <w:marLeft w:val="0"/>
          <w:marRight w:val="0"/>
          <w:marTop w:val="0"/>
          <w:marBottom w:val="0"/>
          <w:divBdr>
            <w:top w:val="none" w:sz="0" w:space="0" w:color="auto"/>
            <w:left w:val="none" w:sz="0" w:space="0" w:color="auto"/>
            <w:bottom w:val="none" w:sz="0" w:space="0" w:color="auto"/>
            <w:right w:val="none" w:sz="0" w:space="0" w:color="auto"/>
          </w:divBdr>
        </w:div>
        <w:div w:id="1732077288">
          <w:marLeft w:val="0"/>
          <w:marRight w:val="0"/>
          <w:marTop w:val="0"/>
          <w:marBottom w:val="0"/>
          <w:divBdr>
            <w:top w:val="none" w:sz="0" w:space="0" w:color="auto"/>
            <w:left w:val="none" w:sz="0" w:space="0" w:color="auto"/>
            <w:bottom w:val="none" w:sz="0" w:space="0" w:color="auto"/>
            <w:right w:val="none" w:sz="0" w:space="0" w:color="auto"/>
          </w:divBdr>
        </w:div>
      </w:divsChild>
    </w:div>
    <w:div w:id="1947689534">
      <w:bodyDiv w:val="1"/>
      <w:marLeft w:val="0"/>
      <w:marRight w:val="0"/>
      <w:marTop w:val="0"/>
      <w:marBottom w:val="0"/>
      <w:divBdr>
        <w:top w:val="none" w:sz="0" w:space="0" w:color="auto"/>
        <w:left w:val="none" w:sz="0" w:space="0" w:color="auto"/>
        <w:bottom w:val="none" w:sz="0" w:space="0" w:color="auto"/>
        <w:right w:val="none" w:sz="0" w:space="0" w:color="auto"/>
      </w:divBdr>
    </w:div>
    <w:div w:id="1967200114">
      <w:bodyDiv w:val="1"/>
      <w:marLeft w:val="0"/>
      <w:marRight w:val="0"/>
      <w:marTop w:val="0"/>
      <w:marBottom w:val="0"/>
      <w:divBdr>
        <w:top w:val="none" w:sz="0" w:space="0" w:color="auto"/>
        <w:left w:val="none" w:sz="0" w:space="0" w:color="auto"/>
        <w:bottom w:val="none" w:sz="0" w:space="0" w:color="auto"/>
        <w:right w:val="none" w:sz="0" w:space="0" w:color="auto"/>
      </w:divBdr>
      <w:divsChild>
        <w:div w:id="336927823">
          <w:marLeft w:val="0"/>
          <w:marRight w:val="0"/>
          <w:marTop w:val="0"/>
          <w:marBottom w:val="0"/>
          <w:divBdr>
            <w:top w:val="none" w:sz="0" w:space="0" w:color="auto"/>
            <w:left w:val="none" w:sz="0" w:space="0" w:color="auto"/>
            <w:bottom w:val="none" w:sz="0" w:space="0" w:color="auto"/>
            <w:right w:val="none" w:sz="0" w:space="0" w:color="auto"/>
          </w:divBdr>
        </w:div>
        <w:div w:id="403257539">
          <w:marLeft w:val="0"/>
          <w:marRight w:val="0"/>
          <w:marTop w:val="0"/>
          <w:marBottom w:val="0"/>
          <w:divBdr>
            <w:top w:val="none" w:sz="0" w:space="0" w:color="auto"/>
            <w:left w:val="none" w:sz="0" w:space="0" w:color="auto"/>
            <w:bottom w:val="none" w:sz="0" w:space="0" w:color="auto"/>
            <w:right w:val="none" w:sz="0" w:space="0" w:color="auto"/>
          </w:divBdr>
        </w:div>
        <w:div w:id="613631406">
          <w:marLeft w:val="0"/>
          <w:marRight w:val="0"/>
          <w:marTop w:val="0"/>
          <w:marBottom w:val="0"/>
          <w:divBdr>
            <w:top w:val="none" w:sz="0" w:space="0" w:color="auto"/>
            <w:left w:val="none" w:sz="0" w:space="0" w:color="auto"/>
            <w:bottom w:val="none" w:sz="0" w:space="0" w:color="auto"/>
            <w:right w:val="none" w:sz="0" w:space="0" w:color="auto"/>
          </w:divBdr>
        </w:div>
        <w:div w:id="1120534971">
          <w:marLeft w:val="0"/>
          <w:marRight w:val="0"/>
          <w:marTop w:val="0"/>
          <w:marBottom w:val="0"/>
          <w:divBdr>
            <w:top w:val="none" w:sz="0" w:space="0" w:color="auto"/>
            <w:left w:val="none" w:sz="0" w:space="0" w:color="auto"/>
            <w:bottom w:val="none" w:sz="0" w:space="0" w:color="auto"/>
            <w:right w:val="none" w:sz="0" w:space="0" w:color="auto"/>
          </w:divBdr>
        </w:div>
        <w:div w:id="1724985442">
          <w:marLeft w:val="0"/>
          <w:marRight w:val="0"/>
          <w:marTop w:val="0"/>
          <w:marBottom w:val="0"/>
          <w:divBdr>
            <w:top w:val="none" w:sz="0" w:space="0" w:color="auto"/>
            <w:left w:val="none" w:sz="0" w:space="0" w:color="auto"/>
            <w:bottom w:val="none" w:sz="0" w:space="0" w:color="auto"/>
            <w:right w:val="none" w:sz="0" w:space="0" w:color="auto"/>
          </w:divBdr>
        </w:div>
        <w:div w:id="960380756">
          <w:marLeft w:val="0"/>
          <w:marRight w:val="0"/>
          <w:marTop w:val="0"/>
          <w:marBottom w:val="0"/>
          <w:divBdr>
            <w:top w:val="none" w:sz="0" w:space="0" w:color="auto"/>
            <w:left w:val="none" w:sz="0" w:space="0" w:color="auto"/>
            <w:bottom w:val="none" w:sz="0" w:space="0" w:color="auto"/>
            <w:right w:val="none" w:sz="0" w:space="0" w:color="auto"/>
          </w:divBdr>
        </w:div>
        <w:div w:id="533931666">
          <w:marLeft w:val="0"/>
          <w:marRight w:val="0"/>
          <w:marTop w:val="0"/>
          <w:marBottom w:val="0"/>
          <w:divBdr>
            <w:top w:val="none" w:sz="0" w:space="0" w:color="auto"/>
            <w:left w:val="none" w:sz="0" w:space="0" w:color="auto"/>
            <w:bottom w:val="none" w:sz="0" w:space="0" w:color="auto"/>
            <w:right w:val="none" w:sz="0" w:space="0" w:color="auto"/>
          </w:divBdr>
        </w:div>
        <w:div w:id="863788769">
          <w:marLeft w:val="0"/>
          <w:marRight w:val="0"/>
          <w:marTop w:val="0"/>
          <w:marBottom w:val="0"/>
          <w:divBdr>
            <w:top w:val="none" w:sz="0" w:space="0" w:color="auto"/>
            <w:left w:val="none" w:sz="0" w:space="0" w:color="auto"/>
            <w:bottom w:val="none" w:sz="0" w:space="0" w:color="auto"/>
            <w:right w:val="none" w:sz="0" w:space="0" w:color="auto"/>
          </w:divBdr>
        </w:div>
      </w:divsChild>
    </w:div>
    <w:div w:id="2084791220">
      <w:bodyDiv w:val="1"/>
      <w:marLeft w:val="0"/>
      <w:marRight w:val="0"/>
      <w:marTop w:val="0"/>
      <w:marBottom w:val="0"/>
      <w:divBdr>
        <w:top w:val="none" w:sz="0" w:space="0" w:color="auto"/>
        <w:left w:val="none" w:sz="0" w:space="0" w:color="auto"/>
        <w:bottom w:val="none" w:sz="0" w:space="0" w:color="auto"/>
        <w:right w:val="none" w:sz="0" w:space="0" w:color="auto"/>
      </w:divBdr>
      <w:divsChild>
        <w:div w:id="1585989957">
          <w:marLeft w:val="0"/>
          <w:marRight w:val="0"/>
          <w:marTop w:val="0"/>
          <w:marBottom w:val="0"/>
          <w:divBdr>
            <w:top w:val="none" w:sz="0" w:space="0" w:color="auto"/>
            <w:left w:val="none" w:sz="0" w:space="0" w:color="auto"/>
            <w:bottom w:val="none" w:sz="0" w:space="0" w:color="auto"/>
            <w:right w:val="none" w:sz="0" w:space="0" w:color="auto"/>
          </w:divBdr>
          <w:divsChild>
            <w:div w:id="930625017">
              <w:marLeft w:val="0"/>
              <w:marRight w:val="0"/>
              <w:marTop w:val="0"/>
              <w:marBottom w:val="0"/>
              <w:divBdr>
                <w:top w:val="none" w:sz="0" w:space="0" w:color="auto"/>
                <w:left w:val="none" w:sz="0" w:space="0" w:color="auto"/>
                <w:bottom w:val="none" w:sz="0" w:space="0" w:color="auto"/>
                <w:right w:val="none" w:sz="0" w:space="0" w:color="auto"/>
              </w:divBdr>
            </w:div>
            <w:div w:id="958876473">
              <w:marLeft w:val="0"/>
              <w:marRight w:val="0"/>
              <w:marTop w:val="0"/>
              <w:marBottom w:val="0"/>
              <w:divBdr>
                <w:top w:val="none" w:sz="0" w:space="0" w:color="auto"/>
                <w:left w:val="none" w:sz="0" w:space="0" w:color="auto"/>
                <w:bottom w:val="none" w:sz="0" w:space="0" w:color="auto"/>
                <w:right w:val="none" w:sz="0" w:space="0" w:color="auto"/>
              </w:divBdr>
            </w:div>
            <w:div w:id="1523855460">
              <w:marLeft w:val="0"/>
              <w:marRight w:val="0"/>
              <w:marTop w:val="0"/>
              <w:marBottom w:val="0"/>
              <w:divBdr>
                <w:top w:val="none" w:sz="0" w:space="0" w:color="auto"/>
                <w:left w:val="none" w:sz="0" w:space="0" w:color="auto"/>
                <w:bottom w:val="none" w:sz="0" w:space="0" w:color="auto"/>
                <w:right w:val="none" w:sz="0" w:space="0" w:color="auto"/>
              </w:divBdr>
            </w:div>
            <w:div w:id="270937548">
              <w:marLeft w:val="0"/>
              <w:marRight w:val="0"/>
              <w:marTop w:val="0"/>
              <w:marBottom w:val="0"/>
              <w:divBdr>
                <w:top w:val="none" w:sz="0" w:space="0" w:color="auto"/>
                <w:left w:val="none" w:sz="0" w:space="0" w:color="auto"/>
                <w:bottom w:val="none" w:sz="0" w:space="0" w:color="auto"/>
                <w:right w:val="none" w:sz="0" w:space="0" w:color="auto"/>
              </w:divBdr>
            </w:div>
            <w:div w:id="258562737">
              <w:marLeft w:val="0"/>
              <w:marRight w:val="0"/>
              <w:marTop w:val="0"/>
              <w:marBottom w:val="0"/>
              <w:divBdr>
                <w:top w:val="none" w:sz="0" w:space="0" w:color="auto"/>
                <w:left w:val="none" w:sz="0" w:space="0" w:color="auto"/>
                <w:bottom w:val="none" w:sz="0" w:space="0" w:color="auto"/>
                <w:right w:val="none" w:sz="0" w:space="0" w:color="auto"/>
              </w:divBdr>
            </w:div>
            <w:div w:id="1214193743">
              <w:marLeft w:val="0"/>
              <w:marRight w:val="0"/>
              <w:marTop w:val="0"/>
              <w:marBottom w:val="0"/>
              <w:divBdr>
                <w:top w:val="none" w:sz="0" w:space="0" w:color="auto"/>
                <w:left w:val="none" w:sz="0" w:space="0" w:color="auto"/>
                <w:bottom w:val="none" w:sz="0" w:space="0" w:color="auto"/>
                <w:right w:val="none" w:sz="0" w:space="0" w:color="auto"/>
              </w:divBdr>
            </w:div>
            <w:div w:id="80567472">
              <w:marLeft w:val="0"/>
              <w:marRight w:val="0"/>
              <w:marTop w:val="0"/>
              <w:marBottom w:val="0"/>
              <w:divBdr>
                <w:top w:val="none" w:sz="0" w:space="0" w:color="auto"/>
                <w:left w:val="none" w:sz="0" w:space="0" w:color="auto"/>
                <w:bottom w:val="none" w:sz="0" w:space="0" w:color="auto"/>
                <w:right w:val="none" w:sz="0" w:space="0" w:color="auto"/>
              </w:divBdr>
            </w:div>
            <w:div w:id="1621691149">
              <w:marLeft w:val="0"/>
              <w:marRight w:val="0"/>
              <w:marTop w:val="0"/>
              <w:marBottom w:val="0"/>
              <w:divBdr>
                <w:top w:val="none" w:sz="0" w:space="0" w:color="auto"/>
                <w:left w:val="none" w:sz="0" w:space="0" w:color="auto"/>
                <w:bottom w:val="none" w:sz="0" w:space="0" w:color="auto"/>
                <w:right w:val="none" w:sz="0" w:space="0" w:color="auto"/>
              </w:divBdr>
            </w:div>
            <w:div w:id="1878228335">
              <w:marLeft w:val="0"/>
              <w:marRight w:val="0"/>
              <w:marTop w:val="0"/>
              <w:marBottom w:val="0"/>
              <w:divBdr>
                <w:top w:val="none" w:sz="0" w:space="0" w:color="auto"/>
                <w:left w:val="none" w:sz="0" w:space="0" w:color="auto"/>
                <w:bottom w:val="none" w:sz="0" w:space="0" w:color="auto"/>
                <w:right w:val="none" w:sz="0" w:space="0" w:color="auto"/>
              </w:divBdr>
            </w:div>
            <w:div w:id="684287132">
              <w:marLeft w:val="0"/>
              <w:marRight w:val="0"/>
              <w:marTop w:val="0"/>
              <w:marBottom w:val="0"/>
              <w:divBdr>
                <w:top w:val="none" w:sz="0" w:space="0" w:color="auto"/>
                <w:left w:val="none" w:sz="0" w:space="0" w:color="auto"/>
                <w:bottom w:val="none" w:sz="0" w:space="0" w:color="auto"/>
                <w:right w:val="none" w:sz="0" w:space="0" w:color="auto"/>
              </w:divBdr>
            </w:div>
            <w:div w:id="1736510589">
              <w:marLeft w:val="0"/>
              <w:marRight w:val="0"/>
              <w:marTop w:val="0"/>
              <w:marBottom w:val="0"/>
              <w:divBdr>
                <w:top w:val="none" w:sz="0" w:space="0" w:color="auto"/>
                <w:left w:val="none" w:sz="0" w:space="0" w:color="auto"/>
                <w:bottom w:val="none" w:sz="0" w:space="0" w:color="auto"/>
                <w:right w:val="none" w:sz="0" w:space="0" w:color="auto"/>
              </w:divBdr>
            </w:div>
            <w:div w:id="298338662">
              <w:marLeft w:val="0"/>
              <w:marRight w:val="0"/>
              <w:marTop w:val="0"/>
              <w:marBottom w:val="0"/>
              <w:divBdr>
                <w:top w:val="none" w:sz="0" w:space="0" w:color="auto"/>
                <w:left w:val="none" w:sz="0" w:space="0" w:color="auto"/>
                <w:bottom w:val="none" w:sz="0" w:space="0" w:color="auto"/>
                <w:right w:val="none" w:sz="0" w:space="0" w:color="auto"/>
              </w:divBdr>
            </w:div>
            <w:div w:id="19394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arkikaustuv@gmail.com"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nikhilpradhan20b@gmail.com" TargetMode="External"/><Relationship Id="rId14" Type="http://schemas.microsoft.com/office/2007/relationships/hdphoto" Target="media/hdphoto1.wdp"/><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85D648E-8AAA-4658-8409-198ED411CAA3}"/>
      </w:docPartPr>
      <w:docPartBody>
        <w:p w:rsidR="00C90949" w:rsidRDefault="0014279C">
          <w:r w:rsidRPr="0038277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rmata OTF">
    <w:altName w:val="Calibri"/>
    <w:panose1 w:val="00000000000000000000"/>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79C"/>
    <w:rsid w:val="00093D6D"/>
    <w:rsid w:val="0014279C"/>
    <w:rsid w:val="001C11A5"/>
    <w:rsid w:val="001E32B0"/>
    <w:rsid w:val="00212D8F"/>
    <w:rsid w:val="002C6424"/>
    <w:rsid w:val="004D6B57"/>
    <w:rsid w:val="00531BEB"/>
    <w:rsid w:val="007E3499"/>
    <w:rsid w:val="008A1392"/>
    <w:rsid w:val="009A7A2E"/>
    <w:rsid w:val="00A40021"/>
    <w:rsid w:val="00AE7367"/>
    <w:rsid w:val="00BE5641"/>
    <w:rsid w:val="00C90949"/>
    <w:rsid w:val="00CA2B7A"/>
    <w:rsid w:val="00CC5F99"/>
    <w:rsid w:val="00D02F8A"/>
    <w:rsid w:val="00D522B4"/>
    <w:rsid w:val="00DD5B44"/>
    <w:rsid w:val="00E66CAA"/>
    <w:rsid w:val="00EF0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13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A0F5EA-C1F5-406F-A7BA-5CE71C62FB06}">
  <we:reference id="wa104382081" version="1.55.1.0" store="en-US" storeType="OMEX"/>
  <we:alternateReferences>
    <we:reference id="WA104382081" version="1.55.1.0" store="" storeType="OMEX"/>
  </we:alternateReferences>
  <we:properties>
    <we:property name="MENDELEY_CITATIONS" value="[{&quot;citationID&quot;:&quot;MENDELEY_CITATION_9e07e06b-577c-4c4f-a51e-827b4e0fcd49&quot;,&quot;properties&quot;:{&quot;noteIndex&quot;:0},&quot;isEdited&quot;:false,&quot;manualOverride&quot;:{&quot;isManuallyOverridden&quot;:false,&quot;citeprocText&quot;:&quot;[1]&quot;,&quot;manualOverrideText&quot;:&quot;&quot;},&quot;citationTag&quot;:&quot;MENDELEY_CITATION_v3_eyJjaXRhdGlvbklEIjoiTUVOREVMRVlfQ0lUQVRJT05fOWUwN2UwNmItNTc3Yy00YzRmLWE1MWUtODI3YjRlMGZjZDQ5IiwicHJvcGVydGllcyI6eyJub3RlSW5kZXgiOjB9LCJpc0VkaXRlZCI6ZmFsc2UsIm1hbnVhbE92ZXJyaWRlIjp7ImlzTWFudWFsbHlPdmVycmlkZGVuIjpmYWxzZSwiY2l0ZXByb2NUZXh0IjoiWzFdIiwibWFudWFsT3ZlcnJpZGVUZXh0IjoiIn0sImNpdGF0aW9uSXRlbXMiOlt7ImlkIjoiMjUzMTlhZTktM2Y4Mi0zM2NkLWIxYWItYjYyMWEyNDNmODU1IiwiaXRlbURhdGEiOnsidHlwZSI6ImFydGljbGUtam91cm5hbCIsImlkIjoiMjUzMTlhZTktM2Y4Mi0zM2NkLWIxYWItYjYyMWEyNDNmODU1IiwidGl0bGUiOiJBIFR1dG9yaWFsIG9uIFByaW5jaXBhbCBDb21wb25lbnQgQW5hbHlzaXMiLCJhdXRob3IiOlt7ImZhbWlseSI6IlNobGVucyIsImdpdmVuIjoiSm9uYXRob24iLCJwYXJzZS1uYW1lcyI6ZmFsc2UsImRyb3BwaW5nLXBhcnRpY2xlIjoiIiwibm9uLWRyb3BwaW5nLXBhcnRpY2xlIjoiIn1dLCJVUkwiOiJodHRwOi8vYXJ4aXYub3JnL2Ficy8xNDA0LjExMDAiLCJpc3N1ZWQiOnsiZGF0ZS1wYXJ0cyI6W1syMDE0LDQsM11dfSwiYWJzdHJhY3QiOiJQcmluY2lwYWwgY29tcG9uZW50IGFuYWx5c2lzIChQQ0EpIGlzIGEgbWFpbnN0YXkgb2YgbW9kZXJuIGRhdGEgYW5hbHlzaXMgLSBhIGJsYWNrIGJveCB0aGF0IGlzIHdpZGVseSB1c2VkIGJ1dCAoc29tZXRpbWVzKSBwb29ybHkgdW5kZXJzdG9vZC4gVGhlIGdvYWwgb2YgdGhpcyBwYXBlciBpcyB0byBkaXNwZWwgdGhlIG1hZ2ljIGJlaGluZCB0aGlzIGJsYWNrIGJveC4gVGhpcyBtYW51c2NyaXB0IGZvY3VzZXMgb24gYnVpbGRpbmcgYSBzb2xpZCBpbnR1aXRpb24gZm9yIGhvdyBhbmQgd2h5IHByaW5jaXBhbCBjb21wb25lbnQgYW5hbHlzaXMgd29ya3MuIFRoaXMgbWFudXNjcmlwdCBjcnlzdGFsbGl6ZXMgdGhpcyBrbm93bGVkZ2UgYnkgZGVyaXZpbmcgZnJvbSBzaW1wbGUgaW50dWl0aW9ucywgdGhlIG1hdGhlbWF0aWNzIGJlaGluZCBQQ0EuIFRoaXMgdHV0b3JpYWwgZG9lcyBub3Qgc2h5IGF3YXkgZnJvbSBleHBsYWluaW5nIHRoZSBpZGVhcyBpbmZvcm1hbGx5LCBub3IgZG9lcyBpdCBzaHkgYXdheSBmcm9tIHRoZSBtYXRoZW1hdGljcy4gVGhlIGhvcGUgaXMgdGhhdCBieSBhZGRyZXNzaW5nIGJvdGggYXNwZWN0cywgcmVhZGVycyBvZiBhbGwgbGV2ZWxzIHdpbGwgYmUgYWJsZSB0byBnYWluIGEgYmV0dGVyIHVuZGVyc3RhbmRpbmcgb2YgUENBIGFzIHdlbGwgYXMgdGhlIHdoZW4sIHRoZSBob3cgYW5kIHRoZSB3aHkgb2YgYXBwbHlpbmcgdGhpcyB0ZWNobmlxdWUuIiwiY29udGFpbmVyLXRpdGxlLXNob3J0IjoiIn0sImlzVGVtcG9yYXJ5IjpmYWxzZX1dfQ==&quot;,&quot;citationItems&quot;:[{&quot;id&quot;:&quot;25319ae9-3f82-33cd-b1ab-b621a243f855&quot;,&quot;itemData&quot;:{&quot;type&quot;:&quot;article-journal&quot;,&quot;id&quot;:&quot;25319ae9-3f82-33cd-b1ab-b621a243f855&quot;,&quot;title&quot;:&quot;A Tutorial on Principal Component Analysis&quot;,&quot;author&quot;:[{&quot;family&quot;:&quot;Shlens&quot;,&quot;given&quot;:&quot;Jonathon&quot;,&quot;parse-names&quot;:false,&quot;dropping-particle&quot;:&quot;&quot;,&quot;non-dropping-particle&quot;:&quot;&quot;}],&quot;URL&quot;:&quot;http://arxiv.org/abs/1404.1100&quot;,&quot;issued&quot;:{&quot;date-parts&quot;:[[2014,4,3]]},&quot;abstract&quot;:&quot;Principal component analysis (PCA) is a mainstay of modern data analysis - a black box that is widely used but (sometimes) poorly understood. The goal of this paper is to dispel the magic behind this black box. This manuscript focuses on building a solid intuition for how and why principal component analysis works. This manuscript crystallizes this knowledge by deriving from simple intuitions, the mathematics behind PCA. This tutorial does not shy away from explaining the ideas informally, nor does it shy away from the mathematics. The hope is that by addressing both aspects, readers of all levels will be able to gain a better understanding of PCA as well as the when, the how and the why of applying this technique.&quot;,&quot;container-title-short&quot;:&quot;&quot;},&quot;isTemporary&quot;:false}]},{&quot;citationID&quot;:&quot;MENDELEY_CITATION_bc01ae4e-368a-41ee-98ea-a5d48293be46&quot;,&quot;properties&quot;:{&quot;noteIndex&quot;:0},&quot;isEdited&quot;:false,&quot;manualOverride&quot;:{&quot;isManuallyOverridden&quot;:false,&quot;citeprocText&quot;:&quot;[2]&quot;,&quot;manualOverrideText&quot;:&quot;&quot;},&quot;citationTag&quot;:&quot;MENDELEY_CITATION_v3_eyJjaXRhdGlvbklEIjoiTUVOREVMRVlfQ0lUQVRJT05fYmMwMWFlNGUtMzY4YS00MWVlLTk4ZWEtYTVkNDgyOTNiZTQ2IiwicHJvcGVydGllcyI6eyJub3RlSW5kZXgiOjB9LCJpc0VkaXRlZCI6ZmFsc2UsIm1hbnVhbE92ZXJyaWRlIjp7ImlzTWFudWFsbHlPdmVycmlkZGVuIjpmYWxzZSwiY2l0ZXByb2NUZXh0IjoiWzJdIiwibWFudWFsT3ZlcnJpZGVUZXh0IjoiIn0sImNpdGF0aW9uSXRlbXMiOlt7ImlkIjoiNGQwMWE5MWEtYTkzOC0zYjRmLWI1NWEtODJkZjk5ZGY2NGY2IiwiaXRlbURhdGEiOnsidHlwZSI6IndlYnBhZ2UiLCJpZCI6IjRkMDFhOTFhLWE5MzgtM2I0Zi1iNTVhLTgyZGY5OWRmNjRmNiIsInRpdGxlIjoiVGhlIElyaXMgRGF0YXNldCDigJQgc2Npa2l0LWxlYXJuIDEuMy4wIGRvY3VtZW50YXRpb24iLCJhY2Nlc3NlZCI6eyJkYXRlLXBhcnRzIjpbWzIwMjMsNywzXV19LCJVUkwiOiJodHRwczovL3NjaWtpdC1sZWFybi5vcmcvc3RhYmxlL2F1dG9fZXhhbXBsZXMvZGF0YXNldHMvcGxvdF9pcmlzX2RhdGFzZXQuaHRtbCIsImNvbnRhaW5lci10aXRsZS1zaG9ydCI6IiJ9LCJpc1RlbXBvcmFyeSI6ZmFsc2V9XX0=&quot;,&quot;citationItems&quot;:[{&quot;id&quot;:&quot;4d01a91a-a938-3b4f-b55a-82df99df64f6&quot;,&quot;itemData&quot;:{&quot;type&quot;:&quot;webpage&quot;,&quot;id&quot;:&quot;4d01a91a-a938-3b4f-b55a-82df99df64f6&quot;,&quot;title&quot;:&quot;The Iris Dataset — scikit-learn 1.3.0 documentation&quot;,&quot;accessed&quot;:{&quot;date-parts&quot;:[[2023,7,3]]},&quot;URL&quot;:&quot;https://scikit-learn.org/stable/auto_examples/datasets/plot_iris_dataset.html&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BB8B06C-AC21-433B-8524-5A0DBF7D1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16</Pages>
  <Words>5667</Words>
  <Characters>32303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37895</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Kaustuv Karki</cp:lastModifiedBy>
  <cp:revision>9</cp:revision>
  <cp:lastPrinted>2023-07-29T21:59:00Z</cp:lastPrinted>
  <dcterms:created xsi:type="dcterms:W3CDTF">2023-07-12T21:41:00Z</dcterms:created>
  <dcterms:modified xsi:type="dcterms:W3CDTF">2023-08-25T14:27:00Z</dcterms:modified>
</cp:coreProperties>
</file>