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Казначеев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Ильич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рабочую папку и файл lab10-1.asm, а также файлы readme-1.txt и readme-2.txt</w:t>
      </w:r>
    </w:p>
    <w:p>
      <w:pPr>
        <w:pStyle w:val="CaptionedFigure"/>
      </w:pPr>
      <w:r>
        <w:drawing>
          <wp:inline>
            <wp:extent cx="5334000" cy="927652"/>
            <wp:effectExtent b="0" l="0" r="0" t="0"/>
            <wp:docPr descr="0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7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01</w:t>
      </w:r>
    </w:p>
    <w:p>
      <w:pPr>
        <w:pStyle w:val="BodyText"/>
      </w:pPr>
      <w:r>
        <w:t xml:space="preserve">Далее вставляем код из листинга 10.1 в файл lab10-1.asm</w:t>
      </w:r>
    </w:p>
    <w:p>
      <w:pPr>
        <w:pStyle w:val="CaptionedFigure"/>
      </w:pPr>
      <w:r>
        <w:drawing>
          <wp:inline>
            <wp:extent cx="5334000" cy="4655127"/>
            <wp:effectExtent b="0" l="0" r="0" t="0"/>
            <wp:docPr descr="0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5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02</w:t>
      </w:r>
    </w:p>
    <w:p>
      <w:pPr>
        <w:pStyle w:val="BodyText"/>
      </w:pPr>
      <w:r>
        <w:t xml:space="preserve">Скопируем файл in_out.asm</w:t>
      </w:r>
    </w:p>
    <w:p>
      <w:pPr>
        <w:pStyle w:val="CaptionedFigure"/>
      </w:pPr>
      <w:r>
        <w:drawing>
          <wp:inline>
            <wp:extent cx="5334000" cy="2486599"/>
            <wp:effectExtent b="0" l="0" r="0" t="0"/>
            <wp:docPr descr="0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6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03</w:t>
      </w:r>
    </w:p>
    <w:p>
      <w:pPr>
        <w:pStyle w:val="BodyText"/>
      </w:pPr>
      <w:r>
        <w:t xml:space="preserve">Собираем программу и смотрим результат</w:t>
      </w:r>
    </w:p>
    <w:p>
      <w:pPr>
        <w:pStyle w:val="CaptionedFigure"/>
      </w:pPr>
      <w:r>
        <w:drawing>
          <wp:inline>
            <wp:extent cx="5334000" cy="976518"/>
            <wp:effectExtent b="0" l="0" r="0" t="0"/>
            <wp:docPr descr="0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6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04</w:t>
      </w:r>
    </w:p>
    <w:p>
      <w:pPr>
        <w:pStyle w:val="BodyText"/>
      </w:pPr>
      <w:r>
        <w:t xml:space="preserve">Мы видим,что файл выполнился, однако, ничего не произошло, так как в коде прописано записать данные в файл readme.txt, которого не существует. Теперь попробуем изменить права доступа для программы lab10-1 так, чтобы запретить всем группам пользователей запускать данную программу и попробуем запустить его</w:t>
      </w:r>
    </w:p>
    <w:p>
      <w:pPr>
        <w:pStyle w:val="CaptionedFigure"/>
      </w:pPr>
      <w:r>
        <w:drawing>
          <wp:inline>
            <wp:extent cx="5334000" cy="1000715"/>
            <wp:effectExtent b="0" l="0" r="0" t="0"/>
            <wp:docPr descr="05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05</w:t>
      </w:r>
    </w:p>
    <w:p>
      <w:pPr>
        <w:pStyle w:val="BodyText"/>
      </w:pPr>
      <w:r>
        <w:t xml:space="preserve">Мы увидим что файл не запустился и вывел ошибку. Теперь пробуем добавить файлу с исходным кодом lab10-1 права на запуск.</w:t>
      </w:r>
    </w:p>
    <w:p>
      <w:pPr>
        <w:pStyle w:val="CaptionedFigure"/>
      </w:pPr>
      <w:r>
        <w:drawing>
          <wp:inline>
            <wp:extent cx="5334000" cy="2926960"/>
            <wp:effectExtent b="0" l="0" r="0" t="0"/>
            <wp:docPr descr="06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6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06</w:t>
      </w:r>
    </w:p>
    <w:p>
      <w:pPr>
        <w:pStyle w:val="BodyText"/>
      </w:pPr>
      <w:r>
        <w:t xml:space="preserve">И нам выведет много ошибок так как файл сам по себе не предназначен для запуска ведь это файл с исходным кодом,который требует предварительный сборки. Теперь дадим выдадим права доступа для файлов readme-1.txt и readme-2.txt согласно варианту 10. Так,мы используем chmod и пишем права доступа в восьмиричном виде</w:t>
      </w:r>
    </w:p>
    <w:p>
      <w:pPr>
        <w:pStyle w:val="CaptionedFigure"/>
      </w:pPr>
      <w:r>
        <w:drawing>
          <wp:inline>
            <wp:extent cx="5334000" cy="2186608"/>
            <wp:effectExtent b="0" l="0" r="0" t="0"/>
            <wp:docPr descr="07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6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07</w:t>
      </w:r>
    </w:p>
    <w:p>
      <w:pPr>
        <w:pStyle w:val="BodyText"/>
      </w:pPr>
      <w:r>
        <w:t xml:space="preserve">Мы увидим, что права доступа установились корректно.</w:t>
      </w:r>
    </w:p>
    <w:bookmarkEnd w:id="42"/>
    <w:bookmarkStart w:id="61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Для начала создадим файл для самостоятельной работы</w:t>
      </w:r>
    </w:p>
    <w:p>
      <w:pPr>
        <w:pStyle w:val="CaptionedFigure"/>
      </w:pPr>
      <w:r>
        <w:drawing>
          <wp:inline>
            <wp:extent cx="5334000" cy="419407"/>
            <wp:effectExtent b="0" l="0" r="0" t="0"/>
            <wp:docPr descr="08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08</w:t>
      </w:r>
    </w:p>
    <w:p>
      <w:pPr>
        <w:pStyle w:val="BodyText"/>
      </w:pPr>
      <w:r>
        <w:t xml:space="preserve">Далее, напишем код согласно заданию к самостоятельной работе. Он должен создать файл name.txt, записать туда фразу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, запросить фамилию и имя пользователя,и дописать их в файл</w:t>
      </w:r>
    </w:p>
    <w:p>
      <w:pPr>
        <w:pStyle w:val="CaptionedFigure"/>
      </w:pPr>
      <w:r>
        <w:drawing>
          <wp:inline>
            <wp:extent cx="5334000" cy="9405839"/>
            <wp:effectExtent b="0" l="0" r="0" t="0"/>
            <wp:docPr descr="09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05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09</w:t>
      </w:r>
    </w:p>
    <w:p>
      <w:pPr>
        <w:pStyle w:val="CaptionedFigure"/>
      </w:pPr>
      <w:r>
        <w:drawing>
          <wp:inline>
            <wp:extent cx="5334000" cy="3994625"/>
            <wp:effectExtent b="0" l="0" r="0" t="0"/>
            <wp:docPr descr="10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4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</w:t>
      </w:r>
    </w:p>
    <w:p>
      <w:pPr>
        <w:pStyle w:val="BodyText"/>
      </w:pPr>
      <w:r>
        <w:t xml:space="preserve">Теперь собираем программу и проверяем корректность работы</w:t>
      </w:r>
    </w:p>
    <w:p>
      <w:pPr>
        <w:pStyle w:val="CaptionedFigure"/>
      </w:pPr>
      <w:r>
        <w:drawing>
          <wp:inline>
            <wp:extent cx="5334000" cy="678050"/>
            <wp:effectExtent b="0" l="0" r="0" t="0"/>
            <wp:docPr descr="11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11</w:t>
      </w:r>
    </w:p>
    <w:p>
      <w:pPr>
        <w:pStyle w:val="BodyText"/>
      </w:pPr>
      <w:r>
        <w:t xml:space="preserve">Далее проверяем создался ли файл с помощью команды ls</w:t>
      </w:r>
    </w:p>
    <w:p>
      <w:pPr>
        <w:pStyle w:val="CaptionedFigure"/>
      </w:pPr>
      <w:r>
        <w:drawing>
          <wp:inline>
            <wp:extent cx="5334000" cy="633742"/>
            <wp:effectExtent b="0" l="0" r="0" t="0"/>
            <wp:docPr descr="12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12</w:t>
      </w:r>
    </w:p>
    <w:p>
      <w:pPr>
        <w:pStyle w:val="BodyText"/>
      </w:pPr>
      <w:r>
        <w:t xml:space="preserve">Затем проверим что записалось в файл</w:t>
      </w:r>
    </w:p>
    <w:p>
      <w:pPr>
        <w:pStyle w:val="CaptionedFigure"/>
      </w:pPr>
      <w:r>
        <w:drawing>
          <wp:inline>
            <wp:extent cx="4889500" cy="520700"/>
            <wp:effectExtent b="0" l="0" r="0" t="0"/>
            <wp:docPr descr="13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13</w:t>
      </w:r>
    </w:p>
    <w:p>
      <w:pPr>
        <w:pStyle w:val="BodyText"/>
      </w:pPr>
      <w:r>
        <w:t xml:space="preserve">И мы увидим, что программа работает корректно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работы. Я приобрел навыки написания программ для работы с файлами.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Казначеев Сергей Ильич</dc:creator>
  <dc:language>ru-RU</dc:language>
  <cp:keywords/>
  <dcterms:created xsi:type="dcterms:W3CDTF">2024-11-30T20:04:26Z</dcterms:created>
  <dcterms:modified xsi:type="dcterms:W3CDTF">2024-11-30T20:04:26Z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Работа с файлами средствами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