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Казаначеев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Создать индивидуальный сайт,постепенно его заполняя</w:t>
      </w:r>
    </w:p>
    <w:bookmarkEnd w:id="20"/>
    <w:bookmarkStart w:id="36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Добавить в файле index.md нашего профиля ссылки на ресурсы</w:t>
      </w:r>
    </w:p>
    <w:p>
      <w:pPr>
        <w:pStyle w:val="CaptionedFigure"/>
      </w:pPr>
      <w:r>
        <w:drawing>
          <wp:inline>
            <wp:extent cx="4991100" cy="4933950"/>
            <wp:effectExtent b="0" l="0" r="0" t="0"/>
            <wp:docPr descr="sc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Пост о прошедшей неделе</w:t>
      </w:r>
    </w:p>
    <w:p>
      <w:pPr>
        <w:pStyle w:val="BodyText"/>
      </w:pPr>
      <w:r>
        <w:t xml:space="preserve">Напишем пост о прошедшей неделе</w:t>
      </w:r>
    </w:p>
    <w:p>
      <w:pPr>
        <w:pStyle w:val="CaptionedFigure"/>
      </w:pPr>
      <w:r>
        <w:drawing>
          <wp:inline>
            <wp:extent cx="5334000" cy="4852620"/>
            <wp:effectExtent b="0" l="0" r="0" t="0"/>
            <wp:docPr descr="sc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</w:t>
      </w:r>
    </w:p>
    <w:p>
      <w:pPr>
        <w:pStyle w:val="BodyText"/>
      </w:pPr>
      <w:r>
        <w:t xml:space="preserve">Пост про презентации</w:t>
      </w:r>
    </w:p>
    <w:p>
      <w:pPr>
        <w:pStyle w:val="BodyText"/>
      </w:pPr>
      <w:r>
        <w:t xml:space="preserve">Напишем пост про презентации</w:t>
      </w:r>
    </w:p>
    <w:p>
      <w:pPr>
        <w:pStyle w:val="CaptionedFigure"/>
      </w:pPr>
      <w:r>
        <w:drawing>
          <wp:inline>
            <wp:extent cx="5334000" cy="5490444"/>
            <wp:effectExtent b="0" l="0" r="0" t="0"/>
            <wp:docPr descr="sc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Вид постов</w:t>
      </w:r>
    </w:p>
    <w:p>
      <w:pPr>
        <w:pStyle w:val="BodyText"/>
      </w:pPr>
      <w:r>
        <w:t xml:space="preserve">Так выглядят посты</w:t>
      </w:r>
    </w:p>
    <w:p>
      <w:pPr>
        <w:pStyle w:val="CaptionedFigure"/>
      </w:pPr>
      <w:r>
        <w:drawing>
          <wp:inline>
            <wp:extent cx="5305425" cy="2152650"/>
            <wp:effectExtent b="0" l="0" r="0" t="0"/>
            <wp:docPr descr="sc4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Второй пост</w:t>
      </w:r>
    </w:p>
    <w:p>
      <w:pPr>
        <w:pStyle w:val="CaptionedFigure"/>
      </w:pPr>
      <w:r>
        <w:drawing>
          <wp:inline>
            <wp:extent cx="5334000" cy="2080896"/>
            <wp:effectExtent b="0" l="0" r="0" t="0"/>
            <wp:docPr descr="sc5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ссылки на ресурсы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Казаначеев Сергей Ильич</dc:creator>
  <dc:language>ru-RU</dc:language>
  <cp:keywords/>
  <dcterms:created xsi:type="dcterms:W3CDTF">2025-05-03T09:28:27Z</dcterms:created>
  <dcterms:modified xsi:type="dcterms:W3CDTF">2025-05-03T09:28:27Z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