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24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№6</w:t>
      </w:r>
    </w:p>
    <w:p>
      <w:pPr>
        <w:pStyle w:val="Author"/>
      </w:pPr>
      <w:r>
        <w:t xml:space="preserve">Казначеев</w:t>
      </w:r>
      <w:r>
        <w:t xml:space="preserve"> </w:t>
      </w:r>
      <w:r>
        <w:t xml:space="preserve">Сергей</w:t>
      </w:r>
      <w:r>
        <w:t xml:space="preserve"> </w:t>
      </w:r>
      <w:r>
        <w:t xml:space="preserve">Ильич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процессами операционной системы.</w:t>
      </w:r>
    </w:p>
    <w:bookmarkEnd w:id="20"/>
    <w:bookmarkStart w:id="9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откроем терминал и перейдем в супер пользователя root после чего введем три команды</w:t>
      </w:r>
      <w:r>
        <w:t xml:space="preserve"> </w:t>
      </w:r>
      <w:r>
        <w:t xml:space="preserve">1. sleep 3600 &amp;</w:t>
      </w:r>
      <w:r>
        <w:t xml:space="preserve"> </w:t>
      </w:r>
      <w:r>
        <w:t xml:space="preserve">2. dd if=/dev/zero of=/dev/null &amp;</w:t>
      </w:r>
      <w:r>
        <w:t xml:space="preserve"> </w:t>
      </w:r>
      <w:r>
        <w:t xml:space="preserve">3. sleep 7200</w:t>
      </w:r>
      <w:r>
        <w:t xml:space="preserve"> </w:t>
      </w:r>
      <w:r>
        <w:t xml:space="preserve">После остановим процесс sleep 7200 (рис. 1).</w:t>
      </w:r>
    </w:p>
    <w:p>
      <w:pPr>
        <w:pStyle w:val="CaptionedFigure"/>
      </w:pPr>
      <w:r>
        <w:drawing>
          <wp:inline>
            <wp:extent cx="3733800" cy="1293001"/>
            <wp:effectExtent b="0" l="0" r="0" t="0"/>
            <wp:docPr descr="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93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Далее проверяем наши задачи с помошью команды jobs и продолжим 3 задание в фоновом режиме с помощью команды bg 3 (рис. 2).</w:t>
      </w:r>
    </w:p>
    <w:p>
      <w:pPr>
        <w:pStyle w:val="CaptionedFigure"/>
      </w:pPr>
      <w:r>
        <w:drawing>
          <wp:inline>
            <wp:extent cx="3733800" cy="803237"/>
            <wp:effectExtent b="0" l="0" r="0" t="0"/>
            <wp:docPr descr="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0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После чего переводим 1 задание на передний план и отменим ее.Затем проверим статус заданий с помощью команды jobs после проверки проделаем тоже самое с 2 и 3 (рис.3).</w:t>
      </w:r>
    </w:p>
    <w:p>
      <w:pPr>
        <w:pStyle w:val="CaptionedFigure"/>
      </w:pPr>
      <w:r>
        <w:drawing>
          <wp:inline>
            <wp:extent cx="3733800" cy="1744523"/>
            <wp:effectExtent b="0" l="0" r="0" t="0"/>
            <wp:docPr descr="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4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3</w:t>
      </w:r>
    </w:p>
    <w:p>
      <w:pPr>
        <w:pStyle w:val="BodyText"/>
      </w:pPr>
      <w:r>
        <w:t xml:space="preserve">Далее открываем второй терминал и под своей учетной записью вводим команду dd if=/dev/zero of=/dev/null &amp; и введем exit чтобы закрыть второй терминал(рис. 4).</w:t>
      </w:r>
    </w:p>
    <w:p>
      <w:pPr>
        <w:pStyle w:val="CaptionedFigure"/>
      </w:pPr>
      <w:r>
        <w:drawing>
          <wp:inline>
            <wp:extent cx="3733800" cy="408940"/>
            <wp:effectExtent b="0" l="0" r="0" t="0"/>
            <wp:docPr descr="4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4</w:t>
      </w:r>
    </w:p>
    <w:p>
      <w:pPr>
        <w:pStyle w:val="BodyText"/>
      </w:pPr>
      <w:r>
        <w:t xml:space="preserve">Затем введем команду top чтобы проверить запущена задание dd или нет. После проверки выйдем используя q(рис. 5).</w:t>
      </w:r>
    </w:p>
    <w:p>
      <w:pPr>
        <w:pStyle w:val="CaptionedFigure"/>
      </w:pPr>
      <w:r>
        <w:drawing>
          <wp:inline>
            <wp:extent cx="3733800" cy="1066220"/>
            <wp:effectExtent b="0" l="0" r="0" t="0"/>
            <wp:docPr descr="5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66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5</w:t>
      </w:r>
    </w:p>
    <w:p>
      <w:pPr>
        <w:pStyle w:val="BodyText"/>
      </w:pPr>
      <w:r>
        <w:t xml:space="preserve">Теперь перейдем в супер пользователя и введем следующие три команды</w:t>
      </w:r>
      <w:r>
        <w:t xml:space="preserve"> </w:t>
      </w:r>
      <w:r>
        <w:t xml:space="preserve">1. dd if=/dev/zero of=/dev/null &amp;</w:t>
      </w:r>
      <w:r>
        <w:t xml:space="preserve"> </w:t>
      </w:r>
      <w:r>
        <w:t xml:space="preserve">2. dd if=/dev/zero of=/dev/null &amp;</w:t>
      </w:r>
      <w:r>
        <w:t xml:space="preserve"> </w:t>
      </w:r>
      <w:r>
        <w:t xml:space="preserve">3. dd if=/dev/zero of=/dev/null &amp;</w:t>
      </w:r>
      <w:r>
        <w:t xml:space="preserve"> </w:t>
      </w:r>
      <w:r>
        <w:t xml:space="preserve">(рис. 6).</w:t>
      </w:r>
    </w:p>
    <w:p>
      <w:pPr>
        <w:pStyle w:val="CaptionedFigure"/>
      </w:pPr>
      <w:r>
        <w:drawing>
          <wp:inline>
            <wp:extent cx="3733800" cy="1458624"/>
            <wp:effectExtent b="0" l="0" r="0" t="0"/>
            <wp:docPr descr="6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6</w:t>
      </w:r>
    </w:p>
    <w:p>
      <w:pPr>
        <w:pStyle w:val="BodyText"/>
      </w:pPr>
      <w:r>
        <w:t xml:space="preserve">Затем введем комаду ps aux | grep dd данная команда нам покажет строки в которых есть буква dd (рис. 7).</w:t>
      </w:r>
    </w:p>
    <w:p>
      <w:pPr>
        <w:pStyle w:val="CaptionedFigure"/>
      </w:pPr>
      <w:r>
        <w:drawing>
          <wp:inline>
            <wp:extent cx="3733800" cy="1699410"/>
            <wp:effectExtent b="0" l="0" r="0" t="0"/>
            <wp:docPr descr="7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9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7</w:t>
      </w:r>
    </w:p>
    <w:p>
      <w:pPr>
        <w:pStyle w:val="BodyText"/>
      </w:pPr>
      <w:r>
        <w:t xml:space="preserve">После испльзуем PID ондого из процессов dd чтобы изменить приоритет (рис. 8).</w:t>
      </w:r>
    </w:p>
    <w:p>
      <w:pPr>
        <w:pStyle w:val="CaptionedFigure"/>
      </w:pPr>
      <w:r>
        <w:drawing>
          <wp:inline>
            <wp:extent cx="3733800" cy="378008"/>
            <wp:effectExtent b="0" l="0" r="0" t="0"/>
            <wp:docPr descr="8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8</w:t>
      </w:r>
    </w:p>
    <w:p>
      <w:pPr>
        <w:pStyle w:val="BodyText"/>
      </w:pPr>
      <w:r>
        <w:t xml:space="preserve">Далее введем ps fax | grep -B5 dd и увидим иерархию отношений между процессами и оболочку из которой были запущены процессы dd и ее PID (рис. 9).</w:t>
      </w:r>
    </w:p>
    <w:p>
      <w:pPr>
        <w:pStyle w:val="CaptionedFigure"/>
      </w:pPr>
      <w:r>
        <w:drawing>
          <wp:inline>
            <wp:extent cx="3733800" cy="2316338"/>
            <wp:effectExtent b="0" l="0" r="0" t="0"/>
            <wp:docPr descr="9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6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9</w:t>
      </w:r>
    </w:p>
    <w:p>
      <w:pPr>
        <w:pStyle w:val="BodyText"/>
      </w:pPr>
      <w:r>
        <w:t xml:space="preserve">После чего находим PID корневой оболчки из которой были запущены процессы dd и введем kill -9 4682 (рис. 10).</w:t>
      </w:r>
    </w:p>
    <w:p>
      <w:pPr>
        <w:pStyle w:val="CaptionedFigure"/>
      </w:pPr>
      <w:r>
        <w:drawing>
          <wp:inline>
            <wp:extent cx="3686175" cy="428625"/>
            <wp:effectExtent b="0" l="0" r="0" t="0"/>
            <wp:docPr descr="10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428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10</w:t>
      </w:r>
    </w:p>
    <w:p>
      <w:pPr>
        <w:pStyle w:val="BodyText"/>
      </w:pPr>
      <w:r>
        <w:t xml:space="preserve">Далее запустим команду dd if=/dev/zero of=/dev/null трижды (рис. 11).</w:t>
      </w:r>
    </w:p>
    <w:p>
      <w:pPr>
        <w:pStyle w:val="CaptionedFigure"/>
      </w:pPr>
      <w:r>
        <w:drawing>
          <wp:inline>
            <wp:extent cx="3733800" cy="1312064"/>
            <wp:effectExtent b="0" l="0" r="0" t="0"/>
            <wp:docPr descr="12" title="" id="52" name="Picture"/>
            <a:graphic>
              <a:graphicData uri="http://schemas.openxmlformats.org/drawingml/2006/picture">
                <pic:pic>
                  <pic:nvPicPr>
                    <pic:cNvPr descr="image/1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2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12</w:t>
      </w:r>
    </w:p>
    <w:p>
      <w:pPr>
        <w:pStyle w:val="BodyText"/>
      </w:pPr>
      <w:r>
        <w:t xml:space="preserve">После чего увеличим приоритет одного из процессов на 5, а потом изменим на 15 и завершим все процессы (рис. 12).</w:t>
      </w:r>
    </w:p>
    <w:p>
      <w:pPr>
        <w:pStyle w:val="CaptionedFigure"/>
      </w:pPr>
      <w:r>
        <w:drawing>
          <wp:inline>
            <wp:extent cx="3733800" cy="591623"/>
            <wp:effectExtent b="0" l="0" r="0" t="0"/>
            <wp:docPr descr="13" title="" id="55" name="Picture"/>
            <a:graphic>
              <a:graphicData uri="http://schemas.openxmlformats.org/drawingml/2006/picture">
                <pic:pic>
                  <pic:nvPicPr>
                    <pic:cNvPr descr="image/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91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13</w:t>
      </w:r>
    </w:p>
    <w:p>
      <w:pPr>
        <w:pStyle w:val="BodyText"/>
      </w:pPr>
      <w:r>
        <w:t xml:space="preserve">После запусти программу yes в фоновом режиме с подавлением потока вывода,далее запустим программу yes на переднем плане с подавлением потока вывода.После чего приостоновим процесс и заново запустим с теми же параметрами и завершим ее выполение (рис. [-fig. 13).</w:t>
      </w:r>
    </w:p>
    <w:p>
      <w:pPr>
        <w:pStyle w:val="CaptionedFigure"/>
      </w:pPr>
      <w:r>
        <w:drawing>
          <wp:inline>
            <wp:extent cx="3476625" cy="1428750"/>
            <wp:effectExtent b="0" l="0" r="0" t="0"/>
            <wp:docPr descr="14" title="" id="58" name="Picture"/>
            <a:graphic>
              <a:graphicData uri="http://schemas.openxmlformats.org/drawingml/2006/picture">
                <pic:pic>
                  <pic:nvPicPr>
                    <pic:cNvPr descr="image/1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14</w:t>
      </w:r>
    </w:p>
    <w:p>
      <w:pPr>
        <w:pStyle w:val="BodyText"/>
      </w:pPr>
      <w:r>
        <w:t xml:space="preserve">После чего проверим состояния заданий (рис. 14).</w:t>
      </w:r>
    </w:p>
    <w:p>
      <w:pPr>
        <w:pStyle w:val="CaptionedFigure"/>
      </w:pPr>
      <w:r>
        <w:drawing>
          <wp:inline>
            <wp:extent cx="3114675" cy="685800"/>
            <wp:effectExtent b="0" l="0" r="0" t="0"/>
            <wp:docPr descr="15" title="" id="61" name="Picture"/>
            <a:graphic>
              <a:graphicData uri="http://schemas.openxmlformats.org/drawingml/2006/picture">
                <pic:pic>
                  <pic:nvPicPr>
                    <pic:cNvPr descr="image/1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15</w:t>
      </w:r>
    </w:p>
    <w:p>
      <w:pPr>
        <w:pStyle w:val="BodyText"/>
      </w:pPr>
      <w:r>
        <w:t xml:space="preserve">Далее переводим процесс который выполняется в фоновом режиме на передний план и останавливем его (рис. 15).</w:t>
      </w:r>
    </w:p>
    <w:p>
      <w:pPr>
        <w:pStyle w:val="CaptionedFigure"/>
      </w:pPr>
      <w:r>
        <w:drawing>
          <wp:inline>
            <wp:extent cx="3124200" cy="609600"/>
            <wp:effectExtent b="0" l="0" r="0" t="0"/>
            <wp:docPr descr="16" title="" id="64" name="Picture"/>
            <a:graphic>
              <a:graphicData uri="http://schemas.openxmlformats.org/drawingml/2006/picture">
                <pic:pic>
                  <pic:nvPicPr>
                    <pic:cNvPr descr="image/16_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16</w:t>
      </w:r>
    </w:p>
    <w:p>
      <w:pPr>
        <w:pStyle w:val="BodyText"/>
      </w:pPr>
      <w:r>
        <w:t xml:space="preserve">Далее переводим любой процесс с подавлением потока вывода в фоновом режиме, затем проверяем состояние заданий командой jobs и запускаем процесс в фоновом режиме таким образом чтобы он продолжил свою работу даже после отключения</w:t>
      </w:r>
    </w:p>
    <w:p>
      <w:pPr>
        <w:pStyle w:val="CaptionedFigure"/>
      </w:pPr>
      <w:r>
        <w:drawing>
          <wp:inline>
            <wp:extent cx="3209925" cy="962025"/>
            <wp:effectExtent b="0" l="0" r="0" t="0"/>
            <wp:docPr descr="17" title="" id="67" name="Picture"/>
            <a:graphic>
              <a:graphicData uri="http://schemas.openxmlformats.org/drawingml/2006/picture">
                <pic:pic>
                  <pic:nvPicPr>
                    <pic:cNvPr descr="image/17_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17</w:t>
      </w:r>
    </w:p>
    <w:p>
      <w:pPr>
        <w:pStyle w:val="BodyText"/>
      </w:pPr>
      <w:r>
        <w:t xml:space="preserve">После закрываем окно и заново запускаем консоль(рис. 17).</w:t>
      </w:r>
    </w:p>
    <w:p>
      <w:pPr>
        <w:pStyle w:val="CaptionedFigure"/>
      </w:pPr>
      <w:r>
        <w:drawing>
          <wp:inline>
            <wp:extent cx="3733800" cy="380701"/>
            <wp:effectExtent b="0" l="0" r="0" t="0"/>
            <wp:docPr descr="18" title="" id="70" name="Picture"/>
            <a:graphic>
              <a:graphicData uri="http://schemas.openxmlformats.org/drawingml/2006/picture">
                <pic:pic>
                  <pic:nvPicPr>
                    <pic:cNvPr descr="image/18_9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18</w:t>
      </w:r>
    </w:p>
    <w:p>
      <w:pPr>
        <w:pStyle w:val="BodyText"/>
      </w:pPr>
      <w:r>
        <w:t xml:space="preserve">И проверяем процессы.(рис. 18).</w:t>
      </w:r>
    </w:p>
    <w:p>
      <w:pPr>
        <w:pStyle w:val="CaptionedFigure"/>
      </w:pPr>
      <w:r>
        <w:drawing>
          <wp:inline>
            <wp:extent cx="3733800" cy="2947736"/>
            <wp:effectExtent b="0" l="0" r="0" t="0"/>
            <wp:docPr descr="19" title="" id="73" name="Picture"/>
            <a:graphic>
              <a:graphicData uri="http://schemas.openxmlformats.org/drawingml/2006/picture">
                <pic:pic>
                  <pic:nvPicPr>
                    <pic:cNvPr descr="image/19_1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7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19</w:t>
      </w:r>
    </w:p>
    <w:p>
      <w:pPr>
        <w:pStyle w:val="BodyText"/>
      </w:pPr>
      <w:r>
        <w:t xml:space="preserve">Затем запустим три программы yes в фоновом режиме с подавлением потока вывода(рис. 19).</w:t>
      </w:r>
    </w:p>
    <w:p>
      <w:pPr>
        <w:pStyle w:val="CaptionedFigure"/>
      </w:pPr>
      <w:r>
        <w:drawing>
          <wp:inline>
            <wp:extent cx="3000375" cy="1343025"/>
            <wp:effectExtent b="0" l="0" r="0" t="0"/>
            <wp:docPr descr="20" title="" id="76" name="Picture"/>
            <a:graphic>
              <a:graphicData uri="http://schemas.openxmlformats.org/drawingml/2006/picture">
                <pic:pic>
                  <pic:nvPicPr>
                    <pic:cNvPr descr="image/20_1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34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20</w:t>
      </w:r>
    </w:p>
    <w:p>
      <w:pPr>
        <w:pStyle w:val="BodyText"/>
      </w:pPr>
      <w:r>
        <w:t xml:space="preserve">После чего убиваем два процесса для одного используем PID а для другого его индификатор конкретного задания</w:t>
      </w:r>
    </w:p>
    <w:p>
      <w:pPr>
        <w:pStyle w:val="CaptionedFigure"/>
      </w:pPr>
      <w:r>
        <w:drawing>
          <wp:inline>
            <wp:extent cx="3200400" cy="1123950"/>
            <wp:effectExtent b="0" l="0" r="0" t="0"/>
            <wp:docPr descr="21" title="" id="79" name="Picture"/>
            <a:graphic>
              <a:graphicData uri="http://schemas.openxmlformats.org/drawingml/2006/picture">
                <pic:pic>
                  <pic:nvPicPr>
                    <pic:cNvPr descr="image/21_1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21</w:t>
      </w:r>
    </w:p>
    <w:p>
      <w:pPr>
        <w:pStyle w:val="BodyText"/>
      </w:pPr>
      <w:r>
        <w:t xml:space="preserve">Пробуем послать сигнал 1 процессу запущенному с помощью nohup и обычному процессу</w:t>
      </w:r>
    </w:p>
    <w:p>
      <w:pPr>
        <w:pStyle w:val="CaptionedFigure"/>
      </w:pPr>
      <w:r>
        <w:drawing>
          <wp:inline>
            <wp:extent cx="3733800" cy="1482079"/>
            <wp:effectExtent b="0" l="0" r="0" t="0"/>
            <wp:docPr descr="22" title="" id="82" name="Picture"/>
            <a:graphic>
              <a:graphicData uri="http://schemas.openxmlformats.org/drawingml/2006/picture">
                <pic:pic>
                  <pic:nvPicPr>
                    <pic:cNvPr descr="image/21_1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22</w:t>
      </w:r>
    </w:p>
    <w:p>
      <w:pPr>
        <w:pStyle w:val="BodyText"/>
      </w:pPr>
      <w:r>
        <w:t xml:space="preserve">После чего запускаем еще несколько программ yes в фоновом режиме с подавлением потока вывода</w:t>
      </w:r>
    </w:p>
    <w:p>
      <w:pPr>
        <w:pStyle w:val="CaptionedFigure"/>
      </w:pPr>
      <w:r>
        <w:drawing>
          <wp:inline>
            <wp:extent cx="3733800" cy="1873944"/>
            <wp:effectExtent b="0" l="0" r="0" t="0"/>
            <wp:docPr descr="23" title="" id="85" name="Picture"/>
            <a:graphic>
              <a:graphicData uri="http://schemas.openxmlformats.org/drawingml/2006/picture">
                <pic:pic>
                  <pic:nvPicPr>
                    <pic:cNvPr descr="image/22_1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3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23</w:t>
      </w:r>
    </w:p>
    <w:p>
      <w:pPr>
        <w:pStyle w:val="BodyText"/>
      </w:pPr>
      <w:r>
        <w:t xml:space="preserve">И убиваем все процессы yes c помощью команды killall yes</w:t>
      </w:r>
    </w:p>
    <w:p>
      <w:pPr>
        <w:pStyle w:val="CaptionedFigure"/>
      </w:pPr>
      <w:r>
        <w:drawing>
          <wp:inline>
            <wp:extent cx="3733800" cy="1190876"/>
            <wp:effectExtent b="0" l="0" r="0" t="0"/>
            <wp:docPr descr="24" title="" id="88" name="Picture"/>
            <a:graphic>
              <a:graphicData uri="http://schemas.openxmlformats.org/drawingml/2006/picture">
                <pic:pic>
                  <pic:nvPicPr>
                    <pic:cNvPr descr="image/23_15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24</w:t>
      </w:r>
    </w:p>
    <w:p>
      <w:pPr>
        <w:pStyle w:val="BodyText"/>
      </w:pPr>
      <w:r>
        <w:t xml:space="preserve">Запустим программу yes в фоновом режиме с подавлением потока вывода.После чего используя утилиту nice запустим программу yes с теми же параметрами и с приоритетом большим на 5.И используя утилиту renice изменим приоритет у одного из потоков yes таким образом чтобы у обоих потоков приоритеты были равны</w:t>
      </w:r>
    </w:p>
    <w:p>
      <w:pPr>
        <w:pStyle w:val="CaptionedFigure"/>
      </w:pPr>
      <w:r>
        <w:drawing>
          <wp:inline>
            <wp:extent cx="3733800" cy="1244600"/>
            <wp:effectExtent b="0" l="0" r="0" t="0"/>
            <wp:docPr descr="25" title="" id="91" name="Picture"/>
            <a:graphic>
              <a:graphicData uri="http://schemas.openxmlformats.org/drawingml/2006/picture">
                <pic:pic>
                  <pic:nvPicPr>
                    <pic:cNvPr descr="image/24_1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25</w:t>
      </w:r>
    </w:p>
    <w:bookmarkEnd w:id="93"/>
    <w:bookmarkStart w:id="94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Какая команда даёт обзор всех текущих заданий оболочки?</w:t>
      </w:r>
    </w:p>
    <w:p>
      <w:pPr>
        <w:pStyle w:val="FirstParagraph"/>
      </w:pPr>
      <w:r>
        <w:t xml:space="preserve">Ответ - команда jobs показывает список всех заданий запущенных из текущей оболочки</w:t>
      </w:r>
    </w:p>
    <w:p>
      <w:pPr>
        <w:pStyle w:val="Compact"/>
        <w:numPr>
          <w:ilvl w:val="0"/>
          <w:numId w:val="1002"/>
        </w:numPr>
      </w:pPr>
      <w:r>
        <w:t xml:space="preserve">Как остановить текущее задание оболочки, чтобы продолжить его выполнение в фоновом режиме?</w:t>
      </w:r>
    </w:p>
    <w:p>
      <w:pPr>
        <w:pStyle w:val="FirstParagraph"/>
      </w:pPr>
      <w:r>
        <w:t xml:space="preserve">Ответ - сначала приостанавливаем задание нажав на комбинаю клави Ctrl+Z затем отправляем его фон bg</w:t>
      </w:r>
    </w:p>
    <w:p>
      <w:pPr>
        <w:pStyle w:val="Compact"/>
        <w:numPr>
          <w:ilvl w:val="0"/>
          <w:numId w:val="1003"/>
        </w:numPr>
      </w:pPr>
      <w:r>
        <w:t xml:space="preserve">Какую комбинацию клавиш можно использовать для отмены текущего задания оболочки?</w:t>
      </w:r>
    </w:p>
    <w:p>
      <w:pPr>
        <w:pStyle w:val="FirstParagraph"/>
      </w:pPr>
      <w:r>
        <w:t xml:space="preserve">Ответ - комбинацию клавиш Ctrl+C</w:t>
      </w:r>
    </w:p>
    <w:p>
      <w:pPr>
        <w:pStyle w:val="Compact"/>
        <w:numPr>
          <w:ilvl w:val="0"/>
          <w:numId w:val="1004"/>
        </w:numPr>
      </w:pPr>
      <w:r>
        <w:t xml:space="preserve">Необходимо отменить одно из начатых заданий. Доступ к оболочке, в которой в данный момент работает пользователь, невозможен. Что можно сделать, чтобы отменить задание?</w:t>
      </w:r>
    </w:p>
    <w:p>
      <w:pPr>
        <w:pStyle w:val="FirstParagraph"/>
      </w:pPr>
      <w:r>
        <w:t xml:space="preserve">Ответ - используя команду kill указав pid процесса</w:t>
      </w:r>
    </w:p>
    <w:p>
      <w:pPr>
        <w:pStyle w:val="Compact"/>
        <w:numPr>
          <w:ilvl w:val="0"/>
          <w:numId w:val="1005"/>
        </w:numPr>
      </w:pPr>
      <w:r>
        <w:t xml:space="preserve">Какая команда используется для отображения отношений между родительскими и дочерними процессами?</w:t>
      </w:r>
    </w:p>
    <w:p>
      <w:pPr>
        <w:pStyle w:val="FirstParagraph"/>
      </w:pPr>
      <w:r>
        <w:t xml:space="preserve">Ответ - комадна pstree</w:t>
      </w:r>
    </w:p>
    <w:p>
      <w:pPr>
        <w:pStyle w:val="Compact"/>
        <w:numPr>
          <w:ilvl w:val="0"/>
          <w:numId w:val="1006"/>
        </w:numPr>
      </w:pPr>
      <w:r>
        <w:t xml:space="preserve">Какая команда позволит изменить приоритет процесса с идентификатором 1234 на более высокий?</w:t>
      </w:r>
    </w:p>
    <w:p>
      <w:pPr>
        <w:pStyle w:val="FirstParagraph"/>
      </w:pPr>
      <w:r>
        <w:t xml:space="preserve">Ответ - более высокий приоритет = меньшее значение nice sudo. Пример renice -n -5 -p 1234</w:t>
      </w:r>
    </w:p>
    <w:p>
      <w:pPr>
        <w:pStyle w:val="Compact"/>
        <w:numPr>
          <w:ilvl w:val="0"/>
          <w:numId w:val="1007"/>
        </w:numPr>
      </w:pPr>
      <w:r>
        <w:t xml:space="preserve">В системе в настоящее время запущено 20 процессов dd. Как проще всего остановить их все сразу?</w:t>
      </w:r>
    </w:p>
    <w:p>
      <w:pPr>
        <w:pStyle w:val="FirstParagraph"/>
      </w:pPr>
      <w:r>
        <w:t xml:space="preserve">Ответ - команда killall dd</w:t>
      </w:r>
    </w:p>
    <w:p>
      <w:pPr>
        <w:pStyle w:val="Compact"/>
        <w:numPr>
          <w:ilvl w:val="0"/>
          <w:numId w:val="1008"/>
        </w:numPr>
      </w:pPr>
      <w:r>
        <w:t xml:space="preserve">Какая команда позволяет остановить команду с именем mycommand?</w:t>
      </w:r>
    </w:p>
    <w:p>
      <w:pPr>
        <w:pStyle w:val="FirstParagraph"/>
      </w:pPr>
      <w:r>
        <w:t xml:space="preserve">Ответ - команда pkill mycommand</w:t>
      </w:r>
    </w:p>
    <w:p>
      <w:pPr>
        <w:pStyle w:val="Compact"/>
        <w:numPr>
          <w:ilvl w:val="0"/>
          <w:numId w:val="1009"/>
        </w:numPr>
      </w:pPr>
      <w:r>
        <w:t xml:space="preserve">Какая команда используется в top, чтобы убить процесс?</w:t>
      </w:r>
    </w:p>
    <w:p>
      <w:pPr>
        <w:pStyle w:val="FirstParagraph"/>
      </w:pPr>
      <w:r>
        <w:t xml:space="preserve">Ответ - во время работы top нажать на клавишу k</w:t>
      </w:r>
    </w:p>
    <w:p>
      <w:pPr>
        <w:pStyle w:val="Compact"/>
        <w:numPr>
          <w:ilvl w:val="0"/>
          <w:numId w:val="1010"/>
        </w:numPr>
      </w:pPr>
      <w:r>
        <w:t xml:space="preserve">Как запустить команду с достаточно высоким приоритетом, не рискуя, что не хватит ресурсов для других процессов?</w:t>
      </w:r>
    </w:p>
    <w:p>
      <w:pPr>
        <w:pStyle w:val="FirstParagraph"/>
      </w:pPr>
      <w:r>
        <w:t xml:space="preserve">Ответ - запустить команду с пониженным приоритетом. Комадна -nice -n 10</w:t>
      </w:r>
      <w:r>
        <w:t xml:space="preserve"> </w:t>
      </w:r>
    </w:p>
    <w:bookmarkEnd w:id="94"/>
    <w:bookmarkStart w:id="9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лабораторной работы я получил нываки управления процессами операционной системы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Казначеев Сергей Ильич</dc:creator>
  <dc:language>ru-RU</dc:language>
  <cp:keywords/>
  <dcterms:created xsi:type="dcterms:W3CDTF">2025-10-07T13:16:49Z</dcterms:created>
  <dcterms:modified xsi:type="dcterms:W3CDTF">2025-10-07T13:16:49Z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№6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