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Индивидуальном</w:t>
      </w:r>
      <w:r>
        <w:t xml:space="preserve"> </w:t>
      </w:r>
      <w:r>
        <w:t xml:space="preserve">проекте</w:t>
      </w:r>
    </w:p>
    <w:p>
      <w:pPr>
        <w:pStyle w:val="Subtitle"/>
      </w:pPr>
      <w:r>
        <w:t xml:space="preserve">Индивидуальном</w:t>
      </w:r>
      <w:r>
        <w:t xml:space="preserve"> </w:t>
      </w:r>
      <w:r>
        <w:t xml:space="preserve">проекте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дистрибутив Kali Linux в виртуальную машину</w:t>
      </w:r>
    </w:p>
    <w:bookmarkEnd w:id="20"/>
    <w:bookmarkStart w:id="60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После того как настрои kali linux выберем язык</w:t>
      </w:r>
    </w:p>
    <w:p>
      <w:pPr>
        <w:pStyle w:val="CaptionedFigure"/>
      </w:pPr>
      <w:r>
        <w:drawing>
          <wp:inline>
            <wp:extent cx="3733800" cy="3194261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выберем местонахождение</w:t>
      </w:r>
    </w:p>
    <w:p>
      <w:pPr>
        <w:pStyle w:val="CaptionedFigure"/>
      </w:pPr>
      <w:r>
        <w:drawing>
          <wp:inline>
            <wp:extent cx="3733800" cy="3092498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Далее выберем настройку клавиатуры</w:t>
      </w:r>
    </w:p>
    <w:p>
      <w:pPr>
        <w:pStyle w:val="CaptionedFigure"/>
      </w:pPr>
      <w:r>
        <w:drawing>
          <wp:inline>
            <wp:extent cx="3733800" cy="3161570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Затем настроим сеть</w:t>
      </w:r>
    </w:p>
    <w:p>
      <w:pPr>
        <w:pStyle w:val="CaptionedFigure"/>
      </w:pPr>
      <w:r>
        <w:drawing>
          <wp:inline>
            <wp:extent cx="3733800" cy="2789620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настоим учетную запись пользователя</w:t>
      </w:r>
    </w:p>
    <w:p>
      <w:pPr>
        <w:pStyle w:val="CaptionedFigure"/>
      </w:pPr>
      <w:r>
        <w:drawing>
          <wp:inline>
            <wp:extent cx="3733800" cy="2826745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И пароль к учетной записи</w:t>
      </w:r>
    </w:p>
    <w:p>
      <w:pPr>
        <w:pStyle w:val="CaptionedFigure"/>
      </w:pPr>
      <w:r>
        <w:drawing>
          <wp:inline>
            <wp:extent cx="3733800" cy="2777641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После чего выберем разметку дисков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И выберем сам диск</w:t>
      </w:r>
    </w:p>
    <w:p>
      <w:pPr>
        <w:pStyle w:val="CaptionedFigure"/>
      </w:pPr>
      <w:r>
        <w:drawing>
          <wp:inline>
            <wp:extent cx="3733800" cy="2776658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Подтверждаем разметку дисков</w:t>
      </w:r>
    </w:p>
    <w:p>
      <w:pPr>
        <w:pStyle w:val="CaptionedFigure"/>
      </w:pPr>
      <w:r>
        <w:drawing>
          <wp:inline>
            <wp:extent cx="3733800" cy="2784692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И записываем изменения</w:t>
      </w:r>
    </w:p>
    <w:p>
      <w:pPr>
        <w:pStyle w:val="CaptionedFigure"/>
      </w:pPr>
      <w:r>
        <w:drawing>
          <wp:inline>
            <wp:extent cx="3733800" cy="2790776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Затем выбераем программные обеспечения</w:t>
      </w:r>
    </w:p>
    <w:p>
      <w:pPr>
        <w:pStyle w:val="CaptionedFigure"/>
      </w:pPr>
      <w:r>
        <w:drawing>
          <wp:inline>
            <wp:extent cx="3733800" cy="2796745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Устанавливаем системного загрузчика GRUB</w:t>
      </w:r>
    </w:p>
    <w:p>
      <w:pPr>
        <w:pStyle w:val="CaptionedFigure"/>
      </w:pPr>
      <w:r>
        <w:drawing>
          <wp:inline>
            <wp:extent cx="3733800" cy="2792026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После чего перезапускаем систему и входим в учетную запись</w:t>
      </w:r>
    </w:p>
    <w:p>
      <w:pPr>
        <w:pStyle w:val="CaptionedFigure"/>
      </w:pPr>
      <w:r>
        <w:drawing>
          <wp:inline>
            <wp:extent cx="3733800" cy="2774892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индивидуального проекта был установлен kali linux.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Индивидуальном проекте</dc:title>
  <dc:creator>Казначеев Сергей Ильич</dc:creator>
  <dc:language>ru-RU</dc:language>
  <cp:keywords/>
  <dcterms:created xsi:type="dcterms:W3CDTF">2026-03-06T11:32:13Z</dcterms:created>
  <dcterms:modified xsi:type="dcterms:W3CDTF">2026-03-06T11:32:13Z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Индивидуальном проекте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