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 и создадим два файла с текстом который указан в лабораторной работе</w:t>
      </w:r>
    </w:p>
    <w:p>
      <w:pPr>
        <w:pStyle w:val="CaptionedFigure"/>
      </w:pPr>
      <w:r>
        <w:drawing>
          <wp:inline>
            <wp:extent cx="3733800" cy="328016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просматриваем содержимого в hex</w:t>
      </w:r>
    </w:p>
    <w:p>
      <w:pPr>
        <w:pStyle w:val="CaptionedFigure"/>
      </w:pPr>
      <w:r>
        <w:drawing>
          <wp:inline>
            <wp:extent cx="3733800" cy="757050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Далее создаем бинарный ключ</w:t>
      </w:r>
    </w:p>
    <w:p>
      <w:pPr>
        <w:pStyle w:val="CaptionedFigure"/>
      </w:pPr>
      <w:r>
        <w:drawing>
          <wp:inline>
            <wp:extent cx="3733800" cy="85020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Затем мы копируем два файла в бинарные</w:t>
      </w:r>
    </w:p>
    <w:p>
      <w:pPr>
        <w:pStyle w:val="CaptionedFigure"/>
      </w:pPr>
      <w:r>
        <w:drawing>
          <wp:inline>
            <wp:extent cx="3733800" cy="253138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После чего шифруем в XOR первое сообщение и второе в шифрование XOR</w:t>
      </w:r>
    </w:p>
    <w:p>
      <w:pPr>
        <w:pStyle w:val="CaptionedFigure"/>
      </w:pPr>
      <w:r>
        <w:drawing>
          <wp:inline>
            <wp:extent cx="3733800" cy="219810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Затем выводим зашифрованные данные</w:t>
      </w:r>
    </w:p>
    <w:p>
      <w:pPr>
        <w:pStyle w:val="CaptionedFigure"/>
      </w:pPr>
      <w:r>
        <w:drawing>
          <wp:inline>
            <wp:extent cx="3667125" cy="695325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Далее делаем XOR двух шифротекстов P1 или P2 и восстановление P2 из предположения, что известен P1</w:t>
      </w:r>
    </w:p>
    <w:p>
      <w:pPr>
        <w:pStyle w:val="CaptionedFigure"/>
      </w:pPr>
      <w:r>
        <w:drawing>
          <wp:inline>
            <wp:extent cx="3733800" cy="364628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И проверяем результат</w:t>
      </w:r>
    </w:p>
    <w:p>
      <w:pPr>
        <w:pStyle w:val="CaptionedFigure"/>
      </w:pPr>
      <w:r>
        <w:drawing>
          <wp:inline>
            <wp:extent cx="3733800" cy="1164464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освоил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Казначеев Сергей Ильич</dc:creator>
  <dc:language>ru-RU</dc:language>
  <cp:keywords/>
  <dcterms:created xsi:type="dcterms:W3CDTF">2026-04-24T08:35:45Z</dcterms:created>
  <dcterms:modified xsi:type="dcterms:W3CDTF">2026-04-24T08:35:45Z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