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color w:val="0e101a"/>
          <w:sz w:val="28"/>
          <w:szCs w:val="28"/>
          <w:u w:val="single"/>
        </w:rPr>
      </w:pPr>
      <w:r w:rsidDel="00000000" w:rsidR="00000000" w:rsidRPr="00000000">
        <w:rPr>
          <w:b w:val="1"/>
          <w:color w:val="0e101a"/>
          <w:sz w:val="28"/>
          <w:szCs w:val="28"/>
          <w:u w:val="single"/>
          <w:rtl w:val="0"/>
        </w:rPr>
        <w:t xml:space="preserve">PURPOSE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The main purpose of this project is to provide online learning to students by providing free courses.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Tutors add their teaching videos with the description(topics covered in the videos) and students can see their videos. students can also ask their doubts by asking questions about a particular video. Students are allowed to add a suggestion to create videos of any new topics.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Students can rate the videos and give feedback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Users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Tutor</w:t>
      </w:r>
      <w:r w:rsidDel="00000000" w:rsidR="00000000" w:rsidRPr="00000000">
        <w:rPr>
          <w:rtl w:val="0"/>
        </w:rPr>
        <w:t xml:space="preserve">: tutor is a user who </w:t>
      </w:r>
      <w:r w:rsidDel="00000000" w:rsidR="00000000" w:rsidRPr="00000000">
        <w:rPr>
          <w:rtl w:val="0"/>
        </w:rPr>
        <w:t xml:space="preserve">uploads</w:t>
      </w:r>
      <w:r w:rsidDel="00000000" w:rsidR="00000000" w:rsidRPr="00000000">
        <w:rPr>
          <w:rtl w:val="0"/>
        </w:rPr>
        <w:t xml:space="preserve"> their videos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: the student is a user who sees the videos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: admin is a user who manages the records of the students and tutors.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Functions of Tutor: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themself.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their uploaded videos.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their uploaded videos or delete them.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the comments on their uploaded videos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 the questions which are asked into comments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a new video.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the profile.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teaching from rating and feedback.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Functions of the student.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themself.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the videos.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questions if any in the comment section.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rate the video and give feedback to improve the video for the tutor.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suggestions to create new videos.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Functions of the Admin: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mange students and tutor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revenue report for every instructor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 the tutor for weak rating and feedback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