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B6" w:rsidRPr="00AC7C38" w:rsidRDefault="00FF1DD7" w:rsidP="00951FB8">
      <w:pP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ПРАКТИЧЕСКАЯ  РАБОТА</w:t>
      </w:r>
      <w:proofErr w:type="gramEnd"/>
      <w:r>
        <w:rPr>
          <w:rFonts w:ascii="Arial" w:hAnsi="Arial" w:cs="Arial"/>
          <w:sz w:val="24"/>
          <w:szCs w:val="24"/>
        </w:rPr>
        <w:t xml:space="preserve">  № 3</w:t>
      </w:r>
    </w:p>
    <w:p w:rsidR="006B5BB6" w:rsidRPr="00AC7C38" w:rsidRDefault="006B5BB6" w:rsidP="006B5BB6">
      <w:pPr>
        <w:jc w:val="center"/>
        <w:rPr>
          <w:rFonts w:ascii="Arial" w:hAnsi="Arial" w:cs="Arial"/>
          <w:b/>
          <w:sz w:val="24"/>
          <w:szCs w:val="24"/>
        </w:rPr>
      </w:pPr>
    </w:p>
    <w:p w:rsidR="006B5BB6" w:rsidRPr="00AC7C38" w:rsidRDefault="006B5BB6" w:rsidP="006B5BB6">
      <w:pPr>
        <w:ind w:left="900" w:hanging="900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Тема: «</w:t>
      </w:r>
      <w:r w:rsidRPr="00AC7C38">
        <w:rPr>
          <w:rFonts w:ascii="Arial" w:hAnsi="Arial" w:cs="Arial"/>
          <w:b/>
          <w:i/>
          <w:sz w:val="24"/>
          <w:szCs w:val="24"/>
        </w:rPr>
        <w:t>СОСТАВЛЕНИЕ И ТРАССИРОВКА ЛИНЕЙНЫХ ПРОГРАММ НА УЧЕБНОЙ ЭВМ «УК НЕЙМАН</w:t>
      </w:r>
      <w:r w:rsidRPr="00AC7C38">
        <w:rPr>
          <w:rFonts w:ascii="Arial" w:hAnsi="Arial" w:cs="Arial"/>
          <w:b/>
          <w:sz w:val="24"/>
          <w:szCs w:val="24"/>
        </w:rPr>
        <w:t>».</w:t>
      </w:r>
    </w:p>
    <w:p w:rsidR="006B5BB6" w:rsidRPr="00AC7C38" w:rsidRDefault="006B5BB6" w:rsidP="006B5BB6">
      <w:pPr>
        <w:rPr>
          <w:rFonts w:ascii="Arial" w:hAnsi="Arial" w:cs="Arial"/>
          <w:b/>
          <w:sz w:val="24"/>
          <w:szCs w:val="24"/>
        </w:rPr>
      </w:pPr>
    </w:p>
    <w:p w:rsidR="006B5BB6" w:rsidRPr="00AC7C38" w:rsidRDefault="006B5BB6" w:rsidP="006B5BB6">
      <w:pPr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Цель:</w:t>
      </w:r>
    </w:p>
    <w:p w:rsidR="006B5BB6" w:rsidRPr="00AC7C38" w:rsidRDefault="006B5BB6" w:rsidP="006B5BB6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повторить структуру команд, назначение полей команды;</w:t>
      </w:r>
    </w:p>
    <w:p w:rsidR="006B5BB6" w:rsidRPr="00AC7C38" w:rsidRDefault="006B5BB6" w:rsidP="006B5BB6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повторить назначение основных блоков процессора;</w:t>
      </w:r>
    </w:p>
    <w:p w:rsidR="006B5BB6" w:rsidRPr="00AC7C38" w:rsidRDefault="006B5BB6" w:rsidP="006B5BB6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научиться читать и писать линейные программы на машинном языке;</w:t>
      </w:r>
    </w:p>
    <w:p w:rsidR="006B5BB6" w:rsidRPr="00AC7C38" w:rsidRDefault="006B5BB6" w:rsidP="006B5BB6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протестировать программу для всех целых </w:t>
      </w:r>
      <w:r w:rsidRPr="00AC7C38">
        <w:rPr>
          <w:rFonts w:ascii="Arial" w:hAnsi="Arial" w:cs="Arial"/>
          <w:sz w:val="24"/>
          <w:szCs w:val="24"/>
          <w:lang w:val="en-US"/>
        </w:rPr>
        <w:t>a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CE"/>
      </w:r>
      <w:r w:rsidRPr="00AC7C38">
        <w:rPr>
          <w:rFonts w:ascii="Arial" w:hAnsi="Arial" w:cs="Arial"/>
          <w:sz w:val="24"/>
          <w:szCs w:val="24"/>
        </w:rPr>
        <w:t xml:space="preserve"> [-2;2</w:t>
      </w:r>
      <w:proofErr w:type="gramStart"/>
      <w:r w:rsidRPr="00AC7C38">
        <w:rPr>
          <w:rFonts w:ascii="Arial" w:hAnsi="Arial" w:cs="Arial"/>
          <w:sz w:val="24"/>
          <w:szCs w:val="24"/>
        </w:rPr>
        <w:t>] ,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причем </w:t>
      </w:r>
      <w:r w:rsidRPr="00AC7C38">
        <w:rPr>
          <w:rFonts w:ascii="Arial" w:hAnsi="Arial" w:cs="Arial"/>
          <w:sz w:val="24"/>
          <w:szCs w:val="24"/>
          <w:lang w:val="en-US"/>
        </w:rPr>
        <w:t>b</w:t>
      </w:r>
      <w:r w:rsidRPr="00AC7C38">
        <w:rPr>
          <w:rFonts w:ascii="Arial" w:hAnsi="Arial" w:cs="Arial"/>
          <w:sz w:val="24"/>
          <w:szCs w:val="24"/>
        </w:rPr>
        <w:t xml:space="preserve"> и </w:t>
      </w:r>
      <w:r w:rsidRPr="00AC7C38">
        <w:rPr>
          <w:rFonts w:ascii="Arial" w:hAnsi="Arial" w:cs="Arial"/>
          <w:sz w:val="24"/>
          <w:szCs w:val="24"/>
          <w:lang w:val="en-US"/>
        </w:rPr>
        <w:t>c</w:t>
      </w:r>
      <w:r w:rsidRPr="00AC7C38">
        <w:rPr>
          <w:rFonts w:ascii="Arial" w:hAnsi="Arial" w:cs="Arial"/>
          <w:sz w:val="24"/>
          <w:szCs w:val="24"/>
        </w:rPr>
        <w:t xml:space="preserve"> – любые целые числа.</w:t>
      </w:r>
    </w:p>
    <w:p w:rsidR="006B5BB6" w:rsidRPr="00AC7C38" w:rsidRDefault="006B5BB6" w:rsidP="006B5BB6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проследить за изменением состояния регистров процессора (</w:t>
      </w:r>
      <w:proofErr w:type="spellStart"/>
      <w:r w:rsidRPr="00AC7C38">
        <w:rPr>
          <w:rFonts w:ascii="Arial" w:hAnsi="Arial" w:cs="Arial"/>
          <w:sz w:val="24"/>
          <w:szCs w:val="24"/>
        </w:rPr>
        <w:t>РОНов</w:t>
      </w:r>
      <w:proofErr w:type="spellEnd"/>
      <w:r w:rsidRPr="00AC7C38">
        <w:rPr>
          <w:rFonts w:ascii="Arial" w:hAnsi="Arial" w:cs="Arial"/>
          <w:sz w:val="24"/>
          <w:szCs w:val="24"/>
        </w:rPr>
        <w:t>, регистра команд и регистра счетчика команд), а также ячеек памяти при выполнении команд программы.</w:t>
      </w:r>
    </w:p>
    <w:p w:rsidR="006B5BB6" w:rsidRPr="00AC7C38" w:rsidRDefault="006B5BB6" w:rsidP="006B5BB6">
      <w:pPr>
        <w:rPr>
          <w:rFonts w:ascii="Arial" w:hAnsi="Arial" w:cs="Arial"/>
          <w:sz w:val="24"/>
          <w:szCs w:val="24"/>
        </w:rPr>
      </w:pPr>
    </w:p>
    <w:p w:rsidR="006B5BB6" w:rsidRPr="00AC7C38" w:rsidRDefault="006B5BB6" w:rsidP="006B5BB6">
      <w:pPr>
        <w:jc w:val="center"/>
        <w:rPr>
          <w:rFonts w:ascii="Arial" w:hAnsi="Arial" w:cs="Arial"/>
          <w:b/>
          <w:i/>
          <w:sz w:val="24"/>
          <w:szCs w:val="24"/>
        </w:rPr>
        <w:sectPr w:rsidR="006B5BB6" w:rsidRPr="00AC7C38" w:rsidSect="006B5BB6"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:rsidR="006B5BB6" w:rsidRPr="00AC7C38" w:rsidRDefault="006B5BB6" w:rsidP="006B5BB6">
      <w:pPr>
        <w:rPr>
          <w:rFonts w:ascii="Arial" w:hAnsi="Arial" w:cs="Arial"/>
          <w:sz w:val="24"/>
          <w:szCs w:val="24"/>
        </w:rPr>
        <w:sectPr w:rsidR="006B5BB6" w:rsidRPr="00AC7C38" w:rsidSect="005B1E37">
          <w:type w:val="continuous"/>
          <w:pgSz w:w="11906" w:h="16838"/>
          <w:pgMar w:top="1134" w:right="850" w:bottom="1134" w:left="1701" w:header="708" w:footer="708" w:gutter="0"/>
          <w:cols w:num="3" w:space="708" w:equalWidth="0">
            <w:col w:w="2646" w:space="708"/>
            <w:col w:w="2646" w:space="708"/>
            <w:col w:w="2646"/>
          </w:cols>
          <w:docGrid w:linePitch="360"/>
        </w:sect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768"/>
        <w:gridCol w:w="1168"/>
        <w:gridCol w:w="1859"/>
        <w:gridCol w:w="1168"/>
        <w:gridCol w:w="2060"/>
      </w:tblGrid>
      <w:tr w:rsidR="00C16FAC" w:rsidTr="00F00BFC">
        <w:trPr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№ вар.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задание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№ вар.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задание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№ вар.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задание</w:t>
            </w:r>
          </w:p>
        </w:tc>
      </w:tr>
      <w:tr w:rsidR="00C16FAC" w:rsidTr="00F00BFC">
        <w:trPr>
          <w:trHeight w:val="620"/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Y=a/</w:t>
            </w:r>
            <w:r w:rsidRPr="00AC7C38">
              <w:rPr>
                <w:rFonts w:ascii="Arial" w:hAnsi="Arial" w:cs="Arial"/>
                <w:sz w:val="24"/>
                <w:szCs w:val="24"/>
              </w:rPr>
              <w:t>32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 – c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/c-23(b-8)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Y=(c/4+28*d)/3*d</w:t>
            </w:r>
          </w:p>
        </w:tc>
      </w:tr>
      <w:tr w:rsidR="00C16FAC" w:rsidTr="00F00BFC">
        <w:trPr>
          <w:trHeight w:val="342"/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Y=c*d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+ 5*a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Y=a*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*(c-26)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Y=(b/2-53/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C16FAC" w:rsidTr="00F00BFC">
        <w:trPr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Y=a*b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*c</w:t>
            </w:r>
            <w:r w:rsidRPr="00AC7C38">
              <w:rPr>
                <w:rFonts w:ascii="Arial" w:hAnsi="Arial" w:cs="Arial"/>
                <w:sz w:val="24"/>
                <w:szCs w:val="24"/>
              </w:rPr>
              <w:t>-20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Y=(a+5b-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c)+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d*a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Y=(4*a/b+1)/c-b</w:t>
            </w:r>
          </w:p>
        </w:tc>
      </w:tr>
      <w:tr w:rsidR="00C16FAC" w:rsidTr="00F00BFC">
        <w:trPr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=(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+ 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)/2c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Y=(a-b)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-2d+40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4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b+c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C16FAC" w:rsidTr="00F00BFC">
        <w:trPr>
          <w:trHeight w:val="611"/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c-7a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Y=a/b/c-5*b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Y=a*c+(b*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c+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  <w:bookmarkStart w:id="0" w:name="_GoBack"/>
        <w:bookmarkEnd w:id="0"/>
      </w:tr>
      <w:tr w:rsidR="00C16FAC" w:rsidTr="00F00BFC">
        <w:trPr>
          <w:trHeight w:val="562"/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Y=a/(c-18b)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Y=2*c-d+23a/b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Y=(7*a+3/b)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-8</w:t>
            </w:r>
          </w:p>
        </w:tc>
      </w:tr>
      <w:tr w:rsidR="00C16FAC" w:rsidTr="00F00BFC">
        <w:trPr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Y=d-b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/(a-1)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Y=2*b-(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/c)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Y=(a-b*4-1)/c/31a</w:t>
            </w:r>
          </w:p>
        </w:tc>
      </w:tr>
      <w:tr w:rsidR="00C16FAC" w:rsidTr="00F00BFC">
        <w:trPr>
          <w:trHeight w:val="592"/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</w:t>
            </w:r>
            <w:r w:rsidRPr="00AC7C3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  <w:r w:rsidRPr="00AC7C38">
              <w:rPr>
                <w:rFonts w:ascii="Arial" w:hAnsi="Arial" w:cs="Arial"/>
                <w:sz w:val="24"/>
                <w:szCs w:val="24"/>
              </w:rPr>
              <w:t>+c)/3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Y=4*b/a+19c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Y=2*c/a-d*d-2a</w:t>
            </w:r>
          </w:p>
        </w:tc>
      </w:tr>
      <w:tr w:rsidR="00C16FAC" w:rsidTr="00F00BFC">
        <w:trPr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Y=4a + 2c/(a-b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Y=(4*a-1)/b*c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Y=(c-d*23)/2*a*c</w:t>
            </w:r>
          </w:p>
        </w:tc>
      </w:tr>
      <w:tr w:rsidR="00C16FAC" w:rsidTr="00F00BFC">
        <w:trPr>
          <w:trHeight w:val="566"/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Y=(a-b)/(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Y=25/c*(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b+a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*a)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Y=(4/c+3*a)/a*b</w:t>
            </w:r>
          </w:p>
        </w:tc>
      </w:tr>
    </w:tbl>
    <w:p w:rsidR="006B5BB6" w:rsidRPr="00AC7C38" w:rsidRDefault="006B5BB6" w:rsidP="006B5BB6">
      <w:pPr>
        <w:rPr>
          <w:rFonts w:ascii="Arial" w:hAnsi="Arial" w:cs="Arial"/>
          <w:sz w:val="24"/>
          <w:szCs w:val="24"/>
        </w:rPr>
      </w:pPr>
    </w:p>
    <w:p w:rsidR="006B5BB6" w:rsidRPr="00AC7C38" w:rsidRDefault="006B5BB6" w:rsidP="006B5BB6">
      <w:pPr>
        <w:rPr>
          <w:rFonts w:ascii="Arial" w:hAnsi="Arial" w:cs="Arial"/>
          <w:b/>
          <w:sz w:val="24"/>
          <w:szCs w:val="24"/>
        </w:rPr>
      </w:pPr>
    </w:p>
    <w:p w:rsidR="006B5BB6" w:rsidRPr="00AC7C38" w:rsidRDefault="006B5BB6" w:rsidP="006B5BB6">
      <w:pPr>
        <w:rPr>
          <w:rFonts w:ascii="Arial" w:hAnsi="Arial" w:cs="Arial"/>
          <w:b/>
          <w:sz w:val="24"/>
          <w:szCs w:val="24"/>
        </w:rPr>
      </w:pPr>
    </w:p>
    <w:p w:rsidR="006B5BB6" w:rsidRPr="00AC7C38" w:rsidRDefault="006B5BB6" w:rsidP="006B5BB6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6B5BB6" w:rsidRPr="00AC7C38" w:rsidRDefault="006B5BB6" w:rsidP="006B5BB6">
      <w:pPr>
        <w:rPr>
          <w:rFonts w:ascii="Arial" w:hAnsi="Arial" w:cs="Arial"/>
          <w:b/>
          <w:sz w:val="24"/>
          <w:szCs w:val="24"/>
        </w:rPr>
      </w:pP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Назначение регистров УК НЕЙМАН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Объем памяти УК НЕЙМАН, диапазон адресов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Структура команды УК НЕЙМАН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Основные блоки УК НЕЙМАН и их назначение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Группы команд в системе команд УК НЕЙМАН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Процесс ввода-вывода информации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Назначение регистра признаков и правила его установки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Типы данных, используемых в УК НЕЙМАН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Как реализована «принстонская архитектура» в УК НЕЙМАН</w:t>
      </w:r>
    </w:p>
    <w:p w:rsidR="006B5BB6" w:rsidRPr="00AC7C38" w:rsidRDefault="006B5BB6" w:rsidP="006B5BB6">
      <w:pPr>
        <w:numPr>
          <w:ilvl w:val="0"/>
          <w:numId w:val="2"/>
        </w:numPr>
        <w:tabs>
          <w:tab w:val="left" w:pos="900"/>
        </w:tabs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Поясните возможности режима «</w:t>
      </w:r>
      <w:r w:rsidRPr="00AC7C38">
        <w:rPr>
          <w:rFonts w:ascii="Arial" w:hAnsi="Arial" w:cs="Arial"/>
          <w:sz w:val="24"/>
          <w:szCs w:val="24"/>
          <w:lang w:val="en-US"/>
        </w:rPr>
        <w:t>Stop</w:t>
      </w:r>
      <w:r w:rsidRPr="00AC7C38">
        <w:rPr>
          <w:rFonts w:ascii="Arial" w:hAnsi="Arial" w:cs="Arial"/>
          <w:sz w:val="24"/>
          <w:szCs w:val="24"/>
        </w:rPr>
        <w:t>»</w:t>
      </w:r>
    </w:p>
    <w:p w:rsidR="006B5BB6" w:rsidRPr="00AC7C38" w:rsidRDefault="006B5BB6" w:rsidP="006B5BB6">
      <w:pPr>
        <w:tabs>
          <w:tab w:val="left" w:pos="90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6B5BB6" w:rsidRPr="00AC7C38" w:rsidRDefault="006B5BB6" w:rsidP="006B5BB6">
      <w:pPr>
        <w:tabs>
          <w:tab w:val="left" w:pos="900"/>
        </w:tabs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Рассмотрим </w:t>
      </w:r>
      <w:r w:rsidRPr="00AC7C38">
        <w:rPr>
          <w:rFonts w:ascii="Arial" w:hAnsi="Arial" w:cs="Arial"/>
          <w:b/>
          <w:sz w:val="24"/>
          <w:szCs w:val="24"/>
        </w:rPr>
        <w:t xml:space="preserve">ПРИМЕР ВЫПОЛНЕНИЯ ЛИНЕЙНОЙ </w:t>
      </w:r>
      <w:proofErr w:type="gramStart"/>
      <w:r w:rsidRPr="00AC7C38">
        <w:rPr>
          <w:rFonts w:ascii="Arial" w:hAnsi="Arial" w:cs="Arial"/>
          <w:b/>
          <w:sz w:val="24"/>
          <w:szCs w:val="24"/>
        </w:rPr>
        <w:t>ПРОГРАММЫ  НА</w:t>
      </w:r>
      <w:proofErr w:type="gramEnd"/>
      <w:r w:rsidRPr="00AC7C38">
        <w:rPr>
          <w:rFonts w:ascii="Arial" w:hAnsi="Arial" w:cs="Arial"/>
          <w:b/>
          <w:sz w:val="24"/>
          <w:szCs w:val="24"/>
        </w:rPr>
        <w:t xml:space="preserve"> «УК НЕЙМАН»</w:t>
      </w:r>
    </w:p>
    <w:p w:rsidR="006B5BB6" w:rsidRPr="00AC7C38" w:rsidRDefault="006B5BB6" w:rsidP="006B5BB6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3629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C3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62650" cy="518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45" w:rsidRDefault="00C16FAC" w:rsidP="006B5BB6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11D6"/>
    <w:multiLevelType w:val="hybridMultilevel"/>
    <w:tmpl w:val="E7EE5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4479D6"/>
    <w:multiLevelType w:val="hybridMultilevel"/>
    <w:tmpl w:val="C4267424"/>
    <w:lvl w:ilvl="0" w:tplc="79705F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CC"/>
    <w:rsid w:val="003442CC"/>
    <w:rsid w:val="006B5BB6"/>
    <w:rsid w:val="00951FB8"/>
    <w:rsid w:val="00C16FAC"/>
    <w:rsid w:val="00CB5F2C"/>
    <w:rsid w:val="00F73479"/>
    <w:rsid w:val="00F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E210C-77CE-4B7F-B68C-EC9CC60A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B5BB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5</cp:revision>
  <dcterms:created xsi:type="dcterms:W3CDTF">2016-05-14T15:34:00Z</dcterms:created>
  <dcterms:modified xsi:type="dcterms:W3CDTF">2016-05-14T17:08:00Z</dcterms:modified>
</cp:coreProperties>
</file>