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7B" w:rsidRDefault="00D91C7B" w:rsidP="00BA6438">
      <w:pPr>
        <w:pStyle w:val="a3"/>
        <w:numPr>
          <w:ilvl w:val="0"/>
          <w:numId w:val="4"/>
        </w:numPr>
        <w:tabs>
          <w:tab w:val="left" w:pos="0"/>
        </w:tabs>
        <w:spacing w:before="360" w:after="120" w:line="360" w:lineRule="auto"/>
        <w:ind w:left="0" w:firstLine="0"/>
        <w:rPr>
          <w:szCs w:val="28"/>
        </w:rPr>
      </w:pPr>
      <w:r>
        <w:rPr>
          <w:szCs w:val="28"/>
        </w:rPr>
        <w:t>Тестирование</w:t>
      </w:r>
    </w:p>
    <w:p w:rsidR="00AA63AC" w:rsidRDefault="00AA63AC" w:rsidP="00BA6438">
      <w:pPr>
        <w:pStyle w:val="a3"/>
        <w:tabs>
          <w:tab w:val="left" w:pos="0"/>
        </w:tabs>
        <w:spacing w:after="120" w:line="360" w:lineRule="auto"/>
        <w:ind w:firstLine="567"/>
        <w:jc w:val="left"/>
        <w:rPr>
          <w:szCs w:val="28"/>
        </w:rPr>
      </w:pPr>
      <w:r w:rsidRPr="00AA63AC">
        <w:rPr>
          <w:szCs w:val="28"/>
        </w:rPr>
        <w:t>4.1 Функциональное тестирование</w:t>
      </w:r>
    </w:p>
    <w:p w:rsidR="00BA6438" w:rsidRPr="00D91C7B" w:rsidRDefault="00D91C7B" w:rsidP="00BA6438">
      <w:pPr>
        <w:pStyle w:val="a3"/>
        <w:spacing w:before="120" w:line="360" w:lineRule="auto"/>
        <w:jc w:val="left"/>
        <w:rPr>
          <w:b w:val="0"/>
          <w:szCs w:val="28"/>
        </w:rPr>
      </w:pPr>
      <w:r>
        <w:rPr>
          <w:szCs w:val="28"/>
        </w:rPr>
        <w:tab/>
      </w:r>
      <w:r w:rsidRPr="00D91C7B">
        <w:rPr>
          <w:b w:val="0"/>
          <w:szCs w:val="28"/>
        </w:rPr>
        <w:t>Программное обеспечение должно быть проверено на наличие ошибок и обработку ошибок, если они возникли.</w:t>
      </w:r>
      <w:r w:rsidR="00BA7C40">
        <w:rPr>
          <w:b w:val="0"/>
          <w:szCs w:val="28"/>
        </w:rPr>
        <w:t xml:space="preserve"> Тесты представлены в таблице </w:t>
      </w:r>
      <w:r w:rsidR="00BA7C40" w:rsidRPr="00AA63AC">
        <w:rPr>
          <w:b w:val="0"/>
          <w:szCs w:val="28"/>
        </w:rPr>
        <w:t>15</w:t>
      </w:r>
      <w:r>
        <w:rPr>
          <w:b w:val="0"/>
          <w:szCs w:val="28"/>
        </w:rPr>
        <w:t>.</w:t>
      </w:r>
    </w:p>
    <w:p w:rsidR="00D91C7B" w:rsidRDefault="00BA7C40" w:rsidP="00BA6438">
      <w:p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15</w:t>
      </w:r>
      <w:r w:rsidR="00D91C7B">
        <w:rPr>
          <w:sz w:val="28"/>
          <w:szCs w:val="28"/>
        </w:rPr>
        <w:t xml:space="preserve"> – Тесты клиентской части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7"/>
        <w:gridCol w:w="2590"/>
        <w:gridCol w:w="2415"/>
        <w:gridCol w:w="1913"/>
      </w:tblGrid>
      <w:tr w:rsidR="00D91C7B" w:rsidTr="00D91C7B">
        <w:tc>
          <w:tcPr>
            <w:tcW w:w="2427" w:type="dxa"/>
          </w:tcPr>
          <w:p w:rsidR="00D91C7B" w:rsidRPr="00FD03BD" w:rsidRDefault="00D91C7B" w:rsidP="00813442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Выполняемое действие</w:t>
            </w:r>
          </w:p>
        </w:tc>
        <w:tc>
          <w:tcPr>
            <w:tcW w:w="2590" w:type="dxa"/>
          </w:tcPr>
          <w:p w:rsidR="00D91C7B" w:rsidRPr="00FD03BD" w:rsidRDefault="00D91C7B" w:rsidP="00813442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15" w:type="dxa"/>
          </w:tcPr>
          <w:p w:rsidR="00D91C7B" w:rsidRPr="00FD03BD" w:rsidRDefault="00D91C7B" w:rsidP="00813442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Полученный результат</w:t>
            </w:r>
          </w:p>
        </w:tc>
        <w:tc>
          <w:tcPr>
            <w:tcW w:w="1913" w:type="dxa"/>
          </w:tcPr>
          <w:p w:rsidR="00D91C7B" w:rsidRPr="00FD03BD" w:rsidRDefault="00D91C7B" w:rsidP="00813442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Результат тестирования</w:t>
            </w:r>
          </w:p>
        </w:tc>
      </w:tr>
      <w:tr w:rsidR="00FD03BD" w:rsidTr="00D91C7B">
        <w:tc>
          <w:tcPr>
            <w:tcW w:w="2427" w:type="dxa"/>
          </w:tcPr>
          <w:p w:rsidR="00FD03BD" w:rsidRPr="00FD03BD" w:rsidRDefault="00FD03BD" w:rsidP="00FD03BD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Выполнение Регистрации нового пользователя</w:t>
            </w:r>
          </w:p>
        </w:tc>
        <w:tc>
          <w:tcPr>
            <w:tcW w:w="2590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Выполнена Регистрация нового пользователя.</w:t>
            </w:r>
          </w:p>
        </w:tc>
        <w:tc>
          <w:tcPr>
            <w:tcW w:w="2415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Выполнена Регистрация нового пользователя.</w:t>
            </w:r>
          </w:p>
        </w:tc>
        <w:tc>
          <w:tcPr>
            <w:tcW w:w="1913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Выполнен</w:t>
            </w:r>
          </w:p>
        </w:tc>
      </w:tr>
      <w:tr w:rsidR="00FD03BD" w:rsidTr="00D91C7B">
        <w:tc>
          <w:tcPr>
            <w:tcW w:w="2427" w:type="dxa"/>
          </w:tcPr>
          <w:p w:rsidR="00FD03BD" w:rsidRPr="00FD03BD" w:rsidRDefault="00FD03BD" w:rsidP="00FD03BD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Прохождения теста</w:t>
            </w:r>
          </w:p>
        </w:tc>
        <w:tc>
          <w:tcPr>
            <w:tcW w:w="2590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  <w:tc>
          <w:tcPr>
            <w:tcW w:w="2415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  <w:tc>
          <w:tcPr>
            <w:tcW w:w="1913" w:type="dxa"/>
          </w:tcPr>
          <w:p w:rsidR="00FD03BD" w:rsidRPr="00FD03BD" w:rsidRDefault="00FD03BD" w:rsidP="00FD03BD">
            <w:pPr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Выполнен</w:t>
            </w:r>
          </w:p>
        </w:tc>
      </w:tr>
      <w:tr w:rsidR="00FD03BD" w:rsidTr="00D91C7B">
        <w:tc>
          <w:tcPr>
            <w:tcW w:w="2427" w:type="dxa"/>
          </w:tcPr>
          <w:p w:rsidR="00FD03BD" w:rsidRPr="00FD03BD" w:rsidRDefault="00FD03BD" w:rsidP="00FD03BD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Просмотр теории</w:t>
            </w:r>
          </w:p>
        </w:tc>
        <w:tc>
          <w:tcPr>
            <w:tcW w:w="2590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просмотрена</w:t>
            </w:r>
          </w:p>
        </w:tc>
        <w:tc>
          <w:tcPr>
            <w:tcW w:w="2415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просмотрена</w:t>
            </w:r>
          </w:p>
        </w:tc>
        <w:tc>
          <w:tcPr>
            <w:tcW w:w="1913" w:type="dxa"/>
          </w:tcPr>
          <w:p w:rsidR="00FD03BD" w:rsidRPr="00FD03BD" w:rsidRDefault="00FD03BD" w:rsidP="00FD03BD">
            <w:pPr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Выполнен</w:t>
            </w:r>
          </w:p>
        </w:tc>
      </w:tr>
      <w:tr w:rsidR="00FD03BD" w:rsidTr="00D91C7B">
        <w:tc>
          <w:tcPr>
            <w:tcW w:w="2427" w:type="dxa"/>
          </w:tcPr>
          <w:p w:rsidR="00FD03BD" w:rsidRPr="00FD03BD" w:rsidRDefault="00FD03BD" w:rsidP="00FD03BD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 xml:space="preserve">Скачивание </w:t>
            </w:r>
            <w:r w:rsidRPr="00FD03BD">
              <w:rPr>
                <w:sz w:val="24"/>
                <w:szCs w:val="24"/>
                <w:lang w:val="en-US"/>
              </w:rPr>
              <w:t>word</w:t>
            </w:r>
            <w:r w:rsidRPr="00FD03BD">
              <w:rPr>
                <w:sz w:val="24"/>
                <w:szCs w:val="24"/>
              </w:rPr>
              <w:t xml:space="preserve"> документа с теорией</w:t>
            </w:r>
          </w:p>
        </w:tc>
        <w:tc>
          <w:tcPr>
            <w:tcW w:w="2590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скачен</w:t>
            </w:r>
          </w:p>
        </w:tc>
        <w:tc>
          <w:tcPr>
            <w:tcW w:w="2415" w:type="dxa"/>
          </w:tcPr>
          <w:p w:rsidR="00FD03BD" w:rsidRPr="00FD03BD" w:rsidRDefault="00FD03BD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скачен</w:t>
            </w:r>
          </w:p>
        </w:tc>
        <w:tc>
          <w:tcPr>
            <w:tcW w:w="1913" w:type="dxa"/>
          </w:tcPr>
          <w:p w:rsidR="00FD03BD" w:rsidRPr="00FD03BD" w:rsidRDefault="00FD03BD" w:rsidP="00FD03BD">
            <w:pPr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Выполнен</w:t>
            </w:r>
          </w:p>
        </w:tc>
      </w:tr>
      <w:tr w:rsidR="00FD03BD" w:rsidTr="00D91C7B">
        <w:tc>
          <w:tcPr>
            <w:tcW w:w="2427" w:type="dxa"/>
          </w:tcPr>
          <w:p w:rsidR="00FD03BD" w:rsidRPr="00FD03BD" w:rsidRDefault="00FD03BD" w:rsidP="00FD03BD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 xml:space="preserve">Добавления нового Раздела с подразделами  </w:t>
            </w:r>
          </w:p>
        </w:tc>
        <w:tc>
          <w:tcPr>
            <w:tcW w:w="2590" w:type="dxa"/>
          </w:tcPr>
          <w:p w:rsidR="00FD03BD" w:rsidRPr="00FD03BD" w:rsidRDefault="0022139A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 добавлен </w:t>
            </w:r>
          </w:p>
        </w:tc>
        <w:tc>
          <w:tcPr>
            <w:tcW w:w="2415" w:type="dxa"/>
          </w:tcPr>
          <w:p w:rsidR="00FD03BD" w:rsidRPr="00FD03BD" w:rsidRDefault="0022139A" w:rsidP="00FD03BD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добавлен</w:t>
            </w:r>
          </w:p>
        </w:tc>
        <w:tc>
          <w:tcPr>
            <w:tcW w:w="1913" w:type="dxa"/>
          </w:tcPr>
          <w:p w:rsidR="00FD03BD" w:rsidRPr="00FD03BD" w:rsidRDefault="00FD03BD" w:rsidP="00FD03BD">
            <w:pPr>
              <w:rPr>
                <w:sz w:val="24"/>
                <w:szCs w:val="24"/>
              </w:rPr>
            </w:pPr>
            <w:r w:rsidRPr="00FD03BD">
              <w:rPr>
                <w:sz w:val="24"/>
                <w:szCs w:val="24"/>
              </w:rPr>
              <w:t>Выполнен</w:t>
            </w:r>
          </w:p>
        </w:tc>
      </w:tr>
    </w:tbl>
    <w:p w:rsidR="00D91C7B" w:rsidRPr="00BA0740" w:rsidRDefault="00D91C7B" w:rsidP="00FD03BD"/>
    <w:p w:rsidR="00DE6FCC" w:rsidRPr="00324979" w:rsidRDefault="00D91C7B" w:rsidP="00324979">
      <w:pPr>
        <w:autoSpaceDE/>
        <w:autoSpaceDN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описаны в соответствии с требованиями к приложению, то есть результат их прохождения будет свидетельствовать </w:t>
      </w:r>
      <w:r w:rsidR="00324979">
        <w:rPr>
          <w:sz w:val="28"/>
          <w:szCs w:val="28"/>
        </w:rPr>
        <w:t>о степени готовности приложения</w:t>
      </w:r>
    </w:p>
    <w:p w:rsidR="00D91C7B" w:rsidRDefault="00BA4639" w:rsidP="00572B27">
      <w:pPr>
        <w:pStyle w:val="a5"/>
        <w:numPr>
          <w:ilvl w:val="1"/>
          <w:numId w:val="4"/>
        </w:numPr>
        <w:spacing w:before="360" w:after="120" w:line="360" w:lineRule="auto"/>
        <w:rPr>
          <w:b/>
          <w:sz w:val="28"/>
          <w:szCs w:val="28"/>
        </w:rPr>
      </w:pPr>
      <w:r w:rsidRPr="00DE6FCC">
        <w:rPr>
          <w:b/>
          <w:sz w:val="28"/>
          <w:szCs w:val="28"/>
        </w:rPr>
        <w:t>Полное тестирование</w:t>
      </w:r>
    </w:p>
    <w:p w:rsidR="00582AF0" w:rsidRPr="00501AD6" w:rsidRDefault="00501AD6" w:rsidP="00501AD6">
      <w:pPr>
        <w:spacing w:line="360" w:lineRule="auto"/>
        <w:ind w:firstLine="567"/>
        <w:rPr>
          <w:sz w:val="28"/>
          <w:szCs w:val="28"/>
        </w:rPr>
      </w:pPr>
      <w:r w:rsidRPr="00501AD6">
        <w:rPr>
          <w:sz w:val="28"/>
          <w:szCs w:val="28"/>
        </w:rPr>
        <w:t>При загрузке сайта на экране появляется главная стран</w:t>
      </w:r>
      <w:r w:rsidR="008B0390">
        <w:rPr>
          <w:sz w:val="28"/>
          <w:szCs w:val="28"/>
        </w:rPr>
        <w:t>ица, представленная на Р</w:t>
      </w:r>
      <w:r w:rsidR="00DE6FCC">
        <w:rPr>
          <w:sz w:val="28"/>
          <w:szCs w:val="28"/>
        </w:rPr>
        <w:t xml:space="preserve">исунке </w:t>
      </w:r>
      <w:r w:rsidRPr="00501AD6">
        <w:rPr>
          <w:sz w:val="28"/>
          <w:szCs w:val="28"/>
        </w:rPr>
        <w:t>2.</w:t>
      </w:r>
    </w:p>
    <w:p w:rsidR="00DE6FCC" w:rsidRDefault="00DE6FCC" w:rsidP="00572B27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BE6FF2" wp14:editId="2857CEFF">
            <wp:extent cx="2727401" cy="153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681" cy="15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D7" w:rsidRDefault="00AA4059" w:rsidP="00FC66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исунке </w:t>
      </w:r>
      <w:r w:rsidRPr="00501AD6">
        <w:rPr>
          <w:sz w:val="28"/>
          <w:szCs w:val="28"/>
        </w:rPr>
        <w:t>2</w:t>
      </w:r>
      <w:r w:rsidR="006D10E8">
        <w:rPr>
          <w:sz w:val="28"/>
          <w:szCs w:val="28"/>
        </w:rPr>
        <w:t xml:space="preserve"> </w:t>
      </w:r>
      <w:r w:rsidRPr="00AA4059">
        <w:rPr>
          <w:sz w:val="28"/>
          <w:szCs w:val="28"/>
        </w:rPr>
        <w:t>– Успешное отображение главной страницы</w:t>
      </w:r>
    </w:p>
    <w:p w:rsidR="00FC6609" w:rsidRDefault="00FC6609" w:rsidP="00FC6609">
      <w:pPr>
        <w:spacing w:line="360" w:lineRule="auto"/>
        <w:jc w:val="center"/>
        <w:rPr>
          <w:sz w:val="28"/>
          <w:szCs w:val="28"/>
        </w:rPr>
      </w:pPr>
    </w:p>
    <w:p w:rsidR="006D10E8" w:rsidRDefault="006D10E8" w:rsidP="002E6081">
      <w:pPr>
        <w:spacing w:line="360" w:lineRule="auto"/>
        <w:ind w:firstLine="567"/>
        <w:jc w:val="both"/>
        <w:rPr>
          <w:sz w:val="28"/>
          <w:szCs w:val="28"/>
        </w:rPr>
      </w:pPr>
      <w:r w:rsidRPr="006D10E8">
        <w:rPr>
          <w:sz w:val="28"/>
          <w:szCs w:val="28"/>
        </w:rPr>
        <w:t>Для того, чтобы зарегистрироваться, необходимо выбрать пункт «</w:t>
      </w:r>
      <w:r>
        <w:rPr>
          <w:sz w:val="28"/>
          <w:szCs w:val="28"/>
        </w:rPr>
        <w:t>Регистрация</w:t>
      </w:r>
      <w:r w:rsidRPr="006D10E8">
        <w:rPr>
          <w:sz w:val="28"/>
          <w:szCs w:val="28"/>
        </w:rPr>
        <w:t>». После нажатия откроется страница с формой регистрации.</w:t>
      </w:r>
    </w:p>
    <w:p w:rsidR="00FC6609" w:rsidRPr="00572B27" w:rsidRDefault="002E6081" w:rsidP="00572B27">
      <w:pPr>
        <w:spacing w:line="360" w:lineRule="auto"/>
        <w:ind w:firstLine="567"/>
        <w:jc w:val="both"/>
        <w:rPr>
          <w:sz w:val="28"/>
          <w:szCs w:val="28"/>
        </w:rPr>
      </w:pPr>
      <w:r w:rsidRPr="002E6081">
        <w:rPr>
          <w:sz w:val="28"/>
          <w:szCs w:val="28"/>
        </w:rPr>
        <w:t>Для регистрации необходимо заполнить все поля:</w:t>
      </w:r>
      <w:r>
        <w:rPr>
          <w:sz w:val="28"/>
          <w:szCs w:val="28"/>
        </w:rPr>
        <w:t xml:space="preserve"> Фамилия, Имя, Отчество, Логин, </w:t>
      </w:r>
      <w:r>
        <w:rPr>
          <w:sz w:val="28"/>
          <w:szCs w:val="28"/>
          <w:lang w:val="en-US"/>
        </w:rPr>
        <w:t>E</w:t>
      </w:r>
      <w:r w:rsidRPr="002E608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, пароль, подтвердите </w:t>
      </w:r>
      <w:proofErr w:type="gramStart"/>
      <w:r>
        <w:rPr>
          <w:sz w:val="28"/>
          <w:szCs w:val="28"/>
        </w:rPr>
        <w:t>логин.</w:t>
      </w:r>
      <w:r w:rsidRPr="00C36FD7">
        <w:rPr>
          <w:sz w:val="28"/>
          <w:szCs w:val="28"/>
        </w:rPr>
        <w:t>(</w:t>
      </w:r>
      <w:proofErr w:type="gramEnd"/>
      <w:r w:rsidR="00C36FD7">
        <w:rPr>
          <w:sz w:val="28"/>
          <w:szCs w:val="28"/>
        </w:rPr>
        <w:t>Ковалевич, Артём, Юрьевич,</w:t>
      </w:r>
      <w:proofErr w:type="spellStart"/>
      <w:r w:rsidR="00C36FD7">
        <w:rPr>
          <w:sz w:val="28"/>
          <w:szCs w:val="28"/>
          <w:lang w:val="en-US"/>
        </w:rPr>
        <w:t>ksmkirpich</w:t>
      </w:r>
      <w:proofErr w:type="spellEnd"/>
      <w:r w:rsidR="00C36FD7" w:rsidRPr="00C36FD7">
        <w:rPr>
          <w:sz w:val="28"/>
          <w:szCs w:val="28"/>
        </w:rPr>
        <w:t>,</w:t>
      </w:r>
      <w:proofErr w:type="spellStart"/>
      <w:r w:rsidR="00C36FD7">
        <w:rPr>
          <w:sz w:val="28"/>
          <w:szCs w:val="28"/>
          <w:lang w:val="en-US"/>
        </w:rPr>
        <w:t>artem</w:t>
      </w:r>
      <w:proofErr w:type="spellEnd"/>
      <w:r w:rsidR="00C36FD7" w:rsidRPr="00C36FD7">
        <w:rPr>
          <w:sz w:val="28"/>
          <w:szCs w:val="28"/>
        </w:rPr>
        <w:t>1996,</w:t>
      </w:r>
      <w:proofErr w:type="spellStart"/>
      <w:r w:rsidR="00C36FD7">
        <w:rPr>
          <w:sz w:val="28"/>
          <w:szCs w:val="28"/>
          <w:lang w:val="en-US"/>
        </w:rPr>
        <w:t>artem</w:t>
      </w:r>
      <w:proofErr w:type="spellEnd"/>
      <w:r w:rsidR="00C36FD7" w:rsidRPr="00C36FD7">
        <w:rPr>
          <w:sz w:val="28"/>
          <w:szCs w:val="28"/>
        </w:rPr>
        <w:t>1996</w:t>
      </w:r>
      <w:r w:rsidR="00572B27" w:rsidRPr="00572B27">
        <w:rPr>
          <w:sz w:val="28"/>
          <w:szCs w:val="28"/>
        </w:rPr>
        <w:t>)</w:t>
      </w:r>
    </w:p>
    <w:p w:rsidR="00FA7877" w:rsidRDefault="00CF177A" w:rsidP="0032497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Заполненная форма регистрация </w:t>
      </w:r>
      <w:r w:rsidR="00C36FD7">
        <w:rPr>
          <w:sz w:val="28"/>
          <w:szCs w:val="28"/>
        </w:rPr>
        <w:t>показан</w:t>
      </w:r>
      <w:r>
        <w:rPr>
          <w:sz w:val="28"/>
          <w:szCs w:val="28"/>
        </w:rPr>
        <w:t>а</w:t>
      </w:r>
      <w:r w:rsidR="00C36FD7">
        <w:rPr>
          <w:sz w:val="28"/>
          <w:szCs w:val="28"/>
        </w:rPr>
        <w:t xml:space="preserve"> на Рисунке 3.</w:t>
      </w:r>
    </w:p>
    <w:p w:rsidR="00FA7877" w:rsidRDefault="00C36FD7" w:rsidP="006B6B4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BE5FB3" wp14:editId="2A79D569">
            <wp:extent cx="5234575" cy="2943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306" cy="29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90" w:rsidRDefault="00FC6609" w:rsidP="006B6B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Pr="00FC6609">
        <w:rPr>
          <w:sz w:val="28"/>
          <w:szCs w:val="28"/>
        </w:rPr>
        <w:t>Заполнение формы регистрации</w:t>
      </w:r>
    </w:p>
    <w:p w:rsidR="008A5F98" w:rsidRDefault="00FC6609" w:rsidP="006B6B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4E2CE3">
        <w:rPr>
          <w:sz w:val="28"/>
          <w:szCs w:val="28"/>
        </w:rPr>
        <w:t>Р</w:t>
      </w:r>
      <w:r w:rsidR="0058116F">
        <w:rPr>
          <w:sz w:val="28"/>
          <w:szCs w:val="28"/>
        </w:rPr>
        <w:t>исун</w:t>
      </w:r>
      <w:r w:rsidR="0058116F">
        <w:rPr>
          <w:sz w:val="28"/>
          <w:szCs w:val="28"/>
        </w:rPr>
        <w:t>к</w:t>
      </w:r>
      <w:r w:rsidR="0058116F">
        <w:rPr>
          <w:sz w:val="28"/>
          <w:szCs w:val="28"/>
        </w:rPr>
        <w:t>е</w:t>
      </w:r>
      <w:r w:rsidR="0058116F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рисунке </w:t>
      </w:r>
      <w:r w:rsidR="0058116F">
        <w:rPr>
          <w:sz w:val="28"/>
          <w:szCs w:val="28"/>
        </w:rPr>
        <w:t>в</w:t>
      </w:r>
      <w:r>
        <w:rPr>
          <w:sz w:val="28"/>
          <w:szCs w:val="28"/>
        </w:rPr>
        <w:t>се поля были корректно заполнены.</w:t>
      </w:r>
      <w:r w:rsidR="008A5F98">
        <w:rPr>
          <w:sz w:val="28"/>
          <w:szCs w:val="28"/>
        </w:rPr>
        <w:t xml:space="preserve"> Выводится форма с просьбой просмотреть свой почтовый ящик и некоторыми советами, если пи</w:t>
      </w:r>
      <w:r w:rsidR="006B6B40">
        <w:rPr>
          <w:sz w:val="28"/>
          <w:szCs w:val="28"/>
        </w:rPr>
        <w:t>сьма нет в входящих сообщениях.</w:t>
      </w:r>
    </w:p>
    <w:p w:rsidR="00324979" w:rsidRDefault="00324979" w:rsidP="00324979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2B0F5E6" wp14:editId="34FF5A34">
            <wp:extent cx="4279215" cy="24479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757" cy="24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0390" w:rsidRDefault="008A5F98" w:rsidP="008B039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Форма с советами.</w:t>
      </w:r>
    </w:p>
    <w:p w:rsidR="00FC6609" w:rsidRPr="00C36FD7" w:rsidRDefault="00FC6609" w:rsidP="00FC66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успешной регистрации пользователю высылается ссылка активации</w:t>
      </w:r>
      <w:r w:rsidR="008A5F98">
        <w:rPr>
          <w:sz w:val="28"/>
          <w:szCs w:val="28"/>
        </w:rPr>
        <w:t>, сообщение показана на Рисунке 5.</w:t>
      </w:r>
    </w:p>
    <w:p w:rsidR="002E6081" w:rsidRDefault="002E6081" w:rsidP="002E60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91A3A8" wp14:editId="229686EE">
            <wp:extent cx="5178425" cy="275998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947" cy="27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D7" w:rsidRDefault="00925959" w:rsidP="00C36FD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Высланное сообщение на почтовый ящик. </w:t>
      </w:r>
    </w:p>
    <w:p w:rsidR="007B2CE3" w:rsidRDefault="007B2CE3" w:rsidP="007B2CE3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Пользователю даётся срок (одни сутки) для активации аккаунта, в противном случаи аккаунт удаляется. На Рисунке 6 показана активация аккаунта.   </w:t>
      </w:r>
    </w:p>
    <w:p w:rsidR="007B2CE3" w:rsidRDefault="007B2CE3" w:rsidP="007B2CE3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9A0D9" wp14:editId="584B4979">
            <wp:extent cx="5257800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C5">
        <w:rPr>
          <w:sz w:val="28"/>
          <w:szCs w:val="28"/>
          <w:lang w:val="en-US"/>
        </w:rPr>
        <w:tab/>
      </w:r>
    </w:p>
    <w:p w:rsidR="004D70C5" w:rsidRDefault="004D70C5" w:rsidP="004D70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Активация прошла успешна.</w:t>
      </w:r>
    </w:p>
    <w:p w:rsidR="00127618" w:rsidRDefault="004D70C5" w:rsidP="006B6B4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После активации аккаунта на сайте, пользователь наделяется правами, </w:t>
      </w:r>
      <w:r w:rsidR="00653672">
        <w:rPr>
          <w:sz w:val="28"/>
          <w:szCs w:val="28"/>
        </w:rPr>
        <w:t>они</w:t>
      </w:r>
      <w:r>
        <w:rPr>
          <w:sz w:val="28"/>
          <w:szCs w:val="28"/>
        </w:rPr>
        <w:t xml:space="preserve"> позволяют ему выполнять различные действия, которые </w:t>
      </w:r>
      <w:r w:rsidR="00653672">
        <w:rPr>
          <w:sz w:val="28"/>
          <w:szCs w:val="28"/>
        </w:rPr>
        <w:t xml:space="preserve">запрещены </w:t>
      </w:r>
      <w:r w:rsidR="00653672">
        <w:rPr>
          <w:sz w:val="28"/>
          <w:szCs w:val="28"/>
        </w:rPr>
        <w:lastRenderedPageBreak/>
        <w:t>простому посетителю сайта</w:t>
      </w:r>
      <w:r>
        <w:rPr>
          <w:sz w:val="28"/>
          <w:szCs w:val="28"/>
        </w:rPr>
        <w:t xml:space="preserve">. </w:t>
      </w:r>
      <w:r w:rsidR="006944F8">
        <w:rPr>
          <w:sz w:val="28"/>
          <w:szCs w:val="28"/>
        </w:rPr>
        <w:t>На Рисунке 6</w:t>
      </w:r>
      <w:r w:rsidR="00127618">
        <w:rPr>
          <w:sz w:val="28"/>
          <w:szCs w:val="28"/>
        </w:rPr>
        <w:t xml:space="preserve"> не зарегистрированный </w:t>
      </w:r>
      <w:r w:rsidR="006944F8">
        <w:rPr>
          <w:sz w:val="28"/>
          <w:szCs w:val="28"/>
        </w:rPr>
        <w:t>посетитель</w:t>
      </w:r>
      <w:r w:rsidR="00127618">
        <w:rPr>
          <w:sz w:val="28"/>
          <w:szCs w:val="28"/>
        </w:rPr>
        <w:t xml:space="preserve"> сайта просматривает документ.</w:t>
      </w:r>
      <w:r w:rsidR="0059216A">
        <w:rPr>
          <w:sz w:val="28"/>
          <w:szCs w:val="28"/>
        </w:rPr>
        <w:t xml:space="preserve"> </w:t>
      </w:r>
    </w:p>
    <w:p w:rsidR="00127618" w:rsidRDefault="00127618" w:rsidP="004D70C5">
      <w:pPr>
        <w:spacing w:line="360" w:lineRule="auto"/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3C918E3" wp14:editId="4CFD956D">
            <wp:extent cx="5691966" cy="32004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96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6A" w:rsidRDefault="0059216A" w:rsidP="0059216A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Не зарегистрированный посетитель</w:t>
      </w:r>
    </w:p>
    <w:p w:rsidR="00317109" w:rsidRDefault="00317109" w:rsidP="003171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7 зарегистрированный посетитель сайта просматривает документ.</w:t>
      </w:r>
    </w:p>
    <w:p w:rsidR="0059216A" w:rsidRDefault="0059216A" w:rsidP="0059216A">
      <w:pPr>
        <w:spacing w:line="360" w:lineRule="auto"/>
        <w:ind w:firstLine="567"/>
        <w:jc w:val="center"/>
        <w:rPr>
          <w:sz w:val="28"/>
          <w:szCs w:val="28"/>
        </w:rPr>
      </w:pPr>
    </w:p>
    <w:p w:rsidR="004D70C5" w:rsidRDefault="00127618" w:rsidP="004D70C5">
      <w:pPr>
        <w:spacing w:line="360" w:lineRule="auto"/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0AC2F2C" wp14:editId="54B9B63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4F8">
        <w:rPr>
          <w:sz w:val="28"/>
          <w:szCs w:val="28"/>
        </w:rPr>
        <w:t xml:space="preserve">  </w:t>
      </w:r>
    </w:p>
    <w:p w:rsidR="00D0703C" w:rsidRPr="004D70C5" w:rsidRDefault="007C2269" w:rsidP="006B6B4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D0703C">
        <w:rPr>
          <w:sz w:val="28"/>
          <w:szCs w:val="28"/>
        </w:rPr>
        <w:t xml:space="preserve"> –</w:t>
      </w:r>
      <w:r w:rsidR="00D0703C">
        <w:rPr>
          <w:sz w:val="28"/>
          <w:szCs w:val="28"/>
        </w:rPr>
        <w:t xml:space="preserve"> З</w:t>
      </w:r>
      <w:r w:rsidR="006B6B40">
        <w:rPr>
          <w:sz w:val="28"/>
          <w:szCs w:val="28"/>
        </w:rPr>
        <w:t>арегистрированный посетитель</w:t>
      </w:r>
    </w:p>
    <w:sectPr w:rsidR="00D0703C" w:rsidRPr="004D7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75025"/>
    <w:multiLevelType w:val="multilevel"/>
    <w:tmpl w:val="5756E8D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49C308FC"/>
    <w:multiLevelType w:val="multilevel"/>
    <w:tmpl w:val="E72AEB40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2">
    <w:nsid w:val="5CE63B8A"/>
    <w:multiLevelType w:val="multilevel"/>
    <w:tmpl w:val="E72AEB40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3">
    <w:nsid w:val="6EC72432"/>
    <w:multiLevelType w:val="multilevel"/>
    <w:tmpl w:val="76261C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7B"/>
    <w:rsid w:val="0003309F"/>
    <w:rsid w:val="00127618"/>
    <w:rsid w:val="0022139A"/>
    <w:rsid w:val="002E6081"/>
    <w:rsid w:val="00317109"/>
    <w:rsid w:val="00324979"/>
    <w:rsid w:val="004D70C5"/>
    <w:rsid w:val="004E2CE3"/>
    <w:rsid w:val="00501AD6"/>
    <w:rsid w:val="00572B27"/>
    <w:rsid w:val="0058116F"/>
    <w:rsid w:val="00582AF0"/>
    <w:rsid w:val="0059216A"/>
    <w:rsid w:val="0060682E"/>
    <w:rsid w:val="00653672"/>
    <w:rsid w:val="006944F8"/>
    <w:rsid w:val="006B6B40"/>
    <w:rsid w:val="006D10E8"/>
    <w:rsid w:val="006F281C"/>
    <w:rsid w:val="007B2CE3"/>
    <w:rsid w:val="007C2269"/>
    <w:rsid w:val="008311BF"/>
    <w:rsid w:val="00832820"/>
    <w:rsid w:val="008A5F98"/>
    <w:rsid w:val="008B0390"/>
    <w:rsid w:val="00925959"/>
    <w:rsid w:val="00AA4059"/>
    <w:rsid w:val="00AA63AC"/>
    <w:rsid w:val="00BA0740"/>
    <w:rsid w:val="00BA4639"/>
    <w:rsid w:val="00BA6438"/>
    <w:rsid w:val="00BA7C40"/>
    <w:rsid w:val="00C36FD7"/>
    <w:rsid w:val="00CF177A"/>
    <w:rsid w:val="00D0703C"/>
    <w:rsid w:val="00D91C7B"/>
    <w:rsid w:val="00DE6FCC"/>
    <w:rsid w:val="00FA7877"/>
    <w:rsid w:val="00FC660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1EBB1-666C-4DA3-AA25-E7F1B9C5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C7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91C7B"/>
    <w:pPr>
      <w:autoSpaceDE/>
      <w:autoSpaceDN/>
      <w:jc w:val="center"/>
    </w:pPr>
    <w:rPr>
      <w:b/>
      <w:sz w:val="28"/>
      <w:szCs w:val="24"/>
    </w:rPr>
  </w:style>
  <w:style w:type="character" w:customStyle="1" w:styleId="a4">
    <w:name w:val="Название Знак"/>
    <w:basedOn w:val="a0"/>
    <w:link w:val="a3"/>
    <w:rsid w:val="00D91C7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91C7B"/>
    <w:pPr>
      <w:ind w:left="720"/>
      <w:contextualSpacing/>
    </w:pPr>
  </w:style>
  <w:style w:type="table" w:styleId="a6">
    <w:name w:val="Table Grid"/>
    <w:basedOn w:val="a1"/>
    <w:uiPriority w:val="39"/>
    <w:rsid w:val="00D91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Ковалевич</cp:lastModifiedBy>
  <cp:revision>35</cp:revision>
  <dcterms:created xsi:type="dcterms:W3CDTF">2016-06-02T10:16:00Z</dcterms:created>
  <dcterms:modified xsi:type="dcterms:W3CDTF">2016-06-21T11:30:00Z</dcterms:modified>
</cp:coreProperties>
</file>