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0D219" w14:textId="77777777" w:rsidR="0047106D" w:rsidRDefault="00000000">
      <w:pPr>
        <w:pStyle w:val="Title"/>
        <w:jc w:val="center"/>
      </w:pPr>
      <w:r>
        <w:t>Smart Grid Pipeline</w:t>
      </w:r>
    </w:p>
    <w:p w14:paraId="59C8DE33" w14:textId="77777777" w:rsidR="0047106D" w:rsidRDefault="00000000">
      <w:pPr>
        <w:spacing w:after="240"/>
        <w:jc w:val="center"/>
      </w:pPr>
      <w:r>
        <w:rPr>
          <w:color w:val="1F4E79"/>
          <w:sz w:val="32"/>
          <w:szCs w:val="32"/>
        </w:rPr>
        <w:t>Demo Video Script (about 9 minutes)</w:t>
      </w:r>
    </w:p>
    <w:p w14:paraId="0A01318F" w14:textId="77777777" w:rsidR="0047106D" w:rsidRDefault="00000000">
      <w:pPr>
        <w:spacing w:after="120"/>
        <w:jc w:val="center"/>
      </w:pPr>
      <w:r>
        <w:t>EC8202 Big Data Analytics — Mini Project (Use Case 3: Smart Grid Energy Monitoring &amp; Billing). Speaking pace is about 140 words per minute; timings include time for clicking between tabs.</w:t>
      </w:r>
    </w:p>
    <w:p w14:paraId="6AD6E50E" w14:textId="77777777" w:rsidR="0047106D" w:rsidRDefault="00000000">
      <w:pPr>
        <w:pStyle w:val="Heading1"/>
        <w:spacing w:before="200"/>
      </w:pPr>
      <w:r>
        <w:t>Timeline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500"/>
        <w:gridCol w:w="4026"/>
        <w:gridCol w:w="3000"/>
      </w:tblGrid>
      <w:tr w:rsidR="0047106D" w14:paraId="01E260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E4D6F" w14:textId="77777777" w:rsidR="0047106D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D8533" w14:textId="77777777" w:rsidR="0047106D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40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BC241" w14:textId="77777777" w:rsidR="0047106D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3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81174" w14:textId="77777777" w:rsidR="0047106D" w:rsidRDefault="00000000">
            <w:r>
              <w:rPr>
                <w:b/>
                <w:bCs/>
                <w:color w:val="FFFFFF"/>
                <w:sz w:val="20"/>
                <w:szCs w:val="20"/>
              </w:rPr>
              <w:t>What's on screen</w:t>
            </w:r>
          </w:p>
        </w:tc>
      </w:tr>
      <w:tr w:rsidR="0047106D" w14:paraId="618FF90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8E4F3" w14:textId="77777777" w:rsidR="0047106D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432DE" w14:textId="77777777" w:rsidR="0047106D" w:rsidRDefault="00000000">
            <w:r>
              <w:rPr>
                <w:sz w:val="20"/>
                <w:szCs w:val="20"/>
              </w:rPr>
              <w:t>0:00 – 0:30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05168" w14:textId="77777777" w:rsidR="0047106D" w:rsidRDefault="00000000">
            <w:r>
              <w:rPr>
                <w:sz w:val="20"/>
                <w:szCs w:val="20"/>
              </w:rPr>
              <w:t>Introduction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FC5B2" w14:textId="77777777" w:rsidR="0047106D" w:rsidRDefault="00000000">
            <w:r>
              <w:rPr>
                <w:sz w:val="20"/>
                <w:szCs w:val="20"/>
              </w:rPr>
              <w:t>Dashboard</w:t>
            </w:r>
          </w:p>
        </w:tc>
      </w:tr>
      <w:tr w:rsidR="0047106D" w14:paraId="7DAAE87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0962B" w14:textId="77777777" w:rsidR="0047106D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DE4AA" w14:textId="77777777" w:rsidR="0047106D" w:rsidRDefault="00000000">
            <w:r>
              <w:rPr>
                <w:sz w:val="20"/>
                <w:szCs w:val="20"/>
              </w:rPr>
              <w:t>0:30 – 2:00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9F6BD" w14:textId="77777777" w:rsidR="0047106D" w:rsidRDefault="00000000">
            <w:r>
              <w:rPr>
                <w:sz w:val="20"/>
                <w:szCs w:val="20"/>
              </w:rPr>
              <w:t>Architecture explained simply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BBE92" w14:textId="77777777" w:rsidR="0047106D" w:rsidRDefault="00000000">
            <w:r>
              <w:rPr>
                <w:sz w:val="20"/>
                <w:szCs w:val="20"/>
              </w:rPr>
              <w:t>Architecture diagram</w:t>
            </w:r>
          </w:p>
        </w:tc>
      </w:tr>
      <w:tr w:rsidR="0047106D" w14:paraId="30DAE78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40534" w14:textId="77777777" w:rsidR="0047106D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860C0" w14:textId="77777777" w:rsidR="0047106D" w:rsidRDefault="00000000">
            <w:r>
              <w:rPr>
                <w:sz w:val="20"/>
                <w:szCs w:val="20"/>
              </w:rPr>
              <w:t>2:00 – 2:40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47CD0" w14:textId="77777777" w:rsidR="0047106D" w:rsidRDefault="00000000">
            <w:r>
              <w:rPr>
                <w:sz w:val="20"/>
                <w:szCs w:val="20"/>
              </w:rPr>
              <w:t>One command + the two data sources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53A50" w14:textId="77777777" w:rsidR="0047106D" w:rsidRDefault="00000000">
            <w:r>
              <w:rPr>
                <w:sz w:val="20"/>
                <w:szCs w:val="20"/>
              </w:rPr>
              <w:t>Terminal</w:t>
            </w:r>
          </w:p>
        </w:tc>
      </w:tr>
      <w:tr w:rsidR="0047106D" w14:paraId="37E0828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1F9EB" w14:textId="77777777" w:rsidR="0047106D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D8336" w14:textId="77777777" w:rsidR="0047106D" w:rsidRDefault="00000000">
            <w:r>
              <w:rPr>
                <w:sz w:val="20"/>
                <w:szCs w:val="20"/>
              </w:rPr>
              <w:t>2:40 – 4:50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F9C76" w14:textId="77777777" w:rsidR="0047106D" w:rsidRDefault="00000000">
            <w:r>
              <w:rPr>
                <w:sz w:val="20"/>
                <w:szCs w:val="20"/>
              </w:rPr>
              <w:t>Live dashboard tour and Spark (speed layer)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23FA5" w14:textId="77777777" w:rsidR="0047106D" w:rsidRDefault="00000000">
            <w:r>
              <w:rPr>
                <w:sz w:val="20"/>
                <w:szCs w:val="20"/>
              </w:rPr>
              <w:t>Dashboard, Spark UI</w:t>
            </w:r>
          </w:p>
        </w:tc>
      </w:tr>
      <w:tr w:rsidR="0047106D" w14:paraId="5A0BD47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CF406" w14:textId="77777777" w:rsidR="0047106D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A68BE" w14:textId="77777777" w:rsidR="0047106D" w:rsidRDefault="00000000">
            <w:r>
              <w:rPr>
                <w:sz w:val="20"/>
                <w:szCs w:val="20"/>
              </w:rPr>
              <w:t>4:50 – 6:00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0FD58" w14:textId="77777777" w:rsidR="0047106D" w:rsidRDefault="00000000">
            <w:r>
              <w:rPr>
                <w:sz w:val="20"/>
                <w:szCs w:val="20"/>
              </w:rPr>
              <w:t>Airflow and the daily report (batch layer)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3D4EA" w14:textId="77777777" w:rsidR="0047106D" w:rsidRDefault="00000000">
            <w:r>
              <w:rPr>
                <w:sz w:val="20"/>
                <w:szCs w:val="20"/>
              </w:rPr>
              <w:t>Airflow, HTML report</w:t>
            </w:r>
          </w:p>
        </w:tc>
      </w:tr>
      <w:tr w:rsidR="0047106D" w14:paraId="61B170E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2FA08" w14:textId="77777777" w:rsidR="0047106D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EB0BE" w14:textId="77777777" w:rsidR="0047106D" w:rsidRDefault="00000000">
            <w:r>
              <w:rPr>
                <w:sz w:val="20"/>
                <w:szCs w:val="20"/>
              </w:rPr>
              <w:t>6:00 – 6:35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F2676" w14:textId="77777777" w:rsidR="0047106D" w:rsidRDefault="00000000">
            <w:r>
              <w:rPr>
                <w:sz w:val="20"/>
                <w:szCs w:val="20"/>
              </w:rPr>
              <w:t>Lambda merge: today's estimated bill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37AF8" w14:textId="77777777" w:rsidR="0047106D" w:rsidRDefault="00000000">
            <w:r>
              <w:rPr>
                <w:sz w:val="20"/>
                <w:szCs w:val="20"/>
              </w:rPr>
              <w:t>API tab, dashboard</w:t>
            </w:r>
          </w:p>
        </w:tc>
      </w:tr>
      <w:tr w:rsidR="0047106D" w14:paraId="5411C8B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55503" w14:textId="77777777" w:rsidR="0047106D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B4109" w14:textId="77777777" w:rsidR="0047106D" w:rsidRDefault="00000000">
            <w:r>
              <w:rPr>
                <w:sz w:val="20"/>
                <w:szCs w:val="20"/>
              </w:rPr>
              <w:t>6:35 – 8:00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AD44D" w14:textId="77777777" w:rsidR="0047106D" w:rsidRDefault="00000000">
            <w:r>
              <w:rPr>
                <w:sz w:val="20"/>
                <w:szCs w:val="20"/>
              </w:rPr>
              <w:t>Observability: breaking it on purpose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F8C9A" w14:textId="77777777" w:rsidR="0047106D" w:rsidRDefault="00000000">
            <w:r>
              <w:rPr>
                <w:sz w:val="20"/>
                <w:szCs w:val="20"/>
              </w:rPr>
              <w:t>Terminal, dashboard, Prometheus</w:t>
            </w:r>
          </w:p>
        </w:tc>
      </w:tr>
      <w:tr w:rsidR="0047106D" w14:paraId="7C0F773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EB780" w14:textId="77777777" w:rsidR="0047106D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29638" w14:textId="77777777" w:rsidR="0047106D" w:rsidRDefault="00000000">
            <w:r>
              <w:rPr>
                <w:sz w:val="20"/>
                <w:szCs w:val="20"/>
              </w:rPr>
              <w:t>8:00 – 8:30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9D1AF" w14:textId="77777777" w:rsidR="0047106D" w:rsidRDefault="00000000">
            <w:r>
              <w:rPr>
                <w:sz w:val="20"/>
                <w:szCs w:val="20"/>
              </w:rPr>
              <w:t>Testing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E23C9" w14:textId="77777777" w:rsidR="0047106D" w:rsidRDefault="00000000">
            <w:r>
              <w:rPr>
                <w:sz w:val="20"/>
                <w:szCs w:val="20"/>
              </w:rPr>
              <w:t>Terminal</w:t>
            </w:r>
          </w:p>
        </w:tc>
      </w:tr>
      <w:tr w:rsidR="0047106D" w14:paraId="4770C8B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D3E5C" w14:textId="77777777" w:rsidR="0047106D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E576B" w14:textId="77777777" w:rsidR="0047106D" w:rsidRDefault="00000000">
            <w:r>
              <w:rPr>
                <w:sz w:val="20"/>
                <w:szCs w:val="20"/>
              </w:rPr>
              <w:t>8:30 – 9:00</w:t>
            </w:r>
          </w:p>
        </w:tc>
        <w:tc>
          <w:tcPr>
            <w:tcW w:w="402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C716D" w14:textId="77777777" w:rsidR="0047106D" w:rsidRDefault="00000000">
            <w:r>
              <w:rPr>
                <w:sz w:val="20"/>
                <w:szCs w:val="20"/>
              </w:rPr>
              <w:t>Limitations and wrap-up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81601" w14:textId="77777777" w:rsidR="0047106D" w:rsidRDefault="00000000">
            <w:r>
              <w:rPr>
                <w:sz w:val="20"/>
                <w:szCs w:val="20"/>
              </w:rPr>
              <w:t>Architecture diagram</w:t>
            </w:r>
          </w:p>
        </w:tc>
      </w:tr>
    </w:tbl>
    <w:p w14:paraId="4CD07EE7" w14:textId="77777777" w:rsidR="0047106D" w:rsidRDefault="00000000">
      <w:pPr>
        <w:pStyle w:val="Heading1"/>
        <w:spacing w:before="360"/>
      </w:pPr>
      <w:r>
        <w:t>Before you press record</w:t>
      </w:r>
    </w:p>
    <w:p w14:paraId="75A131C4" w14:textId="77777777" w:rsidR="0047106D" w:rsidRDefault="00000000">
      <w:pPr>
        <w:pStyle w:val="ListParagraph"/>
        <w:numPr>
          <w:ilvl w:val="0"/>
          <w:numId w:val="2"/>
        </w:numPr>
        <w:spacing w:after="60"/>
      </w:pPr>
      <w:r>
        <w:t xml:space="preserve">(Optional) Delete old report files so only this run's reports are in the folder. Do this </w:t>
      </w:r>
      <w:r>
        <w:rPr>
          <w:b/>
          <w:bCs/>
        </w:rPr>
        <w:t>before</w:t>
      </w:r>
      <w:r>
        <w:t xml:space="preserve"> starting the system:</w:t>
      </w:r>
    </w:p>
    <w:p w14:paraId="43FF21D7" w14:textId="77777777" w:rsidR="0047106D" w:rsidRDefault="00000000">
      <w:pPr>
        <w:shd w:val="clear" w:color="auto" w:fill="F2F2F2"/>
        <w:spacing w:before="60" w:after="60"/>
        <w:ind w:left="720"/>
      </w:pPr>
      <w:r>
        <w:rPr>
          <w:rFonts w:ascii="Consolas" w:eastAsia="Consolas" w:hAnsi="Consolas" w:cs="Consolas"/>
          <w:sz w:val="20"/>
          <w:szCs w:val="20"/>
        </w:rPr>
        <w:t>cd smart-grid-pipeline</w:t>
      </w:r>
    </w:p>
    <w:p w14:paraId="2DC215D7" w14:textId="77777777" w:rsidR="0047106D" w:rsidRDefault="00000000">
      <w:pPr>
        <w:shd w:val="clear" w:color="auto" w:fill="F2F2F2"/>
        <w:spacing w:before="60" w:after="60"/>
        <w:ind w:left="720"/>
      </w:pPr>
      <w:r>
        <w:rPr>
          <w:rFonts w:ascii="Consolas" w:eastAsia="Consolas" w:hAnsi="Consolas" w:cs="Consolas"/>
          <w:sz w:val="20"/>
          <w:szCs w:val="20"/>
        </w:rPr>
        <w:t>rm reports/daily_*</w:t>
      </w:r>
    </w:p>
    <w:p w14:paraId="09CC9FB1" w14:textId="77777777" w:rsidR="0047106D" w:rsidRDefault="00000000">
      <w:pPr>
        <w:pStyle w:val="ListParagraph"/>
        <w:numPr>
          <w:ilvl w:val="0"/>
          <w:numId w:val="2"/>
        </w:numPr>
        <w:spacing w:after="60"/>
      </w:pPr>
      <w:r>
        <w:t xml:space="preserve">Start the whole system </w:t>
      </w:r>
      <w:r>
        <w:rPr>
          <w:b/>
          <w:bCs/>
        </w:rPr>
        <w:t>at least 8 minutes before recording</w:t>
      </w:r>
      <w:r>
        <w:t>, so at least one simulated day has been billed:</w:t>
      </w:r>
    </w:p>
    <w:p w14:paraId="0A1700D4" w14:textId="77777777" w:rsidR="0047106D" w:rsidRDefault="00000000">
      <w:pPr>
        <w:shd w:val="clear" w:color="auto" w:fill="F2F2F2"/>
        <w:spacing w:before="60" w:after="60"/>
        <w:ind w:left="720"/>
      </w:pPr>
      <w:r>
        <w:rPr>
          <w:rFonts w:ascii="Consolas" w:eastAsia="Consolas" w:hAnsi="Consolas" w:cs="Consolas"/>
          <w:sz w:val="20"/>
          <w:szCs w:val="20"/>
        </w:rPr>
        <w:t>docker compose up --build -d</w:t>
      </w:r>
    </w:p>
    <w:p w14:paraId="2F8768FC" w14:textId="77777777" w:rsidR="0047106D" w:rsidRDefault="00000000">
      <w:pPr>
        <w:pStyle w:val="ListParagraph"/>
        <w:numPr>
          <w:ilvl w:val="0"/>
          <w:numId w:val="2"/>
        </w:numPr>
        <w:spacing w:after="60"/>
      </w:pPr>
      <w:r>
        <w:t>Log in to Airflow once (http://localhost:8080, admin / admin) so you don't show the login page in the video.</w:t>
      </w:r>
    </w:p>
    <w:p w14:paraId="78D34636" w14:textId="77777777" w:rsidR="0047106D" w:rsidRDefault="00000000">
      <w:pPr>
        <w:pStyle w:val="ListParagraph"/>
        <w:numPr>
          <w:ilvl w:val="0"/>
          <w:numId w:val="2"/>
        </w:numPr>
        <w:spacing w:after="60"/>
      </w:pPr>
      <w:r>
        <w:t xml:space="preserve">Open these browser tabs, </w:t>
      </w:r>
      <w:r>
        <w:rPr>
          <w:b/>
          <w:bCs/>
        </w:rPr>
        <w:t>in this order</w:t>
      </w:r>
      <w:r>
        <w:t>:</w:t>
      </w:r>
    </w:p>
    <w:p w14:paraId="5C398E6F" w14:textId="77777777" w:rsidR="0047106D" w:rsidRDefault="00000000">
      <w:pPr>
        <w:pStyle w:val="ListParagraph"/>
        <w:numPr>
          <w:ilvl w:val="1"/>
          <w:numId w:val="3"/>
        </w:numPr>
        <w:spacing w:after="40"/>
      </w:pPr>
      <w:r>
        <w:t>Tab 1: architecture diagram — smart-grid-pipeline/report/architecture_diagram.png</w:t>
      </w:r>
    </w:p>
    <w:p w14:paraId="271A2C3D" w14:textId="77777777" w:rsidR="0047106D" w:rsidRDefault="00000000">
      <w:pPr>
        <w:pStyle w:val="ListParagraph"/>
        <w:numPr>
          <w:ilvl w:val="1"/>
          <w:numId w:val="3"/>
        </w:numPr>
        <w:spacing w:after="40"/>
      </w:pPr>
      <w:r>
        <w:t>Tab 2: dashboard — http://localhost:8000</w:t>
      </w:r>
    </w:p>
    <w:p w14:paraId="321FF9ED" w14:textId="77777777" w:rsidR="0047106D" w:rsidRDefault="00000000">
      <w:pPr>
        <w:pStyle w:val="ListParagraph"/>
        <w:numPr>
          <w:ilvl w:val="1"/>
          <w:numId w:val="3"/>
        </w:numPr>
        <w:spacing w:after="40"/>
      </w:pPr>
      <w:r>
        <w:t>Tab 3: Spark UI — http://localhost:4040</w:t>
      </w:r>
    </w:p>
    <w:p w14:paraId="0FC3C3CE" w14:textId="77777777" w:rsidR="0047106D" w:rsidRDefault="00000000">
      <w:pPr>
        <w:pStyle w:val="ListParagraph"/>
        <w:numPr>
          <w:ilvl w:val="1"/>
          <w:numId w:val="3"/>
        </w:numPr>
        <w:spacing w:after="40"/>
      </w:pPr>
      <w:r>
        <w:t>Tab 4: Airflow — http://localhost:8080</w:t>
      </w:r>
    </w:p>
    <w:p w14:paraId="643B6CFB" w14:textId="77777777" w:rsidR="0047106D" w:rsidRDefault="00000000">
      <w:pPr>
        <w:pStyle w:val="ListParagraph"/>
        <w:numPr>
          <w:ilvl w:val="1"/>
          <w:numId w:val="3"/>
        </w:numPr>
        <w:spacing w:after="40"/>
      </w:pPr>
      <w:r>
        <w:t>Tab 5: the newest daily report — reports/daily_report_simdayN.html (see section 5)</w:t>
      </w:r>
    </w:p>
    <w:p w14:paraId="56D0CD65" w14:textId="77777777" w:rsidR="0047106D" w:rsidRDefault="00000000">
      <w:pPr>
        <w:pStyle w:val="ListParagraph"/>
        <w:numPr>
          <w:ilvl w:val="1"/>
          <w:numId w:val="3"/>
        </w:numPr>
        <w:spacing w:after="40"/>
      </w:pPr>
      <w:r>
        <w:t>Tab 6: API — http://localhost:8000/api/billing/projection?household_id=H-001</w:t>
      </w:r>
    </w:p>
    <w:p w14:paraId="23649155" w14:textId="77777777" w:rsidR="0047106D" w:rsidRDefault="00000000">
      <w:pPr>
        <w:pStyle w:val="ListParagraph"/>
        <w:numPr>
          <w:ilvl w:val="1"/>
          <w:numId w:val="3"/>
        </w:numPr>
        <w:spacing w:after="40"/>
      </w:pPr>
      <w:r>
        <w:t>Tab 7: Prometheus alerts — http://localhost:9090/alerts</w:t>
      </w:r>
    </w:p>
    <w:p w14:paraId="64282419" w14:textId="77777777" w:rsidR="0047106D" w:rsidRDefault="00000000">
      <w:pPr>
        <w:pStyle w:val="ListParagraph"/>
        <w:numPr>
          <w:ilvl w:val="0"/>
          <w:numId w:val="2"/>
        </w:numPr>
        <w:spacing w:after="60"/>
      </w:pPr>
      <w:r>
        <w:t>Open a terminal inside the smart-grid-pipeline folder and make the font large.</w:t>
      </w:r>
    </w:p>
    <w:p w14:paraId="72FDB217" w14:textId="77777777" w:rsidR="0047106D" w:rsidRDefault="00000000">
      <w:pPr>
        <w:pStyle w:val="ListParagraph"/>
        <w:numPr>
          <w:ilvl w:val="0"/>
          <w:numId w:val="2"/>
        </w:numPr>
        <w:spacing w:after="60"/>
      </w:pPr>
      <w:r>
        <w:t xml:space="preserve">Zoom the browser to </w:t>
      </w:r>
      <w:r>
        <w:rPr>
          <w:b/>
          <w:bCs/>
        </w:rPr>
        <w:t>125%</w:t>
      </w:r>
      <w:r>
        <w:t xml:space="preserve"> so text is readable in the recording.</w:t>
      </w:r>
    </w:p>
    <w:p w14:paraId="09A6027D" w14:textId="77777777" w:rsidR="0047106D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The failure drill needs about 2–3 minutes to trigger alerts.</w:t>
      </w:r>
      <w:r>
        <w:t xml:space="preserve"> You will pause the recording while waiting (section 7). Don't talk over dead time.</w:t>
      </w:r>
    </w:p>
    <w:p w14:paraId="40BA18B4" w14:textId="77777777" w:rsidR="0047106D" w:rsidRDefault="00000000">
      <w:pPr>
        <w:pStyle w:val="Heading1"/>
        <w:spacing w:before="360"/>
      </w:pPr>
      <w:r>
        <w:lastRenderedPageBreak/>
        <w:t>The script</w:t>
      </w:r>
    </w:p>
    <w:p w14:paraId="3E527A12" w14:textId="77777777" w:rsidR="0047106D" w:rsidRDefault="00000000">
      <w:pPr>
        <w:pStyle w:val="Heading2"/>
        <w:keepNext/>
        <w:spacing w:before="320" w:after="120"/>
      </w:pPr>
      <w:r>
        <w:rPr>
          <w:color w:val="C55A11"/>
        </w:rPr>
        <w:t xml:space="preserve">0:00 – 0:30   </w:t>
      </w:r>
      <w:r>
        <w:t>1. Introduction</w:t>
      </w:r>
    </w:p>
    <w:p w14:paraId="7D21E5B8" w14:textId="77777777" w:rsidR="0047106D" w:rsidRDefault="00000000">
      <w:pPr>
        <w:keepNext/>
        <w:spacing w:before="80" w:after="80"/>
      </w:pPr>
      <w:r>
        <w:rPr>
          <w:b/>
          <w:bCs/>
          <w:color w:val="C55A11"/>
        </w:rPr>
        <w:t xml:space="preserve">SCREEN:  </w:t>
      </w:r>
      <w:r>
        <w:rPr>
          <w:i/>
          <w:iCs/>
        </w:rPr>
        <w:t>Tab 2 — dashboard, full view.</w:t>
      </w:r>
    </w:p>
    <w:p w14:paraId="1876B43D" w14:textId="77777777" w:rsidR="0047106D" w:rsidRDefault="00000000">
      <w:pPr>
        <w:keepNext/>
        <w:spacing w:before="140" w:after="60"/>
      </w:pPr>
      <w:r>
        <w:rPr>
          <w:b/>
          <w:bCs/>
          <w:color w:val="1F4E79"/>
        </w:rPr>
        <w:t>SAY:</w:t>
      </w:r>
    </w:p>
    <w:p w14:paraId="1CED4D52" w14:textId="77777777" w:rsidR="0047106D" w:rsidRDefault="00000000">
      <w:pPr>
        <w:pBdr>
          <w:left w:val="single" w:sz="18" w:space="10" w:color="1F4E79"/>
        </w:pBdr>
        <w:spacing w:after="100" w:line="300" w:lineRule="auto"/>
        <w:ind w:left="360"/>
      </w:pPr>
      <w:r>
        <w:rPr>
          <w:sz w:val="24"/>
          <w:szCs w:val="24"/>
        </w:rPr>
        <w:t xml:space="preserve">Hi, we are [your names], and this is our EC8202 mini project: a </w:t>
      </w:r>
      <w:r>
        <w:rPr>
          <w:b/>
          <w:bCs/>
          <w:sz w:val="24"/>
          <w:szCs w:val="24"/>
        </w:rPr>
        <w:t>Smart Grid Energy Monitoring and Billing</w:t>
      </w:r>
      <w:r>
        <w:rPr>
          <w:sz w:val="24"/>
          <w:szCs w:val="24"/>
        </w:rPr>
        <w:t xml:space="preserve"> data pipeline.</w:t>
      </w:r>
    </w:p>
    <w:p w14:paraId="56BC0F5D" w14:textId="77777777" w:rsidR="0047106D" w:rsidRDefault="00000000">
      <w:pPr>
        <w:pBdr>
          <w:left w:val="single" w:sz="18" w:space="10" w:color="1F4E79"/>
        </w:pBdr>
        <w:spacing w:after="100" w:line="300" w:lineRule="auto"/>
        <w:ind w:left="360"/>
      </w:pPr>
      <w:r>
        <w:rPr>
          <w:sz w:val="24"/>
          <w:szCs w:val="24"/>
        </w:rPr>
        <w:t xml:space="preserve">Imagine a power company. It wants to answer two questions. First: </w:t>
      </w:r>
      <w:r>
        <w:rPr>
          <w:b/>
          <w:bCs/>
          <w:sz w:val="24"/>
          <w:szCs w:val="24"/>
        </w:rPr>
        <w:t>right now</w:t>
      </w:r>
      <w:r>
        <w:rPr>
          <w:sz w:val="24"/>
          <w:szCs w:val="24"/>
        </w:rPr>
        <w:t xml:space="preserve">, how much electricity is each area of the city using, and how much of it comes from solar panels? Second: </w:t>
      </w:r>
      <w:r>
        <w:rPr>
          <w:b/>
          <w:bCs/>
          <w:sz w:val="24"/>
          <w:szCs w:val="24"/>
        </w:rPr>
        <w:t>what will each household's bill be</w:t>
      </w:r>
      <w:r>
        <w:rPr>
          <w:sz w:val="24"/>
          <w:szCs w:val="24"/>
        </w:rPr>
        <w:t xml:space="preserve"> once the daily electricity rate is applied?</w:t>
      </w:r>
    </w:p>
    <w:p w14:paraId="07A6550E" w14:textId="77777777" w:rsidR="0047106D" w:rsidRDefault="00000000">
      <w:pPr>
        <w:pBdr>
          <w:left w:val="single" w:sz="18" w:space="10" w:color="1F4E79"/>
        </w:pBdr>
        <w:spacing w:after="100" w:line="300" w:lineRule="auto"/>
        <w:ind w:left="360"/>
      </w:pPr>
      <w:r>
        <w:rPr>
          <w:sz w:val="24"/>
          <w:szCs w:val="24"/>
        </w:rPr>
        <w:t>Our system answers both — one live, and one once a day. Let me show you how.</w:t>
      </w:r>
    </w:p>
    <w:p w14:paraId="1319ADA4" w14:textId="77777777" w:rsidR="0047106D" w:rsidRDefault="00000000">
      <w:pPr>
        <w:pStyle w:val="Heading2"/>
        <w:keepNext/>
        <w:spacing w:before="320" w:after="120"/>
      </w:pPr>
      <w:r>
        <w:rPr>
          <w:color w:val="C55A11"/>
        </w:rPr>
        <w:t xml:space="preserve">0:30 – 2:00   </w:t>
      </w:r>
      <w:r>
        <w:t>2. Architecture explained simply</w:t>
      </w:r>
    </w:p>
    <w:p w14:paraId="5B271EDB" w14:textId="77777777" w:rsidR="0047106D" w:rsidRDefault="00000000">
      <w:pPr>
        <w:keepNext/>
        <w:spacing w:before="80" w:after="80"/>
      </w:pPr>
      <w:r>
        <w:rPr>
          <w:b/>
          <w:bCs/>
          <w:color w:val="C55A11"/>
        </w:rPr>
        <w:t xml:space="preserve">SCREEN:  </w:t>
      </w:r>
      <w:r>
        <w:rPr>
          <w:i/>
          <w:iCs/>
        </w:rPr>
        <w:t>Tab 1 — architecture diagram. Move your mouse over each box from left to right as you talk about it.</w:t>
      </w:r>
    </w:p>
    <w:p w14:paraId="06D78CD5" w14:textId="77777777" w:rsidR="0047106D" w:rsidRDefault="00000000">
      <w:pPr>
        <w:keepNext/>
        <w:spacing w:before="140" w:after="60"/>
      </w:pPr>
      <w:r>
        <w:rPr>
          <w:b/>
          <w:bCs/>
          <w:color w:val="1F4E79"/>
        </w:rPr>
        <w:t>SAY:</w:t>
      </w:r>
    </w:p>
    <w:p w14:paraId="16426F9E" w14:textId="77777777" w:rsidR="0047106D" w:rsidRDefault="00000000">
      <w:pPr>
        <w:pBdr>
          <w:left w:val="single" w:sz="18" w:space="10" w:color="1F4E79"/>
        </w:pBdr>
        <w:spacing w:after="100" w:line="300" w:lineRule="auto"/>
        <w:ind w:left="360"/>
      </w:pPr>
      <w:r>
        <w:rPr>
          <w:sz w:val="24"/>
          <w:szCs w:val="24"/>
        </w:rPr>
        <w:t>This is our architecture. Data flows from left to right.</w:t>
      </w:r>
    </w:p>
    <w:p w14:paraId="0DC0C8A2" w14:textId="77777777" w:rsidR="0047106D" w:rsidRDefault="00000000">
      <w:pPr>
        <w:pBdr>
          <w:left w:val="single" w:sz="18" w:space="10" w:color="1F4E79"/>
        </w:pBdr>
        <w:spacing w:after="100" w:line="300" w:lineRule="auto"/>
        <w:ind w:left="360"/>
      </w:pPr>
      <w:r>
        <w:rPr>
          <w:sz w:val="24"/>
          <w:szCs w:val="24"/>
        </w:rPr>
        <w:t xml:space="preserve">On the left we have </w:t>
      </w:r>
      <w:r>
        <w:rPr>
          <w:b/>
          <w:bCs/>
          <w:sz w:val="24"/>
          <w:szCs w:val="24"/>
        </w:rPr>
        <w:t>two data sources</w:t>
      </w:r>
      <w:r>
        <w:rPr>
          <w:sz w:val="24"/>
          <w:szCs w:val="24"/>
        </w:rPr>
        <w:t xml:space="preserve">, both Python scripts. The first is </w:t>
      </w:r>
      <w:r>
        <w:rPr>
          <w:b/>
          <w:bCs/>
          <w:sz w:val="24"/>
          <w:szCs w:val="24"/>
        </w:rPr>
        <w:t>smart meters</w:t>
      </w:r>
      <w:r>
        <w:rPr>
          <w:sz w:val="24"/>
          <w:szCs w:val="24"/>
        </w:rPr>
        <w:t xml:space="preserve">: 24 homes in 4 zones, each sending a reading </w:t>
      </w:r>
      <w:r>
        <w:rPr>
          <w:b/>
          <w:bCs/>
          <w:sz w:val="24"/>
          <w:szCs w:val="24"/>
        </w:rPr>
        <w:t>every 2 seconds</w:t>
      </w:r>
      <w:r>
        <w:rPr>
          <w:sz w:val="24"/>
          <w:szCs w:val="24"/>
        </w:rPr>
        <w:t xml:space="preserve"> with how much power they used and how much solar they produced. The second is a </w:t>
      </w:r>
      <w:r>
        <w:rPr>
          <w:b/>
          <w:bCs/>
          <w:sz w:val="24"/>
          <w:szCs w:val="24"/>
        </w:rPr>
        <w:t>daily tariff file</w:t>
      </w:r>
      <w:r>
        <w:rPr>
          <w:sz w:val="24"/>
          <w:szCs w:val="24"/>
        </w:rPr>
        <w:t>: once a day, the billing system drops a CSV file with each home's electricity rate.</w:t>
      </w:r>
    </w:p>
    <w:p w14:paraId="37DDA639" w14:textId="77777777" w:rsidR="0047106D" w:rsidRDefault="00000000">
      <w:pPr>
        <w:pBdr>
          <w:left w:val="single" w:sz="18" w:space="10" w:color="1F4E79"/>
        </w:pBdr>
        <w:spacing w:after="100" w:line="300" w:lineRule="auto"/>
        <w:ind w:left="360"/>
      </w:pPr>
      <w:r>
        <w:rPr>
          <w:sz w:val="24"/>
          <w:szCs w:val="24"/>
        </w:rPr>
        <w:t xml:space="preserve">To keep the demo short, </w:t>
      </w:r>
      <w:r>
        <w:rPr>
          <w:b/>
          <w:bCs/>
          <w:sz w:val="24"/>
          <w:szCs w:val="24"/>
        </w:rPr>
        <w:t>one simulated day is 5 minutes</w:t>
      </w:r>
      <w:r>
        <w:rPr>
          <w:sz w:val="24"/>
          <w:szCs w:val="24"/>
        </w:rPr>
        <w:t>.</w:t>
      </w:r>
    </w:p>
    <w:p w14:paraId="4D3EBB76" w14:textId="77777777" w:rsidR="0047106D" w:rsidRDefault="00000000">
      <w:pPr>
        <w:pBdr>
          <w:left w:val="single" w:sz="18" w:space="10" w:color="1F4E79"/>
        </w:pBdr>
        <w:spacing w:after="100" w:line="300" w:lineRule="auto"/>
        <w:ind w:left="360"/>
      </w:pPr>
      <w:r>
        <w:rPr>
          <w:sz w:val="24"/>
          <w:szCs w:val="24"/>
        </w:rPr>
        <w:t xml:space="preserve">Meter readings go into </w:t>
      </w:r>
      <w:r>
        <w:rPr>
          <w:b/>
          <w:bCs/>
          <w:sz w:val="24"/>
          <w:szCs w:val="24"/>
        </w:rPr>
        <w:t>Apache Kafka</w:t>
      </w:r>
      <w:r>
        <w:rPr>
          <w:sz w:val="24"/>
          <w:szCs w:val="24"/>
        </w:rPr>
        <w:t xml:space="preserve">. Think of it as a safe waiting line — if a later step goes down, nothing is lost. It has </w:t>
      </w:r>
      <w:r>
        <w:rPr>
          <w:b/>
          <w:bCs/>
          <w:sz w:val="24"/>
          <w:szCs w:val="24"/>
        </w:rPr>
        <w:t>3 partitions</w:t>
      </w:r>
      <w:r>
        <w:rPr>
          <w:sz w:val="24"/>
          <w:szCs w:val="24"/>
        </w:rPr>
        <w:t>, and each home's readings stay in order.</w:t>
      </w:r>
    </w:p>
    <w:p w14:paraId="7AAA8723" w14:textId="77777777" w:rsidR="0047106D" w:rsidRDefault="00000000">
      <w:pPr>
        <w:pBdr>
          <w:left w:val="single" w:sz="18" w:space="10" w:color="1F4E79"/>
        </w:pBdr>
        <w:spacing w:after="100" w:line="300" w:lineRule="auto"/>
        <w:ind w:left="360"/>
      </w:pPr>
      <w:r>
        <w:rPr>
          <w:sz w:val="24"/>
          <w:szCs w:val="24"/>
        </w:rPr>
        <w:t xml:space="preserve">Next is processing. We chose a </w:t>
      </w:r>
      <w:r>
        <w:rPr>
          <w:b/>
          <w:bCs/>
          <w:sz w:val="24"/>
          <w:szCs w:val="24"/>
        </w:rPr>
        <w:t>Lambda architecture</w:t>
      </w:r>
      <w:r>
        <w:rPr>
          <w:sz w:val="24"/>
          <w:szCs w:val="24"/>
        </w:rPr>
        <w:t xml:space="preserve">, which means </w:t>
      </w:r>
      <w:r>
        <w:rPr>
          <w:b/>
          <w:bCs/>
          <w:sz w:val="24"/>
          <w:szCs w:val="24"/>
        </w:rPr>
        <w:t>two paths</w:t>
      </w:r>
      <w:r>
        <w:rPr>
          <w:sz w:val="24"/>
          <w:szCs w:val="24"/>
        </w:rPr>
        <w:t xml:space="preserve">. The </w:t>
      </w:r>
      <w:r>
        <w:rPr>
          <w:b/>
          <w:bCs/>
          <w:sz w:val="24"/>
          <w:szCs w:val="24"/>
        </w:rPr>
        <w:t>speed layer</w:t>
      </w:r>
      <w:r>
        <w:rPr>
          <w:sz w:val="24"/>
          <w:szCs w:val="24"/>
        </w:rPr>
        <w:t xml:space="preserve"> is </w:t>
      </w:r>
      <w:r>
        <w:rPr>
          <w:b/>
          <w:bCs/>
          <w:sz w:val="24"/>
          <w:szCs w:val="24"/>
        </w:rPr>
        <w:t>Spark Structured Streaming</w:t>
      </w:r>
      <w:r>
        <w:rPr>
          <w:sz w:val="24"/>
          <w:szCs w:val="24"/>
        </w:rPr>
        <w:t>. Every 10 seconds it cleans new readings and calculates live figures per zone. It's fast, but only approximately correct.</w:t>
      </w:r>
    </w:p>
    <w:p w14:paraId="7B0F51C8" w14:textId="77777777" w:rsidR="0047106D" w:rsidRDefault="00000000">
      <w:pPr>
        <w:pBdr>
          <w:left w:val="single" w:sz="18" w:space="10" w:color="1F4E79"/>
        </w:pBdr>
        <w:spacing w:after="100" w:line="300" w:lineRule="auto"/>
        <w:ind w:left="360"/>
      </w:pPr>
      <w:r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>batch layer</w:t>
      </w:r>
      <w:r>
        <w:rPr>
          <w:sz w:val="24"/>
          <w:szCs w:val="24"/>
        </w:rPr>
        <w:t xml:space="preserve"> is run by </w:t>
      </w:r>
      <w:r>
        <w:rPr>
          <w:b/>
          <w:bCs/>
          <w:sz w:val="24"/>
          <w:szCs w:val="24"/>
        </w:rPr>
        <w:t>Apache Airflow</w:t>
      </w:r>
      <w:r>
        <w:rPr>
          <w:sz w:val="24"/>
          <w:szCs w:val="24"/>
        </w:rPr>
        <w:t xml:space="preserve">. When a day ends, Airflow starts a Spark job that recalculates the whole day </w:t>
      </w:r>
      <w:r>
        <w:rPr>
          <w:b/>
          <w:bCs/>
          <w:sz w:val="24"/>
          <w:szCs w:val="24"/>
        </w:rPr>
        <w:t>exactly</w:t>
      </w:r>
      <w:r>
        <w:rPr>
          <w:sz w:val="24"/>
          <w:szCs w:val="24"/>
        </w:rPr>
        <w:t>: removing duplicates, joining the meter data with the tariff file, and calculating the final bills.</w:t>
      </w:r>
    </w:p>
    <w:p w14:paraId="15C16077" w14:textId="77777777" w:rsidR="0047106D" w:rsidRDefault="00000000">
      <w:pPr>
        <w:pBdr>
          <w:left w:val="single" w:sz="18" w:space="10" w:color="1F4E79"/>
        </w:pBdr>
        <w:spacing w:after="100" w:line="300" w:lineRule="auto"/>
        <w:ind w:left="360"/>
      </w:pPr>
      <w:r>
        <w:rPr>
          <w:sz w:val="24"/>
          <w:szCs w:val="24"/>
        </w:rPr>
        <w:t xml:space="preserve">Why not Kappa, which has only one streaming path? Because the tariff is a </w:t>
      </w:r>
      <w:r>
        <w:rPr>
          <w:b/>
          <w:bCs/>
          <w:sz w:val="24"/>
          <w:szCs w:val="24"/>
        </w:rPr>
        <w:t>daily file, not a stream</w:t>
      </w:r>
      <w:r>
        <w:rPr>
          <w:sz w:val="24"/>
          <w:szCs w:val="24"/>
        </w:rPr>
        <w:t xml:space="preserve">, and bills must be </w:t>
      </w:r>
      <w:r>
        <w:rPr>
          <w:b/>
          <w:bCs/>
          <w:sz w:val="24"/>
          <w:szCs w:val="24"/>
        </w:rPr>
        <w:t>exact and easy to re-run</w:t>
      </w:r>
      <w:r>
        <w:rPr>
          <w:sz w:val="24"/>
          <w:szCs w:val="24"/>
        </w:rPr>
        <w:t xml:space="preserve"> for a single day.</w:t>
      </w:r>
    </w:p>
    <w:p w14:paraId="369E83FB" w14:textId="77777777" w:rsidR="0047106D" w:rsidRDefault="00000000">
      <w:pPr>
        <w:pBdr>
          <w:left w:val="single" w:sz="18" w:space="10" w:color="1F4E79"/>
        </w:pBdr>
        <w:spacing w:after="100" w:line="300" w:lineRule="auto"/>
        <w:ind w:left="360"/>
      </w:pPr>
      <w:r>
        <w:rPr>
          <w:sz w:val="24"/>
          <w:szCs w:val="24"/>
        </w:rPr>
        <w:t xml:space="preserve">Results are stored in a </w:t>
      </w:r>
      <w:r>
        <w:rPr>
          <w:b/>
          <w:bCs/>
          <w:sz w:val="24"/>
          <w:szCs w:val="24"/>
        </w:rPr>
        <w:t>Parquet data lake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>PostgreSQL</w:t>
      </w:r>
      <w:r>
        <w:rPr>
          <w:sz w:val="24"/>
          <w:szCs w:val="24"/>
        </w:rPr>
        <w:t xml:space="preserve">. They're served through a </w:t>
      </w:r>
      <w:proofErr w:type="spellStart"/>
      <w:r>
        <w:rPr>
          <w:b/>
          <w:bCs/>
          <w:sz w:val="24"/>
          <w:szCs w:val="24"/>
        </w:rPr>
        <w:t>FastAPI</w:t>
      </w:r>
      <w:proofErr w:type="spellEnd"/>
      <w:r>
        <w:rPr>
          <w:sz w:val="24"/>
          <w:szCs w:val="24"/>
        </w:rPr>
        <w:t xml:space="preserve"> REST API, a dashboard and daily reports, and </w:t>
      </w:r>
      <w:r>
        <w:rPr>
          <w:b/>
          <w:bCs/>
          <w:sz w:val="24"/>
          <w:szCs w:val="24"/>
        </w:rPr>
        <w:t>Prometheus</w:t>
      </w:r>
      <w:r>
        <w:rPr>
          <w:sz w:val="24"/>
          <w:szCs w:val="24"/>
        </w:rPr>
        <w:t xml:space="preserve"> and our alert engine watch every stage.</w:t>
      </w:r>
    </w:p>
    <w:p w14:paraId="7A3A0A59" w14:textId="77777777" w:rsidR="0047106D" w:rsidRDefault="00000000">
      <w:pPr>
        <w:pStyle w:val="Heading2"/>
        <w:keepNext/>
        <w:spacing w:before="320" w:after="120"/>
      </w:pPr>
      <w:r>
        <w:rPr>
          <w:color w:val="C55A11"/>
        </w:rPr>
        <w:lastRenderedPageBreak/>
        <w:t xml:space="preserve">2:00 – 2:40   </w:t>
      </w:r>
      <w:r>
        <w:t>3. One command + the two data sources</w:t>
      </w:r>
    </w:p>
    <w:p w14:paraId="1FABF431" w14:textId="77777777" w:rsidR="0047106D" w:rsidRDefault="00000000">
      <w:pPr>
        <w:keepNext/>
        <w:spacing w:before="80" w:after="80"/>
      </w:pPr>
      <w:r>
        <w:rPr>
          <w:b/>
          <w:bCs/>
          <w:color w:val="C55A11"/>
        </w:rPr>
        <w:t xml:space="preserve">SCREEN:  </w:t>
      </w:r>
      <w:r>
        <w:rPr>
          <w:i/>
          <w:iCs/>
        </w:rPr>
        <w:t>Terminal.</w:t>
      </w:r>
    </w:p>
    <w:p w14:paraId="22C3B905" w14:textId="77777777" w:rsidR="0047106D" w:rsidRDefault="00000000">
      <w:pPr>
        <w:keepNext/>
        <w:spacing w:before="100" w:after="60"/>
      </w:pPr>
      <w:r>
        <w:rPr>
          <w:b/>
          <w:bCs/>
          <w:color w:val="38761D"/>
        </w:rPr>
        <w:t>HOW TO NAVIGATE:</w:t>
      </w:r>
    </w:p>
    <w:p w14:paraId="499DB7A7" w14:textId="77777777" w:rsidR="0047106D" w:rsidRDefault="00000000">
      <w:pPr>
        <w:pStyle w:val="ListParagraph"/>
        <w:numPr>
          <w:ilvl w:val="0"/>
          <w:numId w:val="4"/>
        </w:numPr>
        <w:spacing w:after="60"/>
      </w:pPr>
      <w:r>
        <w:t>Show all running containers:</w:t>
      </w:r>
    </w:p>
    <w:p w14:paraId="429B5C68" w14:textId="77777777" w:rsidR="0047106D" w:rsidRDefault="00000000">
      <w:pPr>
        <w:shd w:val="clear" w:color="auto" w:fill="F2F2F2"/>
        <w:spacing w:before="60" w:after="60"/>
        <w:ind w:left="720"/>
      </w:pPr>
      <w:r>
        <w:rPr>
          <w:rFonts w:ascii="Consolas" w:eastAsia="Consolas" w:hAnsi="Consolas" w:cs="Consolas"/>
          <w:sz w:val="20"/>
          <w:szCs w:val="20"/>
        </w:rPr>
        <w:t xml:space="preserve">docker compose </w:t>
      </w:r>
      <w:proofErr w:type="spellStart"/>
      <w:r>
        <w:rPr>
          <w:rFonts w:ascii="Consolas" w:eastAsia="Consolas" w:hAnsi="Consolas" w:cs="Consolas"/>
          <w:sz w:val="20"/>
          <w:szCs w:val="20"/>
        </w:rPr>
        <w:t>ps</w:t>
      </w:r>
      <w:proofErr w:type="spellEnd"/>
    </w:p>
    <w:p w14:paraId="5D34DA58" w14:textId="77777777" w:rsidR="0047106D" w:rsidRDefault="00000000">
      <w:pPr>
        <w:pStyle w:val="ListParagraph"/>
        <w:numPr>
          <w:ilvl w:val="0"/>
          <w:numId w:val="4"/>
        </w:numPr>
        <w:spacing w:after="60"/>
      </w:pPr>
      <w:r>
        <w:t>Show the streaming source's logs:</w:t>
      </w:r>
    </w:p>
    <w:p w14:paraId="4FA956A2" w14:textId="77777777" w:rsidR="0047106D" w:rsidRDefault="00000000">
      <w:pPr>
        <w:shd w:val="clear" w:color="auto" w:fill="F2F2F2"/>
        <w:spacing w:before="60" w:after="60"/>
        <w:ind w:left="720"/>
      </w:pPr>
      <w:r>
        <w:rPr>
          <w:rFonts w:ascii="Consolas" w:eastAsia="Consolas" w:hAnsi="Consolas" w:cs="Consolas"/>
          <w:sz w:val="20"/>
          <w:szCs w:val="20"/>
        </w:rPr>
        <w:t>docker compose logs --tail 5 meter-producer</w:t>
      </w:r>
    </w:p>
    <w:p w14:paraId="2E6D5793" w14:textId="77777777" w:rsidR="0047106D" w:rsidRDefault="00000000">
      <w:pPr>
        <w:pStyle w:val="ListParagraph"/>
        <w:numPr>
          <w:ilvl w:val="0"/>
          <w:numId w:val="4"/>
        </w:numPr>
        <w:spacing w:after="60"/>
      </w:pPr>
      <w:r>
        <w:t>Show the daily files dropped by the batch source:</w:t>
      </w:r>
    </w:p>
    <w:p w14:paraId="33C56A42" w14:textId="77777777" w:rsidR="0047106D" w:rsidRDefault="00000000">
      <w:pPr>
        <w:shd w:val="clear" w:color="auto" w:fill="F2F2F2"/>
        <w:spacing w:before="60" w:after="60"/>
        <w:ind w:left="720"/>
      </w:pPr>
      <w:r>
        <w:rPr>
          <w:rFonts w:ascii="Consolas" w:eastAsia="Consolas" w:hAnsi="Consolas" w:cs="Consolas"/>
          <w:sz w:val="20"/>
          <w:szCs w:val="20"/>
        </w:rPr>
        <w:t>docker compose exec tariff-batch-source ls /data/</w:t>
      </w:r>
      <w:proofErr w:type="spellStart"/>
      <w:r>
        <w:rPr>
          <w:rFonts w:ascii="Consolas" w:eastAsia="Consolas" w:hAnsi="Consolas" w:cs="Consolas"/>
          <w:sz w:val="20"/>
          <w:szCs w:val="20"/>
        </w:rPr>
        <w:t>batch_drop</w:t>
      </w:r>
      <w:proofErr w:type="spellEnd"/>
    </w:p>
    <w:p w14:paraId="378A473C" w14:textId="77777777" w:rsidR="0047106D" w:rsidRDefault="00000000">
      <w:pPr>
        <w:keepNext/>
        <w:spacing w:before="140" w:after="60"/>
      </w:pPr>
      <w:r>
        <w:rPr>
          <w:b/>
          <w:bCs/>
          <w:color w:val="1F4E79"/>
        </w:rPr>
        <w:t>SAY:</w:t>
      </w:r>
    </w:p>
    <w:p w14:paraId="4EDB99CB" w14:textId="77777777" w:rsidR="0047106D" w:rsidRDefault="00000000">
      <w:pPr>
        <w:pBdr>
          <w:left w:val="single" w:sz="18" w:space="10" w:color="1F4E79"/>
        </w:pBdr>
        <w:spacing w:after="100" w:line="300" w:lineRule="auto"/>
        <w:ind w:left="360"/>
      </w:pPr>
      <w:r>
        <w:rPr>
          <w:sz w:val="24"/>
          <w:szCs w:val="24"/>
        </w:rPr>
        <w:t xml:space="preserve">The whole platform starts with </w:t>
      </w:r>
      <w:r>
        <w:rPr>
          <w:b/>
          <w:bCs/>
          <w:sz w:val="24"/>
          <w:szCs w:val="24"/>
        </w:rPr>
        <w:t>one command</w:t>
      </w:r>
      <w:r>
        <w:rPr>
          <w:sz w:val="24"/>
          <w:szCs w:val="24"/>
        </w:rPr>
        <w:t xml:space="preserve">: docker compose up. These are the </w:t>
      </w:r>
      <w:r>
        <w:rPr>
          <w:b/>
          <w:bCs/>
          <w:sz w:val="24"/>
          <w:szCs w:val="24"/>
        </w:rPr>
        <w:t>9 containers</w:t>
      </w:r>
      <w:r>
        <w:rPr>
          <w:sz w:val="24"/>
          <w:szCs w:val="24"/>
        </w:rPr>
        <w:t>.</w:t>
      </w:r>
    </w:p>
    <w:p w14:paraId="59A7E825" w14:textId="77777777" w:rsidR="0047106D" w:rsidRDefault="00000000">
      <w:pPr>
        <w:pBdr>
          <w:left w:val="single" w:sz="18" w:space="10" w:color="1F4E79"/>
        </w:pBdr>
        <w:spacing w:after="100" w:line="300" w:lineRule="auto"/>
        <w:ind w:left="360"/>
      </w:pPr>
      <w:r>
        <w:rPr>
          <w:sz w:val="24"/>
          <w:szCs w:val="24"/>
        </w:rPr>
        <w:t xml:space="preserve">These are the meter producer's logs. Every log line is </w:t>
      </w:r>
      <w:r>
        <w:rPr>
          <w:b/>
          <w:bCs/>
          <w:sz w:val="24"/>
          <w:szCs w:val="24"/>
        </w:rPr>
        <w:t>structured JSON</w:t>
      </w:r>
      <w:r>
        <w:rPr>
          <w:sz w:val="24"/>
          <w:szCs w:val="24"/>
        </w:rPr>
        <w:t xml:space="preserve">. On purpose, about </w:t>
      </w:r>
      <w:r>
        <w:rPr>
          <w:b/>
          <w:bCs/>
          <w:sz w:val="24"/>
          <w:szCs w:val="24"/>
        </w:rPr>
        <w:t>1% of readings are bad</w:t>
      </w:r>
      <w:r>
        <w:rPr>
          <w:sz w:val="24"/>
          <w:szCs w:val="24"/>
        </w:rPr>
        <w:t xml:space="preserve"> — like negative values or duplicates — to prove the pipeline cleans them.</w:t>
      </w:r>
    </w:p>
    <w:p w14:paraId="1981C6C2" w14:textId="77777777" w:rsidR="0047106D" w:rsidRDefault="00000000">
      <w:pPr>
        <w:pBdr>
          <w:left w:val="single" w:sz="18" w:space="10" w:color="1F4E79"/>
        </w:pBdr>
        <w:spacing w:after="100" w:line="300" w:lineRule="auto"/>
        <w:ind w:left="360"/>
      </w:pPr>
      <w:r>
        <w:rPr>
          <w:sz w:val="24"/>
          <w:szCs w:val="24"/>
        </w:rPr>
        <w:t xml:space="preserve">And these are the daily tariff files. One </w:t>
      </w:r>
      <w:r>
        <w:rPr>
          <w:b/>
          <w:bCs/>
          <w:sz w:val="24"/>
          <w:szCs w:val="24"/>
        </w:rPr>
        <w:t>CSV per simulated day</w:t>
      </w:r>
      <w:r>
        <w:rPr>
          <w:sz w:val="24"/>
          <w:szCs w:val="24"/>
        </w:rPr>
        <w:t xml:space="preserve">, plus a </w:t>
      </w:r>
      <w:r>
        <w:rPr>
          <w:b/>
          <w:bCs/>
          <w:sz w:val="24"/>
          <w:szCs w:val="24"/>
        </w:rPr>
        <w:t>_SUCCESS marker</w:t>
      </w:r>
      <w:r>
        <w:rPr>
          <w:sz w:val="24"/>
          <w:szCs w:val="24"/>
        </w:rPr>
        <w:t xml:space="preserve"> file that is written last, so the batch job never reads a half-written file.</w:t>
      </w:r>
    </w:p>
    <w:p w14:paraId="22B2C8DC" w14:textId="77777777" w:rsidR="0047106D" w:rsidRDefault="00000000">
      <w:pPr>
        <w:pStyle w:val="Heading2"/>
        <w:keepNext/>
        <w:spacing w:before="320" w:after="120"/>
      </w:pPr>
      <w:r>
        <w:rPr>
          <w:color w:val="C55A11"/>
        </w:rPr>
        <w:t xml:space="preserve">2:40 – 4:50   </w:t>
      </w:r>
      <w:r>
        <w:t>4. Live dashboard tour and Spark (speed layer)</w:t>
      </w:r>
    </w:p>
    <w:p w14:paraId="3FD0653B" w14:textId="77777777" w:rsidR="0047106D" w:rsidRDefault="00000000">
      <w:pPr>
        <w:keepNext/>
        <w:spacing w:before="80" w:after="80"/>
      </w:pPr>
      <w:bookmarkStart w:id="0" w:name="_Hlk241620957"/>
      <w:r>
        <w:rPr>
          <w:b/>
          <w:bCs/>
          <w:color w:val="C55A11"/>
        </w:rPr>
        <w:t xml:space="preserve">SCREEN:  </w:t>
      </w:r>
      <w:r>
        <w:rPr>
          <w:i/>
          <w:iCs/>
        </w:rPr>
        <w:t>Tab 2 — dashboard. Go through it from top to bottom, pointing at each area as you talk. Then Tab 3 — Spark UI.</w:t>
      </w:r>
    </w:p>
    <w:p w14:paraId="38C862F3" w14:textId="77777777" w:rsidR="0047106D" w:rsidRDefault="00000000">
      <w:pPr>
        <w:spacing w:before="60" w:after="100"/>
        <w:ind w:left="360"/>
      </w:pPr>
      <w:r>
        <w:rPr>
          <w:i/>
          <w:iCs/>
          <w:color w:val="595959"/>
        </w:rPr>
        <w:t>This is the main screen of the project, so take your time here (about 1 min 40 s). Move the mouse slowly over each area.</w:t>
      </w:r>
    </w:p>
    <w:p w14:paraId="7A88C7EF" w14:textId="77777777" w:rsidR="0047106D" w:rsidRDefault="00000000">
      <w:pPr>
        <w:keepNext/>
        <w:spacing w:before="160" w:after="40"/>
      </w:pPr>
      <w:r>
        <w:rPr>
          <w:b/>
          <w:bCs/>
          <w:color w:val="38761D"/>
        </w:rPr>
        <w:t xml:space="preserve">POINT AT:  </w:t>
      </w:r>
      <w:r>
        <w:rPr>
          <w:i/>
          <w:iCs/>
        </w:rPr>
        <w:t xml:space="preserve">The title and the </w:t>
      </w:r>
      <w:r>
        <w:rPr>
          <w:b/>
          <w:bCs/>
          <w:i/>
          <w:iCs/>
        </w:rPr>
        <w:t>clock</w:t>
      </w:r>
      <w:r>
        <w:rPr>
          <w:i/>
          <w:iCs/>
        </w:rPr>
        <w:t xml:space="preserve"> + </w:t>
      </w:r>
      <w:r>
        <w:rPr>
          <w:b/>
          <w:bCs/>
          <w:i/>
          <w:iCs/>
        </w:rPr>
        <w:t>status pill</w:t>
      </w:r>
      <w:r>
        <w:rPr>
          <w:i/>
          <w:iCs/>
        </w:rPr>
        <w:t xml:space="preserve"> in the top-right corner.</w:t>
      </w:r>
    </w:p>
    <w:p w14:paraId="6C6B1CD9" w14:textId="77777777" w:rsidR="0047106D" w:rsidRDefault="00000000">
      <w:pPr>
        <w:keepNext/>
        <w:spacing w:before="140" w:after="60"/>
      </w:pPr>
      <w:r>
        <w:rPr>
          <w:b/>
          <w:bCs/>
          <w:color w:val="1F4E79"/>
        </w:rPr>
        <w:t>SAY:</w:t>
      </w:r>
    </w:p>
    <w:p w14:paraId="643EA8F1" w14:textId="336E344A" w:rsidR="0047106D" w:rsidRDefault="00000000">
      <w:pPr>
        <w:pBdr>
          <w:left w:val="single" w:sz="18" w:space="10" w:color="1F4E79"/>
        </w:pBdr>
        <w:spacing w:after="100" w:line="300" w:lineRule="auto"/>
        <w:ind w:left="360"/>
      </w:pPr>
      <w:r>
        <w:rPr>
          <w:sz w:val="24"/>
          <w:szCs w:val="24"/>
        </w:rPr>
        <w:t xml:space="preserve">This is our live dashboard — the screen an operator at the power company would watch. Top right is the </w:t>
      </w:r>
      <w:r>
        <w:rPr>
          <w:b/>
          <w:bCs/>
          <w:sz w:val="24"/>
          <w:szCs w:val="24"/>
        </w:rPr>
        <w:t>simulated clock</w:t>
      </w:r>
      <w:r>
        <w:rPr>
          <w:sz w:val="24"/>
          <w:szCs w:val="24"/>
        </w:rPr>
        <w:t xml:space="preserve">: Next to it, this green </w:t>
      </w:r>
      <w:r>
        <w:rPr>
          <w:b/>
          <w:bCs/>
          <w:sz w:val="24"/>
          <w:szCs w:val="24"/>
        </w:rPr>
        <w:t>OK</w:t>
      </w:r>
      <w:r>
        <w:rPr>
          <w:sz w:val="24"/>
          <w:szCs w:val="24"/>
        </w:rPr>
        <w:t xml:space="preserve"> badge is the health of the whole pipeline. If any part stops working, it turns red and says </w:t>
      </w:r>
      <w:r>
        <w:rPr>
          <w:b/>
          <w:bCs/>
          <w:sz w:val="24"/>
          <w:szCs w:val="24"/>
        </w:rPr>
        <w:t>DEGRADED</w:t>
      </w:r>
      <w:r>
        <w:rPr>
          <w:sz w:val="24"/>
          <w:szCs w:val="24"/>
        </w:rPr>
        <w:t>.</w:t>
      </w:r>
    </w:p>
    <w:p w14:paraId="52E405FC" w14:textId="77777777" w:rsidR="0047106D" w:rsidRDefault="00000000">
      <w:pPr>
        <w:keepNext/>
        <w:spacing w:before="160" w:after="40"/>
      </w:pPr>
      <w:r>
        <w:rPr>
          <w:b/>
          <w:bCs/>
          <w:color w:val="38761D"/>
        </w:rPr>
        <w:t xml:space="preserve">POINT AT:  </w:t>
      </w:r>
      <w:r>
        <w:rPr>
          <w:i/>
          <w:iCs/>
        </w:rPr>
        <w:t xml:space="preserve">The </w:t>
      </w:r>
      <w:r>
        <w:rPr>
          <w:b/>
          <w:bCs/>
          <w:i/>
          <w:iCs/>
        </w:rPr>
        <w:t>six cards</w:t>
      </w:r>
      <w:r>
        <w:rPr>
          <w:i/>
          <w:iCs/>
        </w:rPr>
        <w:t xml:space="preserve"> across the top, left to right. Point at the small tag on each card (speed / merge / batch).</w:t>
      </w:r>
    </w:p>
    <w:p w14:paraId="10C6659F" w14:textId="77777777" w:rsidR="0047106D" w:rsidRDefault="00000000">
      <w:pPr>
        <w:keepNext/>
        <w:spacing w:before="140" w:after="60"/>
      </w:pPr>
      <w:r>
        <w:rPr>
          <w:b/>
          <w:bCs/>
          <w:color w:val="1F4E79"/>
        </w:rPr>
        <w:t>SAY:</w:t>
      </w:r>
    </w:p>
    <w:p w14:paraId="26354CC5" w14:textId="08ADC2AB" w:rsidR="0047106D" w:rsidRDefault="00000000">
      <w:pPr>
        <w:pBdr>
          <w:left w:val="single" w:sz="18" w:space="10" w:color="1F4E79"/>
        </w:pBdr>
        <w:spacing w:after="100" w:line="300" w:lineRule="auto"/>
        <w:ind w:left="360"/>
      </w:pPr>
      <w:r>
        <w:rPr>
          <w:sz w:val="24"/>
          <w:szCs w:val="24"/>
        </w:rPr>
        <w:t xml:space="preserve">These six cards are a quick summary, and the small tag shows which layer each number comes from. The first three come from the </w:t>
      </w:r>
      <w:r>
        <w:rPr>
          <w:b/>
          <w:bCs/>
          <w:sz w:val="24"/>
          <w:szCs w:val="24"/>
        </w:rPr>
        <w:t>speed layer</w:t>
      </w:r>
      <w:r>
        <w:rPr>
          <w:sz w:val="24"/>
          <w:szCs w:val="24"/>
        </w:rPr>
        <w:t xml:space="preserve">: </w:t>
      </w:r>
      <w:r>
        <w:rPr>
          <w:b/>
          <w:bCs/>
          <w:sz w:val="24"/>
          <w:szCs w:val="24"/>
        </w:rPr>
        <w:t>grid load</w:t>
      </w:r>
      <w:r>
        <w:rPr>
          <w:sz w:val="24"/>
          <w:szCs w:val="24"/>
        </w:rPr>
        <w:t xml:space="preserve"> is the electricity all homes used in the last 30 seconds, </w:t>
      </w:r>
      <w:r>
        <w:rPr>
          <w:b/>
          <w:bCs/>
          <w:sz w:val="24"/>
          <w:szCs w:val="24"/>
        </w:rPr>
        <w:t>solar generation</w:t>
      </w:r>
      <w:r>
        <w:rPr>
          <w:sz w:val="24"/>
          <w:szCs w:val="24"/>
        </w:rPr>
        <w:t xml:space="preserve"> is how much of it came from solar panels, and </w:t>
      </w:r>
      <w:r>
        <w:rPr>
          <w:b/>
          <w:bCs/>
          <w:sz w:val="24"/>
          <w:szCs w:val="24"/>
        </w:rPr>
        <w:t>renewable contribution</w:t>
      </w:r>
      <w:r>
        <w:rPr>
          <w:sz w:val="24"/>
          <w:szCs w:val="24"/>
        </w:rPr>
        <w:t xml:space="preserve"> is solar as a percentage of the load. Then </w:t>
      </w:r>
      <w:r>
        <w:rPr>
          <w:b/>
          <w:bCs/>
          <w:sz w:val="24"/>
          <w:szCs w:val="24"/>
        </w:rPr>
        <w:t>open alerts</w:t>
      </w:r>
      <w:r>
        <w:rPr>
          <w:sz w:val="24"/>
          <w:szCs w:val="24"/>
        </w:rPr>
        <w:t xml:space="preserve">. </w:t>
      </w:r>
      <w:r>
        <w:rPr>
          <w:b/>
          <w:bCs/>
          <w:sz w:val="24"/>
          <w:szCs w:val="24"/>
        </w:rPr>
        <w:t>Provisional bills today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is</w:t>
      </w:r>
      <w:proofErr w:type="gramEnd"/>
      <w:r>
        <w:rPr>
          <w:sz w:val="24"/>
          <w:szCs w:val="24"/>
        </w:rPr>
        <w:t xml:space="preserve"> today's estimated total, </w:t>
      </w:r>
      <w:r w:rsidR="008D6998">
        <w:rPr>
          <w:sz w:val="24"/>
          <w:szCs w:val="24"/>
        </w:rPr>
        <w:t>merged from</w:t>
      </w:r>
      <w:r>
        <w:rPr>
          <w:sz w:val="24"/>
          <w:szCs w:val="24"/>
        </w:rPr>
        <w:t xml:space="preserve"> both layers. And </w:t>
      </w:r>
      <w:r>
        <w:rPr>
          <w:b/>
          <w:bCs/>
          <w:sz w:val="24"/>
          <w:szCs w:val="24"/>
        </w:rPr>
        <w:t>last billed day</w:t>
      </w:r>
      <w:r>
        <w:rPr>
          <w:sz w:val="24"/>
          <w:szCs w:val="24"/>
        </w:rPr>
        <w:t xml:space="preserve"> is the exact total from the last daily bill, from the </w:t>
      </w:r>
      <w:r>
        <w:rPr>
          <w:b/>
          <w:bCs/>
          <w:sz w:val="24"/>
          <w:szCs w:val="24"/>
        </w:rPr>
        <w:t>batch layer</w:t>
      </w:r>
      <w:r>
        <w:rPr>
          <w:sz w:val="24"/>
          <w:szCs w:val="24"/>
        </w:rPr>
        <w:t>.</w:t>
      </w:r>
    </w:p>
    <w:p w14:paraId="65CEEA65" w14:textId="77777777" w:rsidR="0047106D" w:rsidRDefault="00000000">
      <w:pPr>
        <w:keepNext/>
        <w:spacing w:before="160" w:after="40"/>
      </w:pPr>
      <w:r>
        <w:rPr>
          <w:b/>
          <w:bCs/>
          <w:color w:val="38761D"/>
        </w:rPr>
        <w:lastRenderedPageBreak/>
        <w:t xml:space="preserve">POINT AT:  </w:t>
      </w:r>
      <w:r>
        <w:rPr>
          <w:i/>
          <w:iCs/>
        </w:rPr>
        <w:t xml:space="preserve">The </w:t>
      </w:r>
      <w:r>
        <w:rPr>
          <w:b/>
          <w:bCs/>
          <w:i/>
          <w:iCs/>
        </w:rPr>
        <w:t>Renewable % and load by zone</w:t>
      </w:r>
      <w:r>
        <w:rPr>
          <w:i/>
          <w:iCs/>
        </w:rPr>
        <w:t xml:space="preserve"> panel: the four </w:t>
      </w:r>
      <w:proofErr w:type="spellStart"/>
      <w:r>
        <w:rPr>
          <w:i/>
          <w:iCs/>
        </w:rPr>
        <w:t>coloured</w:t>
      </w:r>
      <w:proofErr w:type="spellEnd"/>
      <w:r>
        <w:rPr>
          <w:i/>
          <w:iCs/>
        </w:rPr>
        <w:t xml:space="preserve"> bars, the red threshold mark, and the daylight/night note under them.</w:t>
      </w:r>
    </w:p>
    <w:p w14:paraId="4E0313CF" w14:textId="77777777" w:rsidR="0047106D" w:rsidRDefault="00000000">
      <w:pPr>
        <w:keepNext/>
        <w:spacing w:before="140" w:after="60"/>
      </w:pPr>
      <w:r>
        <w:rPr>
          <w:b/>
          <w:bCs/>
          <w:color w:val="1F4E79"/>
        </w:rPr>
        <w:t>SAY:</w:t>
      </w:r>
    </w:p>
    <w:p w14:paraId="671BD459" w14:textId="77777777" w:rsidR="0047106D" w:rsidRDefault="00000000">
      <w:pPr>
        <w:pBdr>
          <w:left w:val="single" w:sz="18" w:space="10" w:color="1F4E79"/>
        </w:pBdr>
        <w:spacing w:after="100" w:line="300" w:lineRule="auto"/>
        <w:ind w:left="360"/>
      </w:pPr>
      <w:r>
        <w:rPr>
          <w:sz w:val="24"/>
          <w:szCs w:val="24"/>
        </w:rPr>
        <w:t xml:space="preserve">This panel breaks it down by zone — North, South, East and West. The </w:t>
      </w:r>
      <w:r>
        <w:rPr>
          <w:b/>
          <w:bCs/>
          <w:sz w:val="24"/>
          <w:szCs w:val="24"/>
        </w:rPr>
        <w:t>bar</w:t>
      </w:r>
      <w:r>
        <w:rPr>
          <w:sz w:val="24"/>
          <w:szCs w:val="24"/>
        </w:rPr>
        <w:t xml:space="preserve"> is the zone's renewable percentage, and next to it is the load in kWh. The </w:t>
      </w:r>
      <w:r>
        <w:rPr>
          <w:b/>
          <w:bCs/>
          <w:sz w:val="24"/>
          <w:szCs w:val="24"/>
        </w:rPr>
        <w:t>red mark</w:t>
      </w:r>
      <w:r>
        <w:rPr>
          <w:sz w:val="24"/>
          <w:szCs w:val="24"/>
        </w:rPr>
        <w:t xml:space="preserve"> is our </w:t>
      </w:r>
      <w:r>
        <w:rPr>
          <w:b/>
          <w:bCs/>
          <w:sz w:val="24"/>
          <w:szCs w:val="24"/>
        </w:rPr>
        <w:t>10% alert threshold</w:t>
      </w:r>
      <w:r>
        <w:rPr>
          <w:sz w:val="24"/>
          <w:szCs w:val="24"/>
        </w:rPr>
        <w:t>. The note underneath says whether it's daytime or night — at night we pause the rule, because zero solar is normal then.</w:t>
      </w:r>
    </w:p>
    <w:p w14:paraId="31AE469B" w14:textId="77777777" w:rsidR="0047106D" w:rsidRDefault="00000000">
      <w:pPr>
        <w:keepNext/>
        <w:spacing w:before="160" w:after="40"/>
      </w:pPr>
      <w:r>
        <w:rPr>
          <w:b/>
          <w:bCs/>
          <w:color w:val="38761D"/>
        </w:rPr>
        <w:t xml:space="preserve">POINT AT:  </w:t>
      </w:r>
      <w:r>
        <w:rPr>
          <w:i/>
          <w:iCs/>
        </w:rPr>
        <w:t xml:space="preserve">The </w:t>
      </w:r>
      <w:r>
        <w:rPr>
          <w:b/>
          <w:bCs/>
          <w:i/>
          <w:iCs/>
        </w:rPr>
        <w:t>Renewable % by zone — last 15 min</w:t>
      </w:r>
      <w:r>
        <w:rPr>
          <w:i/>
          <w:iCs/>
        </w:rPr>
        <w:t xml:space="preserve"> chart (one line per zone).</w:t>
      </w:r>
    </w:p>
    <w:p w14:paraId="05D76DD9" w14:textId="77777777" w:rsidR="0047106D" w:rsidRDefault="00000000">
      <w:pPr>
        <w:keepNext/>
        <w:spacing w:before="140" w:after="60"/>
      </w:pPr>
      <w:r>
        <w:rPr>
          <w:b/>
          <w:bCs/>
          <w:color w:val="1F4E79"/>
        </w:rPr>
        <w:t>SAY:</w:t>
      </w:r>
    </w:p>
    <w:p w14:paraId="349DC086" w14:textId="77777777" w:rsidR="0047106D" w:rsidRDefault="00000000">
      <w:pPr>
        <w:pBdr>
          <w:left w:val="single" w:sz="18" w:space="10" w:color="1F4E79"/>
        </w:pBdr>
        <w:spacing w:after="100" w:line="300" w:lineRule="auto"/>
        <w:ind w:left="360"/>
      </w:pPr>
      <w:r>
        <w:rPr>
          <w:sz w:val="24"/>
          <w:szCs w:val="24"/>
        </w:rPr>
        <w:t xml:space="preserve">This chart shows the last 15 minutes, one line per zone. Each hump is one simulated day of sunshine. The </w:t>
      </w:r>
      <w:r>
        <w:rPr>
          <w:b/>
          <w:bCs/>
          <w:sz w:val="24"/>
          <w:szCs w:val="24"/>
        </w:rPr>
        <w:t>South</w:t>
      </w:r>
      <w:r>
        <w:rPr>
          <w:sz w:val="24"/>
          <w:szCs w:val="24"/>
        </w:rPr>
        <w:t xml:space="preserve"> line is always lowest, because South has the fewest solar panels, so it's the zone that most often triggers a </w:t>
      </w:r>
      <w:r>
        <w:rPr>
          <w:b/>
          <w:bCs/>
          <w:sz w:val="24"/>
          <w:szCs w:val="24"/>
        </w:rPr>
        <w:t>LOW_RENEWABLE alert</w:t>
      </w:r>
      <w:r>
        <w:rPr>
          <w:sz w:val="24"/>
          <w:szCs w:val="24"/>
        </w:rPr>
        <w:t>.</w:t>
      </w:r>
    </w:p>
    <w:p w14:paraId="22EFB258" w14:textId="77777777" w:rsidR="0047106D" w:rsidRDefault="00000000">
      <w:pPr>
        <w:keepNext/>
        <w:spacing w:before="160" w:after="40"/>
      </w:pPr>
      <w:r>
        <w:rPr>
          <w:b/>
          <w:bCs/>
          <w:color w:val="38761D"/>
        </w:rPr>
        <w:t xml:space="preserve">POINT AT:  </w:t>
      </w:r>
      <w:r>
        <w:rPr>
          <w:i/>
          <w:iCs/>
        </w:rPr>
        <w:t xml:space="preserve">Scroll down: the </w:t>
      </w:r>
      <w:r>
        <w:rPr>
          <w:b/>
          <w:bCs/>
          <w:i/>
          <w:iCs/>
        </w:rPr>
        <w:t>Active alerts</w:t>
      </w:r>
      <w:r>
        <w:rPr>
          <w:i/>
          <w:iCs/>
        </w:rPr>
        <w:t xml:space="preserve"> table, then the </w:t>
      </w:r>
      <w:r>
        <w:rPr>
          <w:b/>
          <w:bCs/>
          <w:i/>
          <w:iCs/>
        </w:rPr>
        <w:t>Pipeline health</w:t>
      </w:r>
      <w:r>
        <w:rPr>
          <w:i/>
          <w:iCs/>
        </w:rPr>
        <w:t xml:space="preserve"> table and the numbers below it.</w:t>
      </w:r>
    </w:p>
    <w:p w14:paraId="60998F64" w14:textId="77777777" w:rsidR="0047106D" w:rsidRDefault="00000000">
      <w:pPr>
        <w:keepNext/>
        <w:spacing w:before="140" w:after="60"/>
      </w:pPr>
      <w:r>
        <w:rPr>
          <w:b/>
          <w:bCs/>
          <w:color w:val="1F4E79"/>
        </w:rPr>
        <w:t>SAY:</w:t>
      </w:r>
    </w:p>
    <w:p w14:paraId="7E1EDCB8" w14:textId="77777777" w:rsidR="0047106D" w:rsidRDefault="00000000">
      <w:pPr>
        <w:pBdr>
          <w:left w:val="single" w:sz="18" w:space="10" w:color="1F4E79"/>
        </w:pBdr>
        <w:spacing w:after="100" w:line="300" w:lineRule="auto"/>
        <w:ind w:left="360"/>
      </w:pPr>
      <w:r>
        <w:rPr>
          <w:sz w:val="24"/>
          <w:szCs w:val="24"/>
        </w:rPr>
        <w:t xml:space="preserve">Below that, </w:t>
      </w:r>
      <w:r>
        <w:rPr>
          <w:b/>
          <w:bCs/>
          <w:sz w:val="24"/>
          <w:szCs w:val="24"/>
        </w:rPr>
        <w:t>Active alerts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lists</w:t>
      </w:r>
      <w:proofErr w:type="gramEnd"/>
      <w:r>
        <w:rPr>
          <w:sz w:val="24"/>
          <w:szCs w:val="24"/>
        </w:rPr>
        <w:t xml:space="preserve"> every open alert: its type, which zone or component, how serious it is, and since when. Next to it, </w:t>
      </w:r>
      <w:r>
        <w:rPr>
          <w:b/>
          <w:bCs/>
          <w:sz w:val="24"/>
          <w:szCs w:val="24"/>
        </w:rPr>
        <w:t>Pipeline health</w:t>
      </w:r>
      <w:r>
        <w:rPr>
          <w:sz w:val="24"/>
          <w:szCs w:val="24"/>
        </w:rPr>
        <w:t xml:space="preserve">: every part of the pipeline sends a heartbeat, and </w:t>
      </w:r>
      <w:r>
        <w:rPr>
          <w:b/>
          <w:bCs/>
          <w:sz w:val="24"/>
          <w:szCs w:val="24"/>
        </w:rPr>
        <w:t>OK</w:t>
      </w:r>
      <w:r>
        <w:rPr>
          <w:sz w:val="24"/>
          <w:szCs w:val="24"/>
        </w:rPr>
        <w:t xml:space="preserve"> means we heard from it recently. Underneath are the </w:t>
      </w:r>
      <w:r>
        <w:rPr>
          <w:b/>
          <w:bCs/>
          <w:sz w:val="24"/>
          <w:szCs w:val="24"/>
        </w:rPr>
        <w:t>data quality</w:t>
      </w:r>
      <w:r>
        <w:rPr>
          <w:sz w:val="24"/>
          <w:szCs w:val="24"/>
        </w:rPr>
        <w:t xml:space="preserve"> figures for the last 5 minutes — how many readings were processed, how many were </w:t>
      </w:r>
      <w:r>
        <w:rPr>
          <w:b/>
          <w:bCs/>
          <w:sz w:val="24"/>
          <w:szCs w:val="24"/>
        </w:rPr>
        <w:t>quarantined</w:t>
      </w:r>
      <w:r>
        <w:rPr>
          <w:sz w:val="24"/>
          <w:szCs w:val="24"/>
        </w:rPr>
        <w:t xml:space="preserve"> as bad data and why, how many duplicates were dropped, and the </w:t>
      </w:r>
      <w:r>
        <w:rPr>
          <w:b/>
          <w:bCs/>
          <w:sz w:val="24"/>
          <w:szCs w:val="24"/>
        </w:rPr>
        <w:t>lag</w:t>
      </w:r>
      <w:r>
        <w:rPr>
          <w:sz w:val="24"/>
          <w:szCs w:val="24"/>
        </w:rPr>
        <w:t>: only about 5 seconds from a meter reading to it appearing here.</w:t>
      </w:r>
    </w:p>
    <w:p w14:paraId="0106868B" w14:textId="77777777" w:rsidR="0047106D" w:rsidRDefault="00000000">
      <w:pPr>
        <w:keepNext/>
        <w:spacing w:before="160" w:after="40"/>
      </w:pPr>
      <w:r>
        <w:rPr>
          <w:b/>
          <w:bCs/>
          <w:color w:val="38761D"/>
        </w:rPr>
        <w:t xml:space="preserve">POINT AT:  </w:t>
      </w:r>
      <w:r>
        <w:rPr>
          <w:i/>
          <w:iCs/>
        </w:rPr>
        <w:t xml:space="preserve">Scroll to the bottom: </w:t>
      </w:r>
      <w:r>
        <w:rPr>
          <w:b/>
          <w:bCs/>
          <w:i/>
          <w:iCs/>
        </w:rPr>
        <w:t>Today's provisional bills</w:t>
      </w:r>
      <w:r>
        <w:rPr>
          <w:i/>
          <w:iCs/>
        </w:rPr>
        <w:t xml:space="preserve">, </w:t>
      </w:r>
      <w:r>
        <w:rPr>
          <w:b/>
          <w:bCs/>
          <w:i/>
          <w:iCs/>
        </w:rPr>
        <w:t>Daily billing report</w:t>
      </w:r>
      <w:r>
        <w:rPr>
          <w:i/>
          <w:iCs/>
        </w:rPr>
        <w:t xml:space="preserve">, and </w:t>
      </w:r>
      <w:r>
        <w:rPr>
          <w:b/>
          <w:bCs/>
          <w:i/>
          <w:iCs/>
        </w:rPr>
        <w:t>Zone roll-up &amp; speed/batch reconciliation</w:t>
      </w:r>
      <w:r>
        <w:rPr>
          <w:i/>
          <w:iCs/>
        </w:rPr>
        <w:t>.</w:t>
      </w:r>
    </w:p>
    <w:p w14:paraId="7264342C" w14:textId="77777777" w:rsidR="0047106D" w:rsidRDefault="00000000">
      <w:pPr>
        <w:keepNext/>
        <w:spacing w:before="140" w:after="60"/>
      </w:pPr>
      <w:r>
        <w:rPr>
          <w:b/>
          <w:bCs/>
          <w:color w:val="1F4E79"/>
        </w:rPr>
        <w:t>SAY:</w:t>
      </w:r>
    </w:p>
    <w:p w14:paraId="0932663D" w14:textId="77777777" w:rsidR="0047106D" w:rsidRDefault="00000000">
      <w:pPr>
        <w:pBdr>
          <w:left w:val="single" w:sz="18" w:space="10" w:color="1F4E79"/>
        </w:pBdr>
        <w:spacing w:after="100" w:line="300" w:lineRule="auto"/>
        <w:ind w:left="360"/>
      </w:pPr>
      <w:r>
        <w:rPr>
          <w:sz w:val="24"/>
          <w:szCs w:val="24"/>
        </w:rPr>
        <w:t xml:space="preserve">At the bottom is the billing side. </w:t>
      </w:r>
      <w:r>
        <w:rPr>
          <w:b/>
          <w:bCs/>
          <w:sz w:val="24"/>
          <w:szCs w:val="24"/>
        </w:rPr>
        <w:t>Today's provisional bills</w:t>
      </w:r>
      <w:r>
        <w:rPr>
          <w:sz w:val="24"/>
          <w:szCs w:val="24"/>
        </w:rPr>
        <w:t xml:space="preserve">, which I'll explain in a moment. The </w:t>
      </w:r>
      <w:r>
        <w:rPr>
          <w:b/>
          <w:bCs/>
          <w:sz w:val="24"/>
          <w:szCs w:val="24"/>
        </w:rPr>
        <w:t>daily billing report</w:t>
      </w:r>
      <w:r>
        <w:rPr>
          <w:sz w:val="24"/>
          <w:szCs w:val="24"/>
        </w:rPr>
        <w:t xml:space="preserve"> — the exact final bill per home from the batch layer. And the </w:t>
      </w:r>
      <w:r>
        <w:rPr>
          <w:b/>
          <w:bCs/>
          <w:sz w:val="24"/>
          <w:szCs w:val="24"/>
        </w:rPr>
        <w:t>zone summary</w:t>
      </w:r>
      <w:r>
        <w:rPr>
          <w:sz w:val="24"/>
          <w:szCs w:val="24"/>
        </w:rPr>
        <w:t>, with a check that compares the speed and batch layers.</w:t>
      </w:r>
    </w:p>
    <w:bookmarkEnd w:id="0"/>
    <w:p w14:paraId="6D88E08A" w14:textId="77777777" w:rsidR="0047106D" w:rsidRDefault="00000000">
      <w:pPr>
        <w:keepNext/>
        <w:spacing w:before="100" w:after="60"/>
      </w:pPr>
      <w:r>
        <w:rPr>
          <w:b/>
          <w:bCs/>
          <w:color w:val="38761D"/>
        </w:rPr>
        <w:t>HOW TO NAVIGATE:</w:t>
      </w:r>
    </w:p>
    <w:p w14:paraId="371AF8AF" w14:textId="77777777" w:rsidR="0047106D" w:rsidRDefault="00000000">
      <w:pPr>
        <w:pStyle w:val="ListParagraph"/>
        <w:numPr>
          <w:ilvl w:val="0"/>
          <w:numId w:val="5"/>
        </w:numPr>
        <w:spacing w:after="60"/>
      </w:pPr>
      <w:r>
        <w:t>Switch to Tab 3 (http://localhost:4040).</w:t>
      </w:r>
    </w:p>
    <w:p w14:paraId="20C31071" w14:textId="77777777" w:rsidR="0047106D" w:rsidRDefault="00000000">
      <w:pPr>
        <w:pStyle w:val="ListParagraph"/>
        <w:numPr>
          <w:ilvl w:val="0"/>
          <w:numId w:val="5"/>
        </w:numPr>
        <w:spacing w:after="60"/>
      </w:pPr>
      <w:r>
        <w:t xml:space="preserve">Click the </w:t>
      </w:r>
      <w:r>
        <w:rPr>
          <w:b/>
          <w:bCs/>
        </w:rPr>
        <w:t>Structured Streaming</w:t>
      </w:r>
      <w:r>
        <w:t xml:space="preserve"> tab at the top.</w:t>
      </w:r>
    </w:p>
    <w:p w14:paraId="765A81BC" w14:textId="77777777" w:rsidR="0047106D" w:rsidRDefault="00000000">
      <w:pPr>
        <w:pStyle w:val="ListParagraph"/>
        <w:numPr>
          <w:ilvl w:val="0"/>
          <w:numId w:val="5"/>
        </w:numPr>
        <w:spacing w:after="60"/>
      </w:pPr>
      <w:r>
        <w:t xml:space="preserve">Point at the 2 rows in </w:t>
      </w:r>
      <w:r>
        <w:rPr>
          <w:b/>
          <w:bCs/>
        </w:rPr>
        <w:t>Active Streaming Queries</w:t>
      </w:r>
      <w:r>
        <w:t xml:space="preserve">: </w:t>
      </w:r>
      <w:proofErr w:type="spellStart"/>
      <w:r>
        <w:rPr>
          <w:b/>
          <w:bCs/>
        </w:rPr>
        <w:t>zone_metrics</w:t>
      </w:r>
      <w:proofErr w:type="spellEnd"/>
      <w:r>
        <w:t xml:space="preserve"> and </w:t>
      </w:r>
      <w:proofErr w:type="spellStart"/>
      <w:r>
        <w:rPr>
          <w:b/>
          <w:bCs/>
        </w:rPr>
        <w:t>raw_lake</w:t>
      </w:r>
      <w:proofErr w:type="spellEnd"/>
      <w:r>
        <w:t xml:space="preserve">. Then point at the </w:t>
      </w:r>
      <w:r>
        <w:rPr>
          <w:b/>
          <w:bCs/>
        </w:rPr>
        <w:t>Avg Input /sec</w:t>
      </w:r>
      <w:r>
        <w:t xml:space="preserve"> column.</w:t>
      </w:r>
    </w:p>
    <w:p w14:paraId="092FFC77" w14:textId="77777777" w:rsidR="0047106D" w:rsidRDefault="00000000">
      <w:pPr>
        <w:keepNext/>
        <w:spacing w:before="140" w:after="60"/>
      </w:pPr>
      <w:r>
        <w:rPr>
          <w:b/>
          <w:bCs/>
          <w:color w:val="1F4E79"/>
        </w:rPr>
        <w:t>SAY:</w:t>
      </w:r>
    </w:p>
    <w:p w14:paraId="10F51BC1" w14:textId="77777777" w:rsidR="0047106D" w:rsidRDefault="00000000">
      <w:pPr>
        <w:pBdr>
          <w:left w:val="single" w:sz="18" w:space="10" w:color="1F4E79"/>
        </w:pBdr>
        <w:spacing w:after="100" w:line="300" w:lineRule="auto"/>
        <w:ind w:left="360"/>
      </w:pPr>
      <w:r>
        <w:rPr>
          <w:sz w:val="24"/>
          <w:szCs w:val="24"/>
        </w:rPr>
        <w:t xml:space="preserve">This is the Spark UI. There are </w:t>
      </w:r>
      <w:r>
        <w:rPr>
          <w:b/>
          <w:bCs/>
          <w:sz w:val="24"/>
          <w:szCs w:val="24"/>
        </w:rPr>
        <w:t>two streaming queries running</w:t>
      </w:r>
      <w:r>
        <w:rPr>
          <w:sz w:val="24"/>
          <w:szCs w:val="24"/>
        </w:rPr>
        <w:t xml:space="preserve">. </w:t>
      </w:r>
      <w:proofErr w:type="spellStart"/>
      <w:r>
        <w:rPr>
          <w:b/>
          <w:bCs/>
          <w:sz w:val="24"/>
          <w:szCs w:val="24"/>
        </w:rPr>
        <w:t>zone_metrics</w:t>
      </w:r>
      <w:proofErr w:type="spellEnd"/>
      <w:r>
        <w:rPr>
          <w:sz w:val="24"/>
          <w:szCs w:val="24"/>
        </w:rPr>
        <w:t xml:space="preserve"> calculates the zone windows. </w:t>
      </w:r>
      <w:proofErr w:type="spellStart"/>
      <w:r>
        <w:rPr>
          <w:b/>
          <w:bCs/>
          <w:sz w:val="24"/>
          <w:szCs w:val="24"/>
        </w:rPr>
        <w:t>raw_lake</w:t>
      </w:r>
      <w:proofErr w:type="spellEnd"/>
      <w:r>
        <w:rPr>
          <w:sz w:val="24"/>
          <w:szCs w:val="24"/>
        </w:rPr>
        <w:t xml:space="preserve"> saves clean readings into the data lake — which the batch layer uses later — and quarantines bad ones. This column shows how many readings per second Spark is processing right now.</w:t>
      </w:r>
    </w:p>
    <w:p w14:paraId="26366945" w14:textId="77777777" w:rsidR="0047106D" w:rsidRDefault="00000000">
      <w:pPr>
        <w:spacing w:before="60" w:after="100"/>
        <w:ind w:left="360"/>
      </w:pPr>
      <w:r>
        <w:rPr>
          <w:i/>
          <w:iCs/>
          <w:color w:val="595959"/>
        </w:rPr>
        <w:t xml:space="preserve">If the page doesn't load, check the container with: docker compose </w:t>
      </w:r>
      <w:proofErr w:type="spellStart"/>
      <w:r>
        <w:rPr>
          <w:i/>
          <w:iCs/>
          <w:color w:val="595959"/>
        </w:rPr>
        <w:t>ps</w:t>
      </w:r>
      <w:proofErr w:type="spellEnd"/>
      <w:r>
        <w:rPr>
          <w:i/>
          <w:iCs/>
          <w:color w:val="595959"/>
        </w:rPr>
        <w:t xml:space="preserve"> spark-speed-layer</w:t>
      </w:r>
    </w:p>
    <w:p w14:paraId="107151B6" w14:textId="77777777" w:rsidR="0047106D" w:rsidRDefault="00000000">
      <w:pPr>
        <w:pStyle w:val="Heading2"/>
        <w:keepNext/>
        <w:spacing w:before="320" w:after="120"/>
      </w:pPr>
      <w:r>
        <w:rPr>
          <w:color w:val="C55A11"/>
        </w:rPr>
        <w:lastRenderedPageBreak/>
        <w:t xml:space="preserve">4:50 – 6:00   </w:t>
      </w:r>
      <w:r>
        <w:t>5. Airflow and the daily report (batch layer)</w:t>
      </w:r>
    </w:p>
    <w:p w14:paraId="66587E31" w14:textId="77777777" w:rsidR="0047106D" w:rsidRDefault="00000000">
      <w:pPr>
        <w:keepNext/>
        <w:spacing w:before="80" w:after="80"/>
      </w:pPr>
      <w:r>
        <w:rPr>
          <w:b/>
          <w:bCs/>
          <w:color w:val="C55A11"/>
        </w:rPr>
        <w:t xml:space="preserve">SCREEN:  </w:t>
      </w:r>
      <w:r>
        <w:rPr>
          <w:i/>
          <w:iCs/>
        </w:rPr>
        <w:t>Tab 4 — Airflow, then Tab 5 — HTML report.</w:t>
      </w:r>
    </w:p>
    <w:p w14:paraId="6BEE1E27" w14:textId="77777777" w:rsidR="0047106D" w:rsidRDefault="00000000">
      <w:pPr>
        <w:keepNext/>
        <w:spacing w:before="100" w:after="60"/>
      </w:pPr>
      <w:r>
        <w:rPr>
          <w:b/>
          <w:bCs/>
          <w:color w:val="38761D"/>
        </w:rPr>
        <w:t>HOW TO NAVIGATE:</w:t>
      </w:r>
    </w:p>
    <w:p w14:paraId="29079DC7" w14:textId="77777777" w:rsidR="0047106D" w:rsidRDefault="00000000">
      <w:pPr>
        <w:pStyle w:val="ListParagraph"/>
        <w:numPr>
          <w:ilvl w:val="0"/>
          <w:numId w:val="6"/>
        </w:numPr>
        <w:spacing w:after="60"/>
      </w:pPr>
      <w:r>
        <w:t>Switch to Tab 4 (http://localhost:8080). The home page lists the DAGs.</w:t>
      </w:r>
    </w:p>
    <w:p w14:paraId="243CAC71" w14:textId="77777777" w:rsidR="0047106D" w:rsidRDefault="00000000">
      <w:pPr>
        <w:pStyle w:val="ListParagraph"/>
        <w:numPr>
          <w:ilvl w:val="0"/>
          <w:numId w:val="6"/>
        </w:numPr>
        <w:spacing w:after="60"/>
      </w:pPr>
      <w:r>
        <w:t xml:space="preserve">Click </w:t>
      </w:r>
      <w:proofErr w:type="spellStart"/>
      <w:r>
        <w:rPr>
          <w:b/>
          <w:bCs/>
        </w:rPr>
        <w:t>daily_batch_pipeline</w:t>
      </w:r>
      <w:proofErr w:type="spellEnd"/>
      <w:r>
        <w:t xml:space="preserve">. It opens in </w:t>
      </w:r>
      <w:r>
        <w:rPr>
          <w:b/>
          <w:bCs/>
        </w:rPr>
        <w:t>Grid view</w:t>
      </w:r>
      <w:r>
        <w:t xml:space="preserve">: each </w:t>
      </w:r>
      <w:r>
        <w:rPr>
          <w:b/>
          <w:bCs/>
        </w:rPr>
        <w:t xml:space="preserve">column is one </w:t>
      </w:r>
      <w:proofErr w:type="gramStart"/>
      <w:r>
        <w:rPr>
          <w:b/>
          <w:bCs/>
        </w:rPr>
        <w:t>run</w:t>
      </w:r>
      <w:r>
        <w:t>,</w:t>
      </w:r>
      <w:proofErr w:type="gramEnd"/>
      <w:r>
        <w:t xml:space="preserve"> each </w:t>
      </w:r>
      <w:r>
        <w:rPr>
          <w:b/>
          <w:bCs/>
        </w:rPr>
        <w:t>row is one task</w:t>
      </w:r>
      <w:r>
        <w:t>.</w:t>
      </w:r>
    </w:p>
    <w:p w14:paraId="46B03A06" w14:textId="77777777" w:rsidR="0047106D" w:rsidRDefault="00000000">
      <w:pPr>
        <w:pStyle w:val="ListParagraph"/>
        <w:numPr>
          <w:ilvl w:val="0"/>
          <w:numId w:val="6"/>
        </w:numPr>
        <w:spacing w:after="60"/>
      </w:pPr>
      <w:proofErr w:type="spellStart"/>
      <w:r>
        <w:t>Colours</w:t>
      </w:r>
      <w:proofErr w:type="spellEnd"/>
      <w:r>
        <w:t>: 🟩 green = success, 🟪 pink = skipped (normal — no finished day yet), 🟥 red = failed.</w:t>
      </w:r>
    </w:p>
    <w:p w14:paraId="71AEE340" w14:textId="77777777" w:rsidR="0047106D" w:rsidRDefault="00000000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>Click a column where all squares are green</w:t>
      </w:r>
      <w:r>
        <w:t xml:space="preserve"> — that's a run that billed a day.</w:t>
      </w:r>
    </w:p>
    <w:p w14:paraId="5D50FDBE" w14:textId="77777777" w:rsidR="0047106D" w:rsidRDefault="00000000">
      <w:pPr>
        <w:pStyle w:val="ListParagraph"/>
        <w:numPr>
          <w:ilvl w:val="0"/>
          <w:numId w:val="6"/>
        </w:numPr>
        <w:spacing w:after="60"/>
      </w:pPr>
      <w:r>
        <w:t xml:space="preserve">In the right-hand panel, click the </w:t>
      </w:r>
      <w:r>
        <w:rPr>
          <w:b/>
          <w:bCs/>
        </w:rPr>
        <w:t>Graph</w:t>
      </w:r>
      <w:r>
        <w:t xml:space="preserve"> tab. Move your mouse along the arrows: </w:t>
      </w:r>
      <w:proofErr w:type="spellStart"/>
      <w:r>
        <w:t>resolve_sim_day</w:t>
      </w:r>
      <w:proofErr w:type="spellEnd"/>
      <w:r>
        <w:t xml:space="preserve"> → </w:t>
      </w:r>
      <w:proofErr w:type="spellStart"/>
      <w:r>
        <w:t>wait_for_tariff_file</w:t>
      </w:r>
      <w:proofErr w:type="spellEnd"/>
      <w:r>
        <w:t xml:space="preserve"> → </w:t>
      </w:r>
      <w:proofErr w:type="spellStart"/>
      <w:r>
        <w:t>run_batch_layer</w:t>
      </w:r>
      <w:proofErr w:type="spellEnd"/>
      <w:r>
        <w:t xml:space="preserve"> → </w:t>
      </w:r>
      <w:proofErr w:type="spellStart"/>
      <w:r>
        <w:t>publish_report</w:t>
      </w:r>
      <w:proofErr w:type="spellEnd"/>
      <w:r>
        <w:t xml:space="preserve"> → </w:t>
      </w:r>
      <w:proofErr w:type="spellStart"/>
      <w:r>
        <w:t>run_alert_check</w:t>
      </w:r>
      <w:proofErr w:type="spellEnd"/>
      <w:r>
        <w:t xml:space="preserve"> → </w:t>
      </w:r>
      <w:proofErr w:type="spellStart"/>
      <w:r>
        <w:t>notify_complete</w:t>
      </w:r>
      <w:proofErr w:type="spellEnd"/>
      <w:r>
        <w:t>.</w:t>
      </w:r>
    </w:p>
    <w:p w14:paraId="072346A8" w14:textId="77777777" w:rsidR="0047106D" w:rsidRDefault="00000000">
      <w:pPr>
        <w:keepNext/>
        <w:spacing w:before="140" w:after="60"/>
      </w:pPr>
      <w:r>
        <w:rPr>
          <w:b/>
          <w:bCs/>
          <w:color w:val="1F4E79"/>
        </w:rPr>
        <w:t>SAY:</w:t>
      </w:r>
    </w:p>
    <w:p w14:paraId="6F5A4C55" w14:textId="77777777" w:rsidR="0047106D" w:rsidRDefault="00000000">
      <w:pPr>
        <w:pBdr>
          <w:left w:val="single" w:sz="18" w:space="10" w:color="1F4E79"/>
        </w:pBdr>
        <w:spacing w:after="100" w:line="300" w:lineRule="auto"/>
        <w:ind w:left="360"/>
      </w:pPr>
      <w:r>
        <w:rPr>
          <w:sz w:val="24"/>
          <w:szCs w:val="24"/>
        </w:rPr>
        <w:t xml:space="preserve">Now the batch layer. This is our Airflow pipeline, called a DAG. It checks </w:t>
      </w:r>
      <w:r>
        <w:rPr>
          <w:b/>
          <w:bCs/>
          <w:sz w:val="24"/>
          <w:szCs w:val="24"/>
        </w:rPr>
        <w:t>every minute</w:t>
      </w:r>
      <w:r>
        <w:rPr>
          <w:sz w:val="24"/>
          <w:szCs w:val="24"/>
        </w:rPr>
        <w:t xml:space="preserve"> whether a simulated day has finished. Pink means nothing had finished yet; green means a day was billed.</w:t>
      </w:r>
    </w:p>
    <w:p w14:paraId="762F46A5" w14:textId="77777777" w:rsidR="0047106D" w:rsidRDefault="00000000">
      <w:pPr>
        <w:pBdr>
          <w:left w:val="single" w:sz="18" w:space="10" w:color="1F4E79"/>
        </w:pBdr>
        <w:spacing w:after="100" w:line="300" w:lineRule="auto"/>
        <w:ind w:left="360"/>
      </w:pPr>
      <w:r>
        <w:rPr>
          <w:sz w:val="24"/>
          <w:szCs w:val="24"/>
        </w:rPr>
        <w:t xml:space="preserve">In the graph view you can see the steps. First it </w:t>
      </w:r>
      <w:r>
        <w:rPr>
          <w:b/>
          <w:bCs/>
          <w:sz w:val="24"/>
          <w:szCs w:val="24"/>
        </w:rPr>
        <w:t>finds the finished day</w:t>
      </w:r>
      <w:r>
        <w:rPr>
          <w:sz w:val="24"/>
          <w:szCs w:val="24"/>
        </w:rPr>
        <w:t xml:space="preserve">, then </w:t>
      </w:r>
      <w:r>
        <w:rPr>
          <w:b/>
          <w:bCs/>
          <w:sz w:val="24"/>
          <w:szCs w:val="24"/>
        </w:rPr>
        <w:t>waits for that day's tariff file</w:t>
      </w:r>
      <w:r>
        <w:rPr>
          <w:sz w:val="24"/>
          <w:szCs w:val="24"/>
        </w:rPr>
        <w:t xml:space="preserve">, then </w:t>
      </w:r>
      <w:r>
        <w:rPr>
          <w:b/>
          <w:bCs/>
          <w:sz w:val="24"/>
          <w:szCs w:val="24"/>
        </w:rPr>
        <w:t>runs the Spark batch job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publishes the report</w:t>
      </w:r>
      <w:r>
        <w:rPr>
          <w:sz w:val="24"/>
          <w:szCs w:val="24"/>
        </w:rPr>
        <w:t xml:space="preserve">, and </w:t>
      </w:r>
      <w:r>
        <w:rPr>
          <w:b/>
          <w:bCs/>
          <w:sz w:val="24"/>
          <w:szCs w:val="24"/>
        </w:rPr>
        <w:t>re-checks the alerts</w:t>
      </w:r>
      <w:r>
        <w:rPr>
          <w:sz w:val="24"/>
          <w:szCs w:val="24"/>
        </w:rPr>
        <w:t xml:space="preserve">. If any step fails, Airflow </w:t>
      </w:r>
      <w:r>
        <w:rPr>
          <w:b/>
          <w:bCs/>
          <w:sz w:val="24"/>
          <w:szCs w:val="24"/>
        </w:rPr>
        <w:t>retries it twice</w:t>
      </w:r>
      <w:r>
        <w:rPr>
          <w:sz w:val="24"/>
          <w:szCs w:val="24"/>
        </w:rPr>
        <w:t xml:space="preserve"> and then raises an alert.</w:t>
      </w:r>
    </w:p>
    <w:p w14:paraId="0EB62C31" w14:textId="77777777" w:rsidR="0047106D" w:rsidRDefault="00000000">
      <w:pPr>
        <w:keepNext/>
        <w:spacing w:before="100" w:after="60"/>
      </w:pPr>
      <w:r>
        <w:rPr>
          <w:b/>
          <w:bCs/>
          <w:color w:val="38761D"/>
        </w:rPr>
        <w:t>HOW TO NAVIGATE:</w:t>
      </w:r>
    </w:p>
    <w:p w14:paraId="7DCA1E33" w14:textId="77777777" w:rsidR="0047106D" w:rsidRDefault="00000000">
      <w:pPr>
        <w:pStyle w:val="ListParagraph"/>
        <w:numPr>
          <w:ilvl w:val="0"/>
          <w:numId w:val="7"/>
        </w:numPr>
        <w:spacing w:after="60"/>
      </w:pPr>
      <w:r>
        <w:t xml:space="preserve">Switch to Tab 5. (To find the file: open File Explorer → smart-grid-pipeline\reports → sort by </w:t>
      </w:r>
      <w:r>
        <w:rPr>
          <w:b/>
          <w:bCs/>
        </w:rPr>
        <w:t>Date modified</w:t>
      </w:r>
      <w:r>
        <w:t xml:space="preserve"> → double-click the newest daily_report_simdayN.html.)</w:t>
      </w:r>
    </w:p>
    <w:p w14:paraId="4DF598E4" w14:textId="77777777" w:rsidR="0047106D" w:rsidRDefault="00000000">
      <w:pPr>
        <w:pStyle w:val="ListParagraph"/>
        <w:numPr>
          <w:ilvl w:val="0"/>
          <w:numId w:val="7"/>
        </w:numPr>
        <w:spacing w:after="60"/>
      </w:pPr>
      <w:r>
        <w:t xml:space="preserve">Scroll slowly: totals → </w:t>
      </w:r>
      <w:r>
        <w:rPr>
          <w:b/>
          <w:bCs/>
        </w:rPr>
        <w:t>By zone</w:t>
      </w:r>
      <w:r>
        <w:t xml:space="preserve"> → </w:t>
      </w:r>
      <w:r>
        <w:rPr>
          <w:b/>
          <w:bCs/>
        </w:rPr>
        <w:t>Data quality &amp; speed/batch reconciliation</w:t>
      </w:r>
      <w:r>
        <w:t xml:space="preserve"> → </w:t>
      </w:r>
      <w:r>
        <w:rPr>
          <w:b/>
          <w:bCs/>
        </w:rPr>
        <w:t>Top 5 bills</w:t>
      </w:r>
      <w:r>
        <w:t xml:space="preserve"> → </w:t>
      </w:r>
      <w:r>
        <w:rPr>
          <w:b/>
          <w:bCs/>
        </w:rPr>
        <w:t>All households</w:t>
      </w:r>
      <w:r>
        <w:t>.</w:t>
      </w:r>
    </w:p>
    <w:p w14:paraId="61F74129" w14:textId="77777777" w:rsidR="0047106D" w:rsidRDefault="00000000">
      <w:pPr>
        <w:keepNext/>
        <w:spacing w:before="140" w:after="60"/>
      </w:pPr>
      <w:r>
        <w:rPr>
          <w:b/>
          <w:bCs/>
          <w:color w:val="1F4E79"/>
        </w:rPr>
        <w:t>SAY:</w:t>
      </w:r>
    </w:p>
    <w:p w14:paraId="658BB608" w14:textId="77777777" w:rsidR="0047106D" w:rsidRDefault="00000000">
      <w:pPr>
        <w:pBdr>
          <w:left w:val="single" w:sz="18" w:space="10" w:color="1F4E79"/>
        </w:pBdr>
        <w:spacing w:after="100" w:line="300" w:lineRule="auto"/>
        <w:ind w:left="360"/>
      </w:pPr>
      <w:r>
        <w:rPr>
          <w:sz w:val="24"/>
          <w:szCs w:val="24"/>
        </w:rPr>
        <w:t xml:space="preserve">This is the </w:t>
      </w:r>
      <w:r>
        <w:rPr>
          <w:b/>
          <w:bCs/>
          <w:sz w:val="24"/>
          <w:szCs w:val="24"/>
        </w:rPr>
        <w:t>daily consolidated report</w:t>
      </w:r>
      <w:r>
        <w:rPr>
          <w:sz w:val="24"/>
          <w:szCs w:val="24"/>
        </w:rPr>
        <w:t xml:space="preserve"> that Airflow publishes automatically after every day. It's the same billing data as the dashboard, as a file the company can keep or email: totals, then </w:t>
      </w:r>
      <w:r>
        <w:rPr>
          <w:b/>
          <w:bCs/>
          <w:sz w:val="24"/>
          <w:szCs w:val="24"/>
        </w:rPr>
        <w:t>consumption, solar and bills by zone</w:t>
      </w:r>
      <w:r>
        <w:rPr>
          <w:sz w:val="24"/>
          <w:szCs w:val="24"/>
        </w:rPr>
        <w:t>.</w:t>
      </w:r>
    </w:p>
    <w:p w14:paraId="3BD33F93" w14:textId="77777777" w:rsidR="0047106D" w:rsidRDefault="00000000">
      <w:pPr>
        <w:pBdr>
          <w:left w:val="single" w:sz="18" w:space="10" w:color="1F4E79"/>
        </w:pBdr>
        <w:spacing w:after="100" w:line="300" w:lineRule="auto"/>
        <w:ind w:left="360"/>
      </w:pPr>
      <w:r>
        <w:rPr>
          <w:sz w:val="24"/>
          <w:szCs w:val="24"/>
        </w:rPr>
        <w:t xml:space="preserve">This section is important: it compares the </w:t>
      </w:r>
      <w:r>
        <w:rPr>
          <w:b/>
          <w:bCs/>
          <w:sz w:val="24"/>
          <w:szCs w:val="24"/>
        </w:rPr>
        <w:t>speed layer</w:t>
      </w:r>
      <w:r>
        <w:rPr>
          <w:sz w:val="24"/>
          <w:szCs w:val="24"/>
        </w:rPr>
        <w:t xml:space="preserve"> with the </w:t>
      </w:r>
      <w:r>
        <w:rPr>
          <w:b/>
          <w:bCs/>
          <w:sz w:val="24"/>
          <w:szCs w:val="24"/>
        </w:rPr>
        <w:t>batch layer</w:t>
      </w:r>
      <w:r>
        <w:rPr>
          <w:sz w:val="24"/>
          <w:szCs w:val="24"/>
        </w:rPr>
        <w:t xml:space="preserve"> for the same day. The difference is tiny — usually under 0.3% — and it comes from </w:t>
      </w:r>
      <w:r>
        <w:rPr>
          <w:b/>
          <w:bCs/>
          <w:sz w:val="24"/>
          <w:szCs w:val="24"/>
        </w:rPr>
        <w:t>duplicate readings</w:t>
      </w:r>
      <w:r>
        <w:rPr>
          <w:sz w:val="24"/>
          <w:szCs w:val="24"/>
        </w:rPr>
        <w:t xml:space="preserve"> that only the batch layer can fully remove.</w:t>
      </w:r>
    </w:p>
    <w:p w14:paraId="323ACF1B" w14:textId="77777777" w:rsidR="0047106D" w:rsidRDefault="00000000">
      <w:pPr>
        <w:pBdr>
          <w:left w:val="single" w:sz="18" w:space="10" w:color="1F4E79"/>
        </w:pBdr>
        <w:spacing w:after="100" w:line="300" w:lineRule="auto"/>
        <w:ind w:left="360"/>
      </w:pPr>
      <w:r>
        <w:rPr>
          <w:sz w:val="24"/>
          <w:szCs w:val="24"/>
        </w:rPr>
        <w:t xml:space="preserve">And here is </w:t>
      </w:r>
      <w:r>
        <w:rPr>
          <w:b/>
          <w:bCs/>
          <w:sz w:val="24"/>
          <w:szCs w:val="24"/>
        </w:rPr>
        <w:t>every household's final bill</w:t>
      </w:r>
      <w:r>
        <w:rPr>
          <w:sz w:val="24"/>
          <w:szCs w:val="24"/>
        </w:rPr>
        <w:t>.</w:t>
      </w:r>
    </w:p>
    <w:p w14:paraId="15281D72" w14:textId="77777777" w:rsidR="0047106D" w:rsidRDefault="00000000">
      <w:pPr>
        <w:pStyle w:val="Heading2"/>
        <w:keepNext/>
        <w:spacing w:before="320" w:after="120"/>
      </w:pPr>
      <w:r>
        <w:rPr>
          <w:color w:val="C55A11"/>
        </w:rPr>
        <w:t xml:space="preserve">6:00 – 6:35   </w:t>
      </w:r>
      <w:r>
        <w:t>6. Lambda merge: today's estimated bill</w:t>
      </w:r>
    </w:p>
    <w:p w14:paraId="3EFE61B3" w14:textId="77777777" w:rsidR="0047106D" w:rsidRDefault="00000000">
      <w:pPr>
        <w:keepNext/>
        <w:spacing w:before="80" w:after="80"/>
      </w:pPr>
      <w:r>
        <w:rPr>
          <w:b/>
          <w:bCs/>
          <w:color w:val="C55A11"/>
        </w:rPr>
        <w:t xml:space="preserve">SCREEN:  </w:t>
      </w:r>
      <w:r>
        <w:rPr>
          <w:i/>
          <w:iCs/>
        </w:rPr>
        <w:t>Tab 6 — API, then the dashboard's Today's provisional bills table.</w:t>
      </w:r>
    </w:p>
    <w:p w14:paraId="3FF6EE36" w14:textId="77777777" w:rsidR="0047106D" w:rsidRDefault="00000000">
      <w:pPr>
        <w:keepNext/>
        <w:spacing w:before="100" w:after="60"/>
      </w:pPr>
      <w:r>
        <w:rPr>
          <w:b/>
          <w:bCs/>
          <w:color w:val="38761D"/>
        </w:rPr>
        <w:t>HOW TO NAVIGATE:</w:t>
      </w:r>
    </w:p>
    <w:p w14:paraId="7F1D73D1" w14:textId="77777777" w:rsidR="0047106D" w:rsidRDefault="00000000">
      <w:pPr>
        <w:pStyle w:val="ListParagraph"/>
        <w:numPr>
          <w:ilvl w:val="0"/>
          <w:numId w:val="8"/>
        </w:numPr>
        <w:spacing w:after="60"/>
      </w:pPr>
      <w:r>
        <w:t>Switch to Tab 6: http://localhost:8000/api/billing/projection?household_id=H-001</w:t>
      </w:r>
    </w:p>
    <w:p w14:paraId="27F10FD7" w14:textId="77777777" w:rsidR="0047106D" w:rsidRDefault="00000000">
      <w:pPr>
        <w:pStyle w:val="ListParagraph"/>
        <w:numPr>
          <w:ilvl w:val="0"/>
          <w:numId w:val="8"/>
        </w:numPr>
        <w:spacing w:after="60"/>
      </w:pPr>
      <w:r>
        <w:t xml:space="preserve">Tick </w:t>
      </w:r>
      <w:r>
        <w:rPr>
          <w:b/>
          <w:bCs/>
        </w:rPr>
        <w:t>Pretty-print</w:t>
      </w:r>
      <w:r>
        <w:t xml:space="preserve"> at the top of the page if your browser shows it.</w:t>
      </w:r>
    </w:p>
    <w:p w14:paraId="65F968C5" w14:textId="77777777" w:rsidR="0047106D" w:rsidRDefault="00000000">
      <w:pPr>
        <w:pStyle w:val="ListParagraph"/>
        <w:numPr>
          <w:ilvl w:val="0"/>
          <w:numId w:val="8"/>
        </w:numPr>
        <w:spacing w:after="60"/>
      </w:pPr>
      <w:r>
        <w:t xml:space="preserve">Point at: </w:t>
      </w:r>
      <w:proofErr w:type="spellStart"/>
      <w:r>
        <w:rPr>
          <w:b/>
          <w:bCs/>
        </w:rPr>
        <w:t>consumption_kwh</w:t>
      </w:r>
      <w:proofErr w:type="spellEnd"/>
      <w:r>
        <w:t xml:space="preserve">, </w:t>
      </w:r>
      <w:proofErr w:type="spellStart"/>
      <w:r>
        <w:rPr>
          <w:b/>
          <w:bCs/>
        </w:rPr>
        <w:t>tariff_rate</w:t>
      </w:r>
      <w:proofErr w:type="spellEnd"/>
      <w:r>
        <w:t xml:space="preserve">, </w:t>
      </w:r>
      <w:proofErr w:type="spellStart"/>
      <w:r>
        <w:rPr>
          <w:b/>
          <w:bCs/>
        </w:rPr>
        <w:t>provisional_bill_so_far</w:t>
      </w:r>
      <w:proofErr w:type="spellEnd"/>
      <w:r>
        <w:t xml:space="preserve">, </w:t>
      </w:r>
      <w:proofErr w:type="spellStart"/>
      <w:r>
        <w:rPr>
          <w:b/>
          <w:bCs/>
        </w:rPr>
        <w:t>last_final_bill</w:t>
      </w:r>
      <w:proofErr w:type="spellEnd"/>
      <w:r>
        <w:t>.</w:t>
      </w:r>
    </w:p>
    <w:p w14:paraId="2C353A37" w14:textId="77777777" w:rsidR="0047106D" w:rsidRDefault="00000000">
      <w:pPr>
        <w:pStyle w:val="ListParagraph"/>
        <w:numPr>
          <w:ilvl w:val="0"/>
          <w:numId w:val="8"/>
        </w:numPr>
        <w:spacing w:after="60"/>
      </w:pPr>
      <w:r>
        <w:t xml:space="preserve">Switch back to the dashboard and point at the </w:t>
      </w:r>
      <w:r>
        <w:rPr>
          <w:b/>
          <w:bCs/>
        </w:rPr>
        <w:t>Today's provisional bills</w:t>
      </w:r>
      <w:r>
        <w:t xml:space="preserve"> table again.</w:t>
      </w:r>
    </w:p>
    <w:p w14:paraId="110711FF" w14:textId="77777777" w:rsidR="0047106D" w:rsidRDefault="00000000">
      <w:pPr>
        <w:keepNext/>
        <w:spacing w:before="140" w:after="60"/>
      </w:pPr>
      <w:r>
        <w:rPr>
          <w:b/>
          <w:bCs/>
          <w:color w:val="1F4E79"/>
        </w:rPr>
        <w:lastRenderedPageBreak/>
        <w:t>SAY:</w:t>
      </w:r>
    </w:p>
    <w:p w14:paraId="574A1816" w14:textId="77777777" w:rsidR="0047106D" w:rsidRDefault="00000000">
      <w:pPr>
        <w:pBdr>
          <w:left w:val="single" w:sz="18" w:space="10" w:color="1F4E79"/>
        </w:pBdr>
        <w:spacing w:after="100" w:line="300" w:lineRule="auto"/>
        <w:ind w:left="360"/>
      </w:pPr>
      <w:r>
        <w:rPr>
          <w:sz w:val="24"/>
          <w:szCs w:val="24"/>
        </w:rPr>
        <w:t xml:space="preserve">This is where the two layers work together. This is our REST API for household H-001. </w:t>
      </w:r>
      <w:proofErr w:type="spellStart"/>
      <w:r>
        <w:rPr>
          <w:b/>
          <w:bCs/>
          <w:sz w:val="24"/>
          <w:szCs w:val="24"/>
        </w:rPr>
        <w:t>consumption_kwh</w:t>
      </w:r>
      <w:proofErr w:type="spellEnd"/>
      <w:r>
        <w:rPr>
          <w:sz w:val="24"/>
          <w:szCs w:val="24"/>
        </w:rPr>
        <w:t xml:space="preserve"> is today's live usage, from the </w:t>
      </w:r>
      <w:r>
        <w:rPr>
          <w:b/>
          <w:bCs/>
          <w:sz w:val="24"/>
          <w:szCs w:val="24"/>
        </w:rPr>
        <w:t>speed layer</w:t>
      </w:r>
      <w:r>
        <w:rPr>
          <w:sz w:val="24"/>
          <w:szCs w:val="24"/>
        </w:rPr>
        <w:t xml:space="preserve">. </w:t>
      </w:r>
      <w:proofErr w:type="spellStart"/>
      <w:r>
        <w:rPr>
          <w:b/>
          <w:bCs/>
          <w:sz w:val="24"/>
          <w:szCs w:val="24"/>
        </w:rPr>
        <w:t>tariff_rate</w:t>
      </w:r>
      <w:proofErr w:type="spellEnd"/>
      <w:r>
        <w:rPr>
          <w:sz w:val="24"/>
          <w:szCs w:val="24"/>
        </w:rPr>
        <w:t xml:space="preserve"> is the latest checked rate, from the </w:t>
      </w:r>
      <w:r>
        <w:rPr>
          <w:b/>
          <w:bCs/>
          <w:sz w:val="24"/>
          <w:szCs w:val="24"/>
        </w:rPr>
        <w:t>batch layer</w:t>
      </w:r>
      <w:r>
        <w:rPr>
          <w:sz w:val="24"/>
          <w:szCs w:val="24"/>
        </w:rPr>
        <w:t xml:space="preserve">. Multiply them and you get the </w:t>
      </w:r>
      <w:r>
        <w:rPr>
          <w:b/>
          <w:bCs/>
          <w:sz w:val="24"/>
          <w:szCs w:val="24"/>
        </w:rPr>
        <w:t>provisional bill so far today</w:t>
      </w:r>
      <w:r>
        <w:rPr>
          <w:sz w:val="24"/>
          <w:szCs w:val="24"/>
        </w:rPr>
        <w:t xml:space="preserve">, shown next to </w:t>
      </w:r>
      <w:r>
        <w:rPr>
          <w:b/>
          <w:bCs/>
          <w:sz w:val="24"/>
          <w:szCs w:val="24"/>
        </w:rPr>
        <w:t>yesterday's final bill</w:t>
      </w:r>
      <w:r>
        <w:rPr>
          <w:sz w:val="24"/>
          <w:szCs w:val="24"/>
        </w:rPr>
        <w:t>.</w:t>
      </w:r>
    </w:p>
    <w:p w14:paraId="508AE386" w14:textId="77777777" w:rsidR="0047106D" w:rsidRDefault="00000000">
      <w:pPr>
        <w:pBdr>
          <w:left w:val="single" w:sz="18" w:space="10" w:color="1F4E79"/>
        </w:pBdr>
        <w:spacing w:after="100" w:line="300" w:lineRule="auto"/>
        <w:ind w:left="360"/>
      </w:pPr>
      <w:proofErr w:type="gramStart"/>
      <w:r>
        <w:rPr>
          <w:sz w:val="24"/>
          <w:szCs w:val="24"/>
        </w:rPr>
        <w:t>So</w:t>
      </w:r>
      <w:proofErr w:type="gramEnd"/>
      <w:r>
        <w:rPr>
          <w:sz w:val="24"/>
          <w:szCs w:val="24"/>
        </w:rPr>
        <w:t xml:space="preserve"> during the day a customer sees an estimate, and when the day closes, the exact bill replaces it. And this is the same calculation you saw on the dashboard for all 24 homes.</w:t>
      </w:r>
    </w:p>
    <w:p w14:paraId="7B477C38" w14:textId="77777777" w:rsidR="0047106D" w:rsidRDefault="00000000">
      <w:pPr>
        <w:pStyle w:val="Heading2"/>
        <w:keepNext/>
        <w:spacing w:before="320" w:after="120"/>
      </w:pPr>
      <w:r>
        <w:rPr>
          <w:color w:val="C55A11"/>
        </w:rPr>
        <w:t xml:space="preserve">6:35 – 8:00   </w:t>
      </w:r>
      <w:r>
        <w:t>7. Observability: breaking it on purpose</w:t>
      </w:r>
    </w:p>
    <w:p w14:paraId="007569CF" w14:textId="77777777" w:rsidR="0047106D" w:rsidRDefault="00000000">
      <w:pPr>
        <w:keepNext/>
        <w:spacing w:before="80" w:after="80"/>
      </w:pPr>
      <w:r>
        <w:rPr>
          <w:b/>
          <w:bCs/>
          <w:color w:val="C55A11"/>
        </w:rPr>
        <w:t xml:space="preserve">SCREEN:  </w:t>
      </w:r>
      <w:r>
        <w:rPr>
          <w:i/>
          <w:iCs/>
        </w:rPr>
        <w:t>Terminal → dashboard → Tab 7 (Prometheus) → terminal.</w:t>
      </w:r>
    </w:p>
    <w:p w14:paraId="3368C83F" w14:textId="77777777" w:rsidR="0047106D" w:rsidRDefault="00000000">
      <w:pPr>
        <w:keepNext/>
        <w:spacing w:before="100" w:after="60"/>
      </w:pPr>
      <w:r>
        <w:rPr>
          <w:b/>
          <w:bCs/>
          <w:color w:val="38761D"/>
        </w:rPr>
        <w:t>HOW TO NAVIGATE:</w:t>
      </w:r>
    </w:p>
    <w:p w14:paraId="55D6EC82" w14:textId="77777777" w:rsidR="0047106D" w:rsidRDefault="00000000">
      <w:pPr>
        <w:pStyle w:val="ListParagraph"/>
        <w:numPr>
          <w:ilvl w:val="0"/>
          <w:numId w:val="9"/>
        </w:numPr>
        <w:spacing w:after="60"/>
      </w:pPr>
      <w:r>
        <w:t>In the terminal, stop the streaming source:</w:t>
      </w:r>
    </w:p>
    <w:p w14:paraId="313C117B" w14:textId="77777777" w:rsidR="0047106D" w:rsidRDefault="00000000">
      <w:pPr>
        <w:shd w:val="clear" w:color="auto" w:fill="F2F2F2"/>
        <w:spacing w:before="60" w:after="60"/>
        <w:ind w:left="720"/>
      </w:pPr>
      <w:r>
        <w:rPr>
          <w:rFonts w:ascii="Consolas" w:eastAsia="Consolas" w:hAnsi="Consolas" w:cs="Consolas"/>
          <w:sz w:val="20"/>
          <w:szCs w:val="20"/>
        </w:rPr>
        <w:t>docker compose stop meter-producer</w:t>
      </w:r>
    </w:p>
    <w:p w14:paraId="68775A2C" w14:textId="77777777" w:rsidR="0047106D" w:rsidRDefault="00000000">
      <w:pPr>
        <w:keepNext/>
        <w:spacing w:before="140" w:after="60"/>
      </w:pPr>
      <w:r>
        <w:rPr>
          <w:b/>
          <w:bCs/>
          <w:color w:val="1F4E79"/>
        </w:rPr>
        <w:t>SAY:</w:t>
      </w:r>
    </w:p>
    <w:p w14:paraId="45CB368E" w14:textId="77777777" w:rsidR="0047106D" w:rsidRDefault="00000000">
      <w:pPr>
        <w:pBdr>
          <w:left w:val="single" w:sz="18" w:space="10" w:color="1F4E79"/>
        </w:pBdr>
        <w:spacing w:after="100" w:line="300" w:lineRule="auto"/>
        <w:ind w:left="360"/>
      </w:pPr>
      <w:r>
        <w:rPr>
          <w:sz w:val="24"/>
          <w:szCs w:val="24"/>
        </w:rPr>
        <w:t xml:space="preserve">A pipeline should not just work — we must </w:t>
      </w:r>
      <w:r>
        <w:rPr>
          <w:b/>
          <w:bCs/>
          <w:sz w:val="24"/>
          <w:szCs w:val="24"/>
        </w:rPr>
        <w:t>know when it breaks</w:t>
      </w:r>
      <w:r>
        <w:rPr>
          <w:sz w:val="24"/>
          <w:szCs w:val="24"/>
        </w:rPr>
        <w:t xml:space="preserve">. </w:t>
      </w:r>
      <w:proofErr w:type="gramStart"/>
      <w:r>
        <w:rPr>
          <w:sz w:val="24"/>
          <w:szCs w:val="24"/>
        </w:rPr>
        <w:t>So</w:t>
      </w:r>
      <w:proofErr w:type="gramEnd"/>
      <w:r>
        <w:rPr>
          <w:sz w:val="24"/>
          <w:szCs w:val="24"/>
        </w:rPr>
        <w:t xml:space="preserve"> let's break it. I'm stopping the smart-meter producer, as if all the meters went offline.</w:t>
      </w:r>
    </w:p>
    <w:p w14:paraId="1FF8C6FF" w14:textId="77777777" w:rsidR="0047106D" w:rsidRDefault="00000000">
      <w:pPr>
        <w:spacing w:before="60" w:after="100"/>
        <w:ind w:left="360"/>
      </w:pPr>
      <w:r>
        <w:rPr>
          <w:i/>
          <w:iCs/>
          <w:color w:val="595959"/>
        </w:rPr>
        <w:t>⏸ PAUSE THE RECORDING for about 2½ minutes. Resume on the dashboard when the status pill (top right) says DEGRADED and Active alerts shows NO_DATA.</w:t>
      </w:r>
    </w:p>
    <w:p w14:paraId="25F6DD36" w14:textId="77777777" w:rsidR="0047106D" w:rsidRDefault="00000000">
      <w:pPr>
        <w:keepNext/>
        <w:spacing w:before="100" w:after="60"/>
      </w:pPr>
      <w:r>
        <w:rPr>
          <w:b/>
          <w:bCs/>
          <w:color w:val="38761D"/>
        </w:rPr>
        <w:t>HOW TO NAVIGATE:</w:t>
      </w:r>
    </w:p>
    <w:p w14:paraId="0A91196B" w14:textId="77777777" w:rsidR="0047106D" w:rsidRDefault="00000000">
      <w:pPr>
        <w:pStyle w:val="ListParagraph"/>
        <w:numPr>
          <w:ilvl w:val="0"/>
          <w:numId w:val="10"/>
        </w:numPr>
        <w:spacing w:after="60"/>
      </w:pPr>
      <w:r>
        <w:t xml:space="preserve">On the dashboard, point at the red </w:t>
      </w:r>
      <w:r>
        <w:rPr>
          <w:b/>
          <w:bCs/>
        </w:rPr>
        <w:t>DEGRADED</w:t>
      </w:r>
      <w:r>
        <w:t xml:space="preserve"> pill, the </w:t>
      </w:r>
      <w:r>
        <w:rPr>
          <w:b/>
          <w:bCs/>
        </w:rPr>
        <w:t>NO_DATA</w:t>
      </w:r>
      <w:r>
        <w:t xml:space="preserve"> </w:t>
      </w:r>
      <w:proofErr w:type="spellStart"/>
      <w:r>
        <w:t>rows</w:t>
      </w:r>
      <w:proofErr w:type="spellEnd"/>
      <w:r>
        <w:t xml:space="preserve"> in </w:t>
      </w:r>
      <w:r>
        <w:rPr>
          <w:b/>
          <w:bCs/>
        </w:rPr>
        <w:t>Active alerts</w:t>
      </w:r>
      <w:r>
        <w:t xml:space="preserve">, and </w:t>
      </w:r>
      <w:r>
        <w:rPr>
          <w:b/>
          <w:bCs/>
        </w:rPr>
        <w:t>STALE</w:t>
      </w:r>
      <w:r>
        <w:t xml:space="preserve"> in </w:t>
      </w:r>
      <w:r>
        <w:rPr>
          <w:b/>
          <w:bCs/>
        </w:rPr>
        <w:t>Pipeline health</w:t>
      </w:r>
      <w:r>
        <w:t>.</w:t>
      </w:r>
    </w:p>
    <w:p w14:paraId="7B88C535" w14:textId="77777777" w:rsidR="0047106D" w:rsidRDefault="00000000">
      <w:pPr>
        <w:pStyle w:val="ListParagraph"/>
        <w:numPr>
          <w:ilvl w:val="0"/>
          <w:numId w:val="10"/>
        </w:numPr>
        <w:spacing w:after="60"/>
      </w:pPr>
      <w:r>
        <w:t xml:space="preserve">Switch to Tab 7 (http://localhost:9090/alerts) and refresh. Look for 🟥 </w:t>
      </w:r>
      <w:r>
        <w:rPr>
          <w:b/>
          <w:bCs/>
        </w:rPr>
        <w:t>Firing</w:t>
      </w:r>
      <w:r>
        <w:t xml:space="preserve"> or 🟨 </w:t>
      </w:r>
      <w:r>
        <w:rPr>
          <w:b/>
          <w:bCs/>
        </w:rPr>
        <w:t>Pending</w:t>
      </w:r>
      <w:r>
        <w:t xml:space="preserve"> rules: </w:t>
      </w:r>
      <w:proofErr w:type="spellStart"/>
      <w:r>
        <w:rPr>
          <w:b/>
          <w:bCs/>
        </w:rPr>
        <w:t>PipelineComponentStale</w:t>
      </w:r>
      <w:proofErr w:type="spellEnd"/>
      <w:r>
        <w:t xml:space="preserve">, </w:t>
      </w:r>
      <w:proofErr w:type="spellStart"/>
      <w:r>
        <w:rPr>
          <w:b/>
          <w:bCs/>
        </w:rPr>
        <w:t>PipelineComponentUnhealthy</w:t>
      </w:r>
      <w:proofErr w:type="spellEnd"/>
      <w:r>
        <w:t xml:space="preserve">, later </w:t>
      </w:r>
      <w:proofErr w:type="spellStart"/>
      <w:r>
        <w:rPr>
          <w:b/>
          <w:bCs/>
        </w:rPr>
        <w:t>NoMeterEventsProduced</w:t>
      </w:r>
      <w:proofErr w:type="spellEnd"/>
      <w:r>
        <w:t>.</w:t>
      </w:r>
    </w:p>
    <w:p w14:paraId="490269F4" w14:textId="77777777" w:rsidR="0047106D" w:rsidRDefault="00000000"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>Click the red/yellow rule to expand it</w:t>
      </w:r>
      <w:r>
        <w:t xml:space="preserve"> and point at component="</w:t>
      </w:r>
      <w:proofErr w:type="spellStart"/>
      <w:r>
        <w:t>meter_producer</w:t>
      </w:r>
      <w:proofErr w:type="spellEnd"/>
      <w:r>
        <w:t>".</w:t>
      </w:r>
    </w:p>
    <w:p w14:paraId="7CA79E76" w14:textId="77777777" w:rsidR="0047106D" w:rsidRDefault="00000000">
      <w:pPr>
        <w:keepNext/>
        <w:spacing w:before="140" w:after="60"/>
      </w:pPr>
      <w:r>
        <w:rPr>
          <w:b/>
          <w:bCs/>
          <w:color w:val="1F4E79"/>
        </w:rPr>
        <w:t>SAY:</w:t>
      </w:r>
    </w:p>
    <w:p w14:paraId="4577197E" w14:textId="77777777" w:rsidR="0047106D" w:rsidRDefault="00000000">
      <w:pPr>
        <w:pBdr>
          <w:left w:val="single" w:sz="18" w:space="10" w:color="1F4E79"/>
        </w:pBdr>
        <w:spacing w:after="100" w:line="300" w:lineRule="auto"/>
        <w:ind w:left="360"/>
      </w:pPr>
      <w:r>
        <w:rPr>
          <w:sz w:val="24"/>
          <w:szCs w:val="24"/>
        </w:rPr>
        <w:t xml:space="preserve">About two minutes later, the dashboard shows the pipeline as </w:t>
      </w:r>
      <w:r>
        <w:rPr>
          <w:b/>
          <w:bCs/>
          <w:sz w:val="24"/>
          <w:szCs w:val="24"/>
        </w:rPr>
        <w:t>DEGRADED</w:t>
      </w:r>
      <w:r>
        <w:rPr>
          <w:sz w:val="24"/>
          <w:szCs w:val="24"/>
        </w:rPr>
        <w:t xml:space="preserve">. Our alert engine raised </w:t>
      </w:r>
      <w:r>
        <w:rPr>
          <w:b/>
          <w:bCs/>
          <w:sz w:val="24"/>
          <w:szCs w:val="24"/>
        </w:rPr>
        <w:t>NO_DATA alerts</w:t>
      </w:r>
      <w:r>
        <w:rPr>
          <w:sz w:val="24"/>
          <w:szCs w:val="24"/>
        </w:rPr>
        <w:t xml:space="preserve"> for the producer and for the speed layer, and pipeline health marks both as </w:t>
      </w:r>
      <w:r>
        <w:rPr>
          <w:b/>
          <w:bCs/>
          <w:sz w:val="24"/>
          <w:szCs w:val="24"/>
        </w:rPr>
        <w:t>stale</w:t>
      </w:r>
      <w:r>
        <w:rPr>
          <w:sz w:val="24"/>
          <w:szCs w:val="24"/>
        </w:rPr>
        <w:t xml:space="preserve">. Heartbeats show exactly </w:t>
      </w:r>
      <w:r>
        <w:rPr>
          <w:b/>
          <w:bCs/>
          <w:sz w:val="24"/>
          <w:szCs w:val="24"/>
        </w:rPr>
        <w:t>which stage</w:t>
      </w:r>
      <w:r>
        <w:rPr>
          <w:sz w:val="24"/>
          <w:szCs w:val="24"/>
        </w:rPr>
        <w:t xml:space="preserve"> has the problem.</w:t>
      </w:r>
    </w:p>
    <w:p w14:paraId="0519BDBC" w14:textId="77777777" w:rsidR="0047106D" w:rsidRDefault="00000000">
      <w:pPr>
        <w:pBdr>
          <w:left w:val="single" w:sz="18" w:space="10" w:color="1F4E79"/>
        </w:pBdr>
        <w:spacing w:after="100" w:line="300" w:lineRule="auto"/>
        <w:ind w:left="360"/>
      </w:pPr>
      <w:r>
        <w:rPr>
          <w:b/>
          <w:bCs/>
          <w:sz w:val="24"/>
          <w:szCs w:val="24"/>
        </w:rPr>
        <w:t>Prometheus</w:t>
      </w:r>
      <w:r>
        <w:rPr>
          <w:sz w:val="24"/>
          <w:szCs w:val="24"/>
        </w:rPr>
        <w:t xml:space="preserve"> also collects our metrics and has its own alert rules. Here the </w:t>
      </w:r>
      <w:proofErr w:type="spellStart"/>
      <w:r>
        <w:rPr>
          <w:b/>
          <w:bCs/>
          <w:sz w:val="24"/>
          <w:szCs w:val="24"/>
        </w:rPr>
        <w:t>PipelineComponentStale</w:t>
      </w:r>
      <w:proofErr w:type="spellEnd"/>
      <w:r>
        <w:rPr>
          <w:sz w:val="24"/>
          <w:szCs w:val="24"/>
        </w:rPr>
        <w:t xml:space="preserve"> alert is firing for the meter producer.</w:t>
      </w:r>
    </w:p>
    <w:p w14:paraId="4790894C" w14:textId="77777777" w:rsidR="0047106D" w:rsidRDefault="00000000">
      <w:pPr>
        <w:spacing w:before="60" w:after="100"/>
        <w:ind w:left="360"/>
      </w:pPr>
      <w:r>
        <w:rPr>
          <w:i/>
          <w:iCs/>
          <w:color w:val="595959"/>
        </w:rPr>
        <w:t>If Prometheus is still yellow (Pending), say: "It's already pending and will fire in a few seconds."</w:t>
      </w:r>
    </w:p>
    <w:p w14:paraId="0EF004B3" w14:textId="77777777" w:rsidR="0047106D" w:rsidRDefault="00000000">
      <w:pPr>
        <w:keepNext/>
        <w:spacing w:before="100" w:after="60"/>
      </w:pPr>
      <w:r>
        <w:rPr>
          <w:b/>
          <w:bCs/>
          <w:color w:val="38761D"/>
        </w:rPr>
        <w:t>HOW TO NAVIGATE:</w:t>
      </w:r>
    </w:p>
    <w:p w14:paraId="28F10392" w14:textId="77777777" w:rsidR="0047106D" w:rsidRDefault="00000000">
      <w:pPr>
        <w:pStyle w:val="ListParagraph"/>
        <w:numPr>
          <w:ilvl w:val="0"/>
          <w:numId w:val="11"/>
        </w:numPr>
        <w:spacing w:after="60"/>
      </w:pPr>
      <w:r>
        <w:t>Back in the terminal, start the producer again:</w:t>
      </w:r>
    </w:p>
    <w:p w14:paraId="4122C8E3" w14:textId="77777777" w:rsidR="0047106D" w:rsidRDefault="00000000">
      <w:pPr>
        <w:shd w:val="clear" w:color="auto" w:fill="F2F2F2"/>
        <w:spacing w:before="60" w:after="60"/>
        <w:ind w:left="720"/>
      </w:pPr>
      <w:r>
        <w:rPr>
          <w:rFonts w:ascii="Consolas" w:eastAsia="Consolas" w:hAnsi="Consolas" w:cs="Consolas"/>
          <w:sz w:val="20"/>
          <w:szCs w:val="20"/>
        </w:rPr>
        <w:t>docker compose start meter-producer</w:t>
      </w:r>
    </w:p>
    <w:p w14:paraId="6E8185ED" w14:textId="77777777" w:rsidR="0047106D" w:rsidRDefault="00000000">
      <w:pPr>
        <w:keepNext/>
        <w:spacing w:before="140" w:after="60"/>
      </w:pPr>
      <w:r>
        <w:rPr>
          <w:b/>
          <w:bCs/>
          <w:color w:val="1F4E79"/>
        </w:rPr>
        <w:t>SAY:</w:t>
      </w:r>
    </w:p>
    <w:p w14:paraId="79FBD0A7" w14:textId="77777777" w:rsidR="0047106D" w:rsidRDefault="00000000">
      <w:pPr>
        <w:pBdr>
          <w:left w:val="single" w:sz="18" w:space="10" w:color="1F4E79"/>
        </w:pBdr>
        <w:spacing w:after="100" w:line="300" w:lineRule="auto"/>
        <w:ind w:left="360"/>
      </w:pPr>
      <w:r>
        <w:rPr>
          <w:sz w:val="24"/>
          <w:szCs w:val="24"/>
        </w:rPr>
        <w:t xml:space="preserve">Now I'll start the producer again. Spark </w:t>
      </w:r>
      <w:r>
        <w:rPr>
          <w:b/>
          <w:bCs/>
          <w:sz w:val="24"/>
          <w:szCs w:val="24"/>
        </w:rPr>
        <w:t>continues from where it stopped</w:t>
      </w:r>
      <w:r>
        <w:rPr>
          <w:sz w:val="24"/>
          <w:szCs w:val="24"/>
        </w:rPr>
        <w:t xml:space="preserve"> in Kafka. Within about a minute the alerts </w:t>
      </w:r>
      <w:r>
        <w:rPr>
          <w:b/>
          <w:bCs/>
          <w:sz w:val="24"/>
          <w:szCs w:val="24"/>
        </w:rPr>
        <w:t>clear by themselves</w:t>
      </w:r>
      <w:r>
        <w:rPr>
          <w:sz w:val="24"/>
          <w:szCs w:val="24"/>
        </w:rPr>
        <w:t xml:space="preserve"> — nobody has to close them manually.</w:t>
      </w:r>
    </w:p>
    <w:p w14:paraId="4C8084BD" w14:textId="77777777" w:rsidR="0047106D" w:rsidRDefault="00000000">
      <w:pPr>
        <w:spacing w:before="60" w:after="100"/>
        <w:ind w:left="360"/>
      </w:pPr>
      <w:r>
        <w:rPr>
          <w:i/>
          <w:iCs/>
          <w:color w:val="595959"/>
        </w:rPr>
        <w:lastRenderedPageBreak/>
        <w:t>If you have time, pause ~30 s and show the dashboard back to OK. If not, just say it.</w:t>
      </w:r>
    </w:p>
    <w:p w14:paraId="79711A0D" w14:textId="77777777" w:rsidR="0047106D" w:rsidRDefault="00000000">
      <w:pPr>
        <w:pStyle w:val="Heading2"/>
        <w:keepNext/>
        <w:spacing w:before="320" w:after="120"/>
      </w:pPr>
      <w:r>
        <w:rPr>
          <w:color w:val="C55A11"/>
        </w:rPr>
        <w:t xml:space="preserve">8:00 – 8:30   </w:t>
      </w:r>
      <w:r>
        <w:t>8. Testing</w:t>
      </w:r>
    </w:p>
    <w:p w14:paraId="03016B4C" w14:textId="77777777" w:rsidR="0047106D" w:rsidRDefault="00000000">
      <w:pPr>
        <w:keepNext/>
        <w:spacing w:before="80" w:after="80"/>
      </w:pPr>
      <w:r>
        <w:rPr>
          <w:b/>
          <w:bCs/>
          <w:color w:val="C55A11"/>
        </w:rPr>
        <w:t xml:space="preserve">SCREEN:  </w:t>
      </w:r>
      <w:r>
        <w:rPr>
          <w:i/>
          <w:iCs/>
        </w:rPr>
        <w:t>Terminal.</w:t>
      </w:r>
    </w:p>
    <w:p w14:paraId="687DFEC6" w14:textId="77777777" w:rsidR="0047106D" w:rsidRDefault="00000000">
      <w:pPr>
        <w:keepNext/>
        <w:spacing w:before="100" w:after="60"/>
      </w:pPr>
      <w:r>
        <w:rPr>
          <w:b/>
          <w:bCs/>
          <w:color w:val="38761D"/>
        </w:rPr>
        <w:t>HOW TO NAVIGATE:</w:t>
      </w:r>
    </w:p>
    <w:p w14:paraId="44A3ECAA" w14:textId="77777777" w:rsidR="0047106D" w:rsidRDefault="00000000">
      <w:pPr>
        <w:pStyle w:val="ListParagraph"/>
        <w:numPr>
          <w:ilvl w:val="0"/>
          <w:numId w:val="12"/>
        </w:numPr>
        <w:spacing w:after="60"/>
      </w:pPr>
      <w:r>
        <w:t>Run the end-to-end check (or show report/results/smoke_test.txt if you're short on time):</w:t>
      </w:r>
    </w:p>
    <w:p w14:paraId="5FBB1477" w14:textId="77777777" w:rsidR="0047106D" w:rsidRDefault="00000000">
      <w:pPr>
        <w:shd w:val="clear" w:color="auto" w:fill="F2F2F2"/>
        <w:spacing w:before="60" w:after="60"/>
        <w:ind w:left="720"/>
      </w:pPr>
      <w:r>
        <w:rPr>
          <w:rFonts w:ascii="Consolas" w:eastAsia="Consolas" w:hAnsi="Consolas" w:cs="Consolas"/>
          <w:sz w:val="20"/>
          <w:szCs w:val="20"/>
        </w:rPr>
        <w:t>python scripts/smoke_test.py</w:t>
      </w:r>
    </w:p>
    <w:p w14:paraId="270D09D9" w14:textId="77777777" w:rsidR="0047106D" w:rsidRDefault="00000000">
      <w:pPr>
        <w:pStyle w:val="ListParagraph"/>
        <w:numPr>
          <w:ilvl w:val="0"/>
          <w:numId w:val="12"/>
        </w:numPr>
        <w:spacing w:after="60"/>
      </w:pPr>
      <w:r>
        <w:t>Optionally run the unit tests:</w:t>
      </w:r>
    </w:p>
    <w:p w14:paraId="3A3FA3E6" w14:textId="77777777" w:rsidR="0047106D" w:rsidRDefault="00000000">
      <w:pPr>
        <w:shd w:val="clear" w:color="auto" w:fill="F2F2F2"/>
        <w:spacing w:before="60" w:after="60"/>
        <w:ind w:left="720"/>
      </w:pPr>
      <w:proofErr w:type="spellStart"/>
      <w:r>
        <w:rPr>
          <w:rFonts w:ascii="Consolas" w:eastAsia="Consolas" w:hAnsi="Consolas" w:cs="Consolas"/>
          <w:sz w:val="20"/>
          <w:szCs w:val="20"/>
        </w:rPr>
        <w:t>pytest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tests -q</w:t>
      </w:r>
    </w:p>
    <w:p w14:paraId="367F6EC5" w14:textId="77777777" w:rsidR="0047106D" w:rsidRDefault="00000000">
      <w:pPr>
        <w:keepNext/>
        <w:spacing w:before="140" w:after="60"/>
      </w:pPr>
      <w:r>
        <w:rPr>
          <w:b/>
          <w:bCs/>
          <w:color w:val="1F4E79"/>
        </w:rPr>
        <w:t>SAY:</w:t>
      </w:r>
    </w:p>
    <w:p w14:paraId="51C94898" w14:textId="77777777" w:rsidR="0047106D" w:rsidRDefault="00000000">
      <w:pPr>
        <w:pBdr>
          <w:left w:val="single" w:sz="18" w:space="10" w:color="1F4E79"/>
        </w:pBdr>
        <w:spacing w:after="100" w:line="300" w:lineRule="auto"/>
        <w:ind w:left="360"/>
      </w:pPr>
      <w:r>
        <w:rPr>
          <w:sz w:val="24"/>
          <w:szCs w:val="24"/>
        </w:rPr>
        <w:t xml:space="preserve">Finally, testing. This </w:t>
      </w:r>
      <w:r>
        <w:rPr>
          <w:b/>
          <w:bCs/>
          <w:sz w:val="24"/>
          <w:szCs w:val="24"/>
        </w:rPr>
        <w:t>end-to-end smoke test</w:t>
      </w:r>
      <w:r>
        <w:rPr>
          <w:sz w:val="24"/>
          <w:szCs w:val="24"/>
        </w:rPr>
        <w:t xml:space="preserve"> checks every stage of the running system, and confirms that </w:t>
      </w:r>
      <w:r>
        <w:rPr>
          <w:b/>
          <w:bCs/>
          <w:sz w:val="24"/>
          <w:szCs w:val="24"/>
        </w:rPr>
        <w:t>every single bill matches our billing formula</w:t>
      </w:r>
      <w:r>
        <w:rPr>
          <w:sz w:val="24"/>
          <w:szCs w:val="24"/>
        </w:rPr>
        <w:t xml:space="preserve">. We also have </w:t>
      </w:r>
      <w:proofErr w:type="gramStart"/>
      <w:r>
        <w:rPr>
          <w:b/>
          <w:bCs/>
          <w:sz w:val="24"/>
          <w:szCs w:val="24"/>
        </w:rPr>
        <w:t>44 unit</w:t>
      </w:r>
      <w:proofErr w:type="gramEnd"/>
      <w:r>
        <w:rPr>
          <w:b/>
          <w:bCs/>
          <w:sz w:val="24"/>
          <w:szCs w:val="24"/>
        </w:rPr>
        <w:t xml:space="preserve"> tests</w:t>
      </w:r>
      <w:r>
        <w:rPr>
          <w:sz w:val="24"/>
          <w:szCs w:val="24"/>
        </w:rPr>
        <w:t xml:space="preserve"> that run without Docker.</w:t>
      </w:r>
    </w:p>
    <w:p w14:paraId="31F2BE92" w14:textId="77777777" w:rsidR="0047106D" w:rsidRDefault="00000000">
      <w:pPr>
        <w:pStyle w:val="Heading2"/>
        <w:keepNext/>
        <w:spacing w:before="320" w:after="120"/>
      </w:pPr>
      <w:bookmarkStart w:id="1" w:name="_Hlk241621060"/>
      <w:r>
        <w:rPr>
          <w:color w:val="C55A11"/>
        </w:rPr>
        <w:t xml:space="preserve">8:30 – 9:00   </w:t>
      </w:r>
      <w:r>
        <w:t>9. Limitations and wrap-up</w:t>
      </w:r>
    </w:p>
    <w:p w14:paraId="4885A83A" w14:textId="77777777" w:rsidR="0047106D" w:rsidRDefault="00000000">
      <w:pPr>
        <w:keepNext/>
        <w:spacing w:before="80" w:after="80"/>
      </w:pPr>
      <w:r>
        <w:rPr>
          <w:b/>
          <w:bCs/>
          <w:color w:val="C55A11"/>
        </w:rPr>
        <w:t xml:space="preserve">SCREEN:  </w:t>
      </w:r>
      <w:r>
        <w:rPr>
          <w:i/>
          <w:iCs/>
        </w:rPr>
        <w:t>Tab 1 — architecture diagram.</w:t>
      </w:r>
    </w:p>
    <w:p w14:paraId="4A9393F5" w14:textId="77777777" w:rsidR="0047106D" w:rsidRDefault="00000000">
      <w:pPr>
        <w:keepNext/>
        <w:spacing w:before="140" w:after="60"/>
      </w:pPr>
      <w:r>
        <w:rPr>
          <w:b/>
          <w:bCs/>
          <w:color w:val="1F4E79"/>
        </w:rPr>
        <w:t>SAY:</w:t>
      </w:r>
    </w:p>
    <w:p w14:paraId="1AA00482" w14:textId="77777777" w:rsidR="0047106D" w:rsidRDefault="00000000">
      <w:pPr>
        <w:pBdr>
          <w:left w:val="single" w:sz="18" w:space="10" w:color="1F4E79"/>
        </w:pBdr>
        <w:spacing w:after="100" w:line="300" w:lineRule="auto"/>
        <w:ind w:left="360"/>
      </w:pPr>
      <w:r>
        <w:rPr>
          <w:sz w:val="24"/>
          <w:szCs w:val="24"/>
        </w:rPr>
        <w:t>This runs on one laptop, so in production we would use a Kafka cluster, Spark on a cluster, and add security — our report lists these limitations.</w:t>
      </w:r>
    </w:p>
    <w:p w14:paraId="07D9B54A" w14:textId="77777777" w:rsidR="0047106D" w:rsidRDefault="00000000">
      <w:pPr>
        <w:pBdr>
          <w:left w:val="single" w:sz="18" w:space="10" w:color="1F4E79"/>
        </w:pBdr>
        <w:spacing w:after="100" w:line="300" w:lineRule="auto"/>
        <w:ind w:left="360"/>
      </w:pPr>
      <w:r>
        <w:rPr>
          <w:sz w:val="24"/>
          <w:szCs w:val="24"/>
        </w:rPr>
        <w:t xml:space="preserve">To sum up: we ingest a </w:t>
      </w:r>
      <w:r>
        <w:rPr>
          <w:b/>
          <w:bCs/>
          <w:sz w:val="24"/>
          <w:szCs w:val="24"/>
        </w:rPr>
        <w:t>live meter stream</w:t>
      </w:r>
      <w:r>
        <w:rPr>
          <w:sz w:val="24"/>
          <w:szCs w:val="24"/>
        </w:rPr>
        <w:t xml:space="preserve"> and a </w:t>
      </w:r>
      <w:r>
        <w:rPr>
          <w:b/>
          <w:bCs/>
          <w:sz w:val="24"/>
          <w:szCs w:val="24"/>
        </w:rPr>
        <w:t>daily tariff file</w:t>
      </w:r>
      <w:r>
        <w:rPr>
          <w:sz w:val="24"/>
          <w:szCs w:val="24"/>
        </w:rPr>
        <w:t xml:space="preserve">. Using a </w:t>
      </w:r>
      <w:r>
        <w:rPr>
          <w:b/>
          <w:bCs/>
          <w:sz w:val="24"/>
          <w:szCs w:val="24"/>
        </w:rPr>
        <w:t>Lambda architecture</w:t>
      </w:r>
      <w:r>
        <w:rPr>
          <w:sz w:val="24"/>
          <w:szCs w:val="24"/>
        </w:rPr>
        <w:t xml:space="preserve">, we give the company a </w:t>
      </w:r>
      <w:r>
        <w:rPr>
          <w:b/>
          <w:bCs/>
          <w:sz w:val="24"/>
          <w:szCs w:val="24"/>
        </w:rPr>
        <w:t>fast live view</w:t>
      </w:r>
      <w:r>
        <w:rPr>
          <w:sz w:val="24"/>
          <w:szCs w:val="24"/>
        </w:rPr>
        <w:t xml:space="preserve"> of the grid and </w:t>
      </w:r>
      <w:r>
        <w:rPr>
          <w:b/>
          <w:bCs/>
          <w:sz w:val="24"/>
          <w:szCs w:val="24"/>
        </w:rPr>
        <w:t>exact daily bills</w:t>
      </w:r>
      <w:r>
        <w:rPr>
          <w:sz w:val="24"/>
          <w:szCs w:val="24"/>
        </w:rPr>
        <w:t xml:space="preserve">, and the whole pipeline is </w:t>
      </w:r>
      <w:r>
        <w:rPr>
          <w:b/>
          <w:bCs/>
          <w:sz w:val="24"/>
          <w:szCs w:val="24"/>
        </w:rPr>
        <w:t>observable</w:t>
      </w:r>
      <w:r>
        <w:rPr>
          <w:sz w:val="24"/>
          <w:szCs w:val="24"/>
        </w:rPr>
        <w:t xml:space="preserve"> with logs, metrics, health checks and alerts. Thank you for watching.</w:t>
      </w:r>
    </w:p>
    <w:bookmarkEnd w:id="1"/>
    <w:p w14:paraId="460C84FD" w14:textId="77777777" w:rsidR="0047106D" w:rsidRDefault="00000000">
      <w:pPr>
        <w:pStyle w:val="Heading1"/>
        <w:spacing w:before="360"/>
      </w:pPr>
      <w:r>
        <w:t>Recording tips</w:t>
      </w:r>
    </w:p>
    <w:p w14:paraId="6956C516" w14:textId="77777777" w:rsidR="0047106D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Practise</w:t>
      </w:r>
      <w:proofErr w:type="spellEnd"/>
      <w:r>
        <w:rPr>
          <w:b/>
          <w:bCs/>
        </w:rPr>
        <w:t xml:space="preserve"> once out loud.</w:t>
      </w:r>
      <w:r>
        <w:t xml:space="preserve"> If you run over 9 minutes, shorten section 2 (architecture), not the demo.</w:t>
      </w:r>
    </w:p>
    <w:p w14:paraId="40D3BB67" w14:textId="77777777" w:rsidR="0047106D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Say the numbers you actually see</w:t>
      </w:r>
      <w:r>
        <w:t>, like "the load right now is 160 kWh". It sounds natural and proves the system is live.</w:t>
      </w:r>
    </w:p>
    <w:p w14:paraId="15C9332A" w14:textId="77777777" w:rsidR="0047106D" w:rsidRDefault="00000000">
      <w:pPr>
        <w:pStyle w:val="ListParagraph"/>
        <w:numPr>
          <w:ilvl w:val="0"/>
          <w:numId w:val="3"/>
        </w:numPr>
        <w:spacing w:after="60"/>
      </w:pPr>
      <w:r>
        <w:t>If there is no LOW_RENEWABLE alert when you record, say: "When a zone drops below 10% in the daytime, an alert appears here."</w:t>
      </w:r>
    </w:p>
    <w:p w14:paraId="62BC9671" w14:textId="77777777" w:rsidR="0047106D" w:rsidRDefault="00000000">
      <w:pPr>
        <w:pStyle w:val="ListParagraph"/>
        <w:numPr>
          <w:ilvl w:val="0"/>
          <w:numId w:val="3"/>
        </w:numPr>
        <w:spacing w:after="60"/>
      </w:pPr>
      <w:r>
        <w:t>Record in parts if it's easier (for example, sections 1–6, then 7–9) and join them. Cutting at the pause in section 7 is natural.</w:t>
      </w:r>
    </w:p>
    <w:p w14:paraId="77E45220" w14:textId="77777777" w:rsidR="0047106D" w:rsidRDefault="00000000">
      <w:pPr>
        <w:pStyle w:val="ListParagraph"/>
        <w:numPr>
          <w:ilvl w:val="0"/>
          <w:numId w:val="3"/>
        </w:numPr>
        <w:spacing w:after="60"/>
      </w:pPr>
      <w:r>
        <w:t>Before you finish, make sure the producer is started again: docker compose start meter-producer</w:t>
      </w:r>
    </w:p>
    <w:sectPr w:rsidR="0047106D">
      <w:pgSz w:w="11906" w:h="16838"/>
      <w:pgMar w:top="1200" w:right="144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F568C"/>
    <w:multiLevelType w:val="hybridMultilevel"/>
    <w:tmpl w:val="E3E66F7A"/>
    <w:lvl w:ilvl="0" w:tplc="0CEE7952">
      <w:start w:val="1"/>
      <w:numFmt w:val="bullet"/>
      <w:lvlText w:val="•"/>
      <w:lvlJc w:val="left"/>
      <w:pPr>
        <w:ind w:left="720" w:hanging="360"/>
      </w:pPr>
    </w:lvl>
    <w:lvl w:ilvl="1" w:tplc="B54E0546">
      <w:start w:val="1"/>
      <w:numFmt w:val="bullet"/>
      <w:lvlText w:val="–"/>
      <w:lvlJc w:val="left"/>
      <w:pPr>
        <w:ind w:left="1080" w:hanging="360"/>
      </w:pPr>
    </w:lvl>
    <w:lvl w:ilvl="2" w:tplc="CB26F146">
      <w:numFmt w:val="decimal"/>
      <w:lvlText w:val=""/>
      <w:lvlJc w:val="left"/>
    </w:lvl>
    <w:lvl w:ilvl="3" w:tplc="C080A6FA">
      <w:numFmt w:val="decimal"/>
      <w:lvlText w:val=""/>
      <w:lvlJc w:val="left"/>
    </w:lvl>
    <w:lvl w:ilvl="4" w:tplc="5AF255AA">
      <w:numFmt w:val="decimal"/>
      <w:lvlText w:val=""/>
      <w:lvlJc w:val="left"/>
    </w:lvl>
    <w:lvl w:ilvl="5" w:tplc="BE4E6412">
      <w:numFmt w:val="decimal"/>
      <w:lvlText w:val=""/>
      <w:lvlJc w:val="left"/>
    </w:lvl>
    <w:lvl w:ilvl="6" w:tplc="70F28B6E">
      <w:numFmt w:val="decimal"/>
      <w:lvlText w:val=""/>
      <w:lvlJc w:val="left"/>
    </w:lvl>
    <w:lvl w:ilvl="7" w:tplc="A4BA0F58">
      <w:numFmt w:val="decimal"/>
      <w:lvlText w:val=""/>
      <w:lvlJc w:val="left"/>
    </w:lvl>
    <w:lvl w:ilvl="8" w:tplc="F3269C14">
      <w:numFmt w:val="decimal"/>
      <w:lvlText w:val=""/>
      <w:lvlJc w:val="left"/>
    </w:lvl>
  </w:abstractNum>
  <w:abstractNum w:abstractNumId="1" w15:restartNumberingAfterBreak="0">
    <w:nsid w:val="2E69319C"/>
    <w:multiLevelType w:val="hybridMultilevel"/>
    <w:tmpl w:val="C94AC54C"/>
    <w:lvl w:ilvl="0" w:tplc="A5C85B7A">
      <w:start w:val="1"/>
      <w:numFmt w:val="bullet"/>
      <w:lvlText w:val="●"/>
      <w:lvlJc w:val="left"/>
      <w:pPr>
        <w:ind w:left="720" w:hanging="360"/>
      </w:pPr>
    </w:lvl>
    <w:lvl w:ilvl="1" w:tplc="AD46C712">
      <w:start w:val="1"/>
      <w:numFmt w:val="bullet"/>
      <w:lvlText w:val="○"/>
      <w:lvlJc w:val="left"/>
      <w:pPr>
        <w:ind w:left="1440" w:hanging="360"/>
      </w:pPr>
    </w:lvl>
    <w:lvl w:ilvl="2" w:tplc="79AEA074">
      <w:start w:val="1"/>
      <w:numFmt w:val="bullet"/>
      <w:lvlText w:val="■"/>
      <w:lvlJc w:val="left"/>
      <w:pPr>
        <w:ind w:left="2160" w:hanging="360"/>
      </w:pPr>
    </w:lvl>
    <w:lvl w:ilvl="3" w:tplc="0D2CB6F6">
      <w:start w:val="1"/>
      <w:numFmt w:val="bullet"/>
      <w:lvlText w:val="●"/>
      <w:lvlJc w:val="left"/>
      <w:pPr>
        <w:ind w:left="2880" w:hanging="360"/>
      </w:pPr>
    </w:lvl>
    <w:lvl w:ilvl="4" w:tplc="90A6C242">
      <w:start w:val="1"/>
      <w:numFmt w:val="bullet"/>
      <w:lvlText w:val="○"/>
      <w:lvlJc w:val="left"/>
      <w:pPr>
        <w:ind w:left="3600" w:hanging="360"/>
      </w:pPr>
    </w:lvl>
    <w:lvl w:ilvl="5" w:tplc="06D0D328">
      <w:start w:val="1"/>
      <w:numFmt w:val="bullet"/>
      <w:lvlText w:val="■"/>
      <w:lvlJc w:val="left"/>
      <w:pPr>
        <w:ind w:left="4320" w:hanging="360"/>
      </w:pPr>
    </w:lvl>
    <w:lvl w:ilvl="6" w:tplc="58787AB4">
      <w:start w:val="1"/>
      <w:numFmt w:val="bullet"/>
      <w:lvlText w:val="●"/>
      <w:lvlJc w:val="left"/>
      <w:pPr>
        <w:ind w:left="5040" w:hanging="360"/>
      </w:pPr>
    </w:lvl>
    <w:lvl w:ilvl="7" w:tplc="E9EC9C0A">
      <w:start w:val="1"/>
      <w:numFmt w:val="bullet"/>
      <w:lvlText w:val="●"/>
      <w:lvlJc w:val="left"/>
      <w:pPr>
        <w:ind w:left="5760" w:hanging="360"/>
      </w:pPr>
    </w:lvl>
    <w:lvl w:ilvl="8" w:tplc="AE96259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2023023"/>
    <w:multiLevelType w:val="hybridMultilevel"/>
    <w:tmpl w:val="FC0270A6"/>
    <w:lvl w:ilvl="0" w:tplc="0D84ECD0">
      <w:start w:val="1"/>
      <w:numFmt w:val="decimal"/>
      <w:lvlText w:val="%1."/>
      <w:lvlJc w:val="left"/>
      <w:pPr>
        <w:ind w:left="720" w:hanging="360"/>
      </w:pPr>
    </w:lvl>
    <w:lvl w:ilvl="1" w:tplc="889C5F4C">
      <w:numFmt w:val="decimal"/>
      <w:lvlText w:val=""/>
      <w:lvlJc w:val="left"/>
    </w:lvl>
    <w:lvl w:ilvl="2" w:tplc="6CA223CE">
      <w:numFmt w:val="decimal"/>
      <w:lvlText w:val=""/>
      <w:lvlJc w:val="left"/>
    </w:lvl>
    <w:lvl w:ilvl="3" w:tplc="D79AAB0C">
      <w:numFmt w:val="decimal"/>
      <w:lvlText w:val=""/>
      <w:lvlJc w:val="left"/>
    </w:lvl>
    <w:lvl w:ilvl="4" w:tplc="5B289BA2">
      <w:numFmt w:val="decimal"/>
      <w:lvlText w:val=""/>
      <w:lvlJc w:val="left"/>
    </w:lvl>
    <w:lvl w:ilvl="5" w:tplc="37F4E408">
      <w:numFmt w:val="decimal"/>
      <w:lvlText w:val=""/>
      <w:lvlJc w:val="left"/>
    </w:lvl>
    <w:lvl w:ilvl="6" w:tplc="BE0E9D68">
      <w:numFmt w:val="decimal"/>
      <w:lvlText w:val=""/>
      <w:lvlJc w:val="left"/>
    </w:lvl>
    <w:lvl w:ilvl="7" w:tplc="0E42543E">
      <w:numFmt w:val="decimal"/>
      <w:lvlText w:val=""/>
      <w:lvlJc w:val="left"/>
    </w:lvl>
    <w:lvl w:ilvl="8" w:tplc="4EA2EB2A">
      <w:numFmt w:val="decimal"/>
      <w:lvlText w:val=""/>
      <w:lvlJc w:val="left"/>
    </w:lvl>
  </w:abstractNum>
  <w:num w:numId="1" w16cid:durableId="490875895">
    <w:abstractNumId w:val="1"/>
    <w:lvlOverride w:ilvl="0">
      <w:startOverride w:val="1"/>
    </w:lvlOverride>
  </w:num>
  <w:num w:numId="2" w16cid:durableId="1282877366">
    <w:abstractNumId w:val="2"/>
    <w:lvlOverride w:ilvl="0">
      <w:startOverride w:val="1"/>
    </w:lvlOverride>
  </w:num>
  <w:num w:numId="3" w16cid:durableId="1318732375">
    <w:abstractNumId w:val="0"/>
    <w:lvlOverride w:ilvl="0">
      <w:startOverride w:val="1"/>
    </w:lvlOverride>
  </w:num>
  <w:num w:numId="4" w16cid:durableId="551504198">
    <w:abstractNumId w:val="2"/>
    <w:lvlOverride w:ilvl="0">
      <w:startOverride w:val="1"/>
    </w:lvlOverride>
  </w:num>
  <w:num w:numId="5" w16cid:durableId="548030718">
    <w:abstractNumId w:val="2"/>
    <w:lvlOverride w:ilvl="0">
      <w:startOverride w:val="1"/>
    </w:lvlOverride>
  </w:num>
  <w:num w:numId="6" w16cid:durableId="2087457338">
    <w:abstractNumId w:val="2"/>
    <w:lvlOverride w:ilvl="0">
      <w:startOverride w:val="1"/>
    </w:lvlOverride>
  </w:num>
  <w:num w:numId="7" w16cid:durableId="1361052532">
    <w:abstractNumId w:val="2"/>
    <w:lvlOverride w:ilvl="0">
      <w:startOverride w:val="1"/>
    </w:lvlOverride>
  </w:num>
  <w:num w:numId="8" w16cid:durableId="1921864037">
    <w:abstractNumId w:val="2"/>
    <w:lvlOverride w:ilvl="0">
      <w:startOverride w:val="1"/>
    </w:lvlOverride>
  </w:num>
  <w:num w:numId="9" w16cid:durableId="2056586362">
    <w:abstractNumId w:val="2"/>
    <w:lvlOverride w:ilvl="0">
      <w:startOverride w:val="1"/>
    </w:lvlOverride>
  </w:num>
  <w:num w:numId="10" w16cid:durableId="1428115478">
    <w:abstractNumId w:val="2"/>
    <w:lvlOverride w:ilvl="0">
      <w:startOverride w:val="1"/>
    </w:lvlOverride>
  </w:num>
  <w:num w:numId="11" w16cid:durableId="182280868">
    <w:abstractNumId w:val="2"/>
    <w:lvlOverride w:ilvl="0">
      <w:startOverride w:val="1"/>
    </w:lvlOverride>
  </w:num>
  <w:num w:numId="12" w16cid:durableId="100424066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06D"/>
    <w:rsid w:val="0047106D"/>
    <w:rsid w:val="008D6998"/>
    <w:rsid w:val="00AD1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61C56"/>
  <w15:docId w15:val="{D753CEAF-1D1E-4400-A2EC-67AA6DAE1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 w:after="1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pBdr>
        <w:bottom w:val="single" w:sz="6" w:space="4" w:color="BFBFBF"/>
      </w:pBdr>
      <w:outlineLvl w:val="1"/>
    </w:pPr>
    <w:rPr>
      <w:b/>
      <w:bCs/>
      <w:color w:val="222222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2200</Words>
  <Characters>12541</Characters>
  <Application>Microsoft Office Word</Application>
  <DocSecurity>0</DocSecurity>
  <Lines>104</Lines>
  <Paragraphs>29</Paragraphs>
  <ScaleCrop>false</ScaleCrop>
  <Company/>
  <LinksUpToDate>false</LinksUpToDate>
  <CharactersWithSpaces>14712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Kaveesha Athukorala</cp:lastModifiedBy>
  <cp:revision>3</cp:revision>
  <dcterms:created xsi:type="dcterms:W3CDTF">2026-09-29T18:50:00Z</dcterms:created>
  <dcterms:modified xsi:type="dcterms:W3CDTF">2026-09-29T19:12:00Z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0f80006e31191c797b1750ee966661860edffc363969b31b68477b2abaa68150</vt:lpwstr>
  </property>
</Properties>
</file>