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0ABB" w:rsidRPr="00793402" w:rsidRDefault="008F53B0">
      <w:pPr>
        <w:spacing w:after="0" w:line="259" w:lineRule="auto"/>
        <w:ind w:firstLine="0"/>
        <w:jc w:val="center"/>
        <w:rPr>
          <w:rFonts w:ascii="Times New Roman" w:hAnsi="Times New Roman" w:cs="Times New Roman"/>
        </w:rPr>
      </w:pPr>
      <w:r w:rsidRPr="00793402">
        <w:rPr>
          <w:rFonts w:ascii="Times New Roman" w:hAnsi="Times New Roman" w:cs="Times New Roman"/>
          <w:sz w:val="48"/>
        </w:rPr>
        <w:t>Extended Abstract Title*</w:t>
      </w:r>
    </w:p>
    <w:p w:rsidR="000B0ABB" w:rsidRPr="00793402" w:rsidRDefault="008F53B0">
      <w:pPr>
        <w:pStyle w:val="Heading1"/>
        <w:spacing w:after="197"/>
        <w:ind w:right="168"/>
        <w:rPr>
          <w:rFonts w:ascii="Times New Roman" w:hAnsi="Times New Roman" w:cs="Times New Roman"/>
        </w:rPr>
      </w:pPr>
      <w:r w:rsidRPr="00793402">
        <w:rPr>
          <w:rFonts w:ascii="Times New Roman" w:hAnsi="Times New Roman" w:cs="Times New Roman"/>
          <w:vertAlign w:val="superscript"/>
        </w:rPr>
        <w:t>*</w:t>
      </w:r>
      <w:r w:rsidRPr="00793402">
        <w:rPr>
          <w:rFonts w:ascii="Times New Roman" w:hAnsi="Times New Roman" w:cs="Times New Roman"/>
        </w:rPr>
        <w:t>Note: Sub-titles are not captured and should not be used</w:t>
      </w:r>
    </w:p>
    <w:tbl>
      <w:tblPr>
        <w:tblStyle w:val="TableGrid"/>
        <w:tblW w:w="10212" w:type="dxa"/>
        <w:tblInd w:w="-2697" w:type="dxa"/>
        <w:tblCellMar>
          <w:top w:w="32" w:type="dxa"/>
        </w:tblCellMar>
        <w:tblLook w:val="04A0" w:firstRow="1" w:lastRow="0" w:firstColumn="1" w:lastColumn="0" w:noHBand="0" w:noVBand="1"/>
      </w:tblPr>
      <w:tblGrid>
        <w:gridCol w:w="3428"/>
        <w:gridCol w:w="3427"/>
        <w:gridCol w:w="3357"/>
      </w:tblGrid>
      <w:tr w:rsidR="000B0ABB" w:rsidRPr="00793402" w:rsidTr="00793402">
        <w:trPr>
          <w:trHeight w:val="1355"/>
        </w:trPr>
        <w:tc>
          <w:tcPr>
            <w:tcW w:w="3428" w:type="dxa"/>
            <w:tcBorders>
              <w:top w:val="nil"/>
              <w:left w:val="nil"/>
              <w:bottom w:val="nil"/>
              <w:right w:val="nil"/>
            </w:tcBorders>
          </w:tcPr>
          <w:p w:rsidR="000B0ABB" w:rsidRPr="00793402" w:rsidRDefault="008F53B0">
            <w:pPr>
              <w:spacing w:line="259" w:lineRule="auto"/>
              <w:ind w:left="800" w:firstLine="0"/>
              <w:jc w:val="left"/>
              <w:rPr>
                <w:rFonts w:ascii="Times New Roman" w:hAnsi="Times New Roman" w:cs="Times New Roman"/>
              </w:rPr>
            </w:pPr>
            <w:r w:rsidRPr="00793402">
              <w:rPr>
                <w:rFonts w:ascii="Times New Roman" w:hAnsi="Times New Roman" w:cs="Times New Roman"/>
                <w:sz w:val="22"/>
              </w:rPr>
              <w:t>1</w:t>
            </w:r>
            <w:r w:rsidRPr="00793402">
              <w:rPr>
                <w:rFonts w:ascii="Times New Roman" w:hAnsi="Times New Roman" w:cs="Times New Roman"/>
                <w:sz w:val="22"/>
                <w:vertAlign w:val="superscript"/>
              </w:rPr>
              <w:t xml:space="preserve">st </w:t>
            </w:r>
            <w:r w:rsidRPr="00793402">
              <w:rPr>
                <w:rFonts w:ascii="Times New Roman" w:hAnsi="Times New Roman" w:cs="Times New Roman"/>
                <w:sz w:val="22"/>
              </w:rPr>
              <w:t>Given Name Surname</w:t>
            </w:r>
          </w:p>
          <w:p w:rsidR="000B0ABB" w:rsidRPr="00793402" w:rsidRDefault="008F53B0">
            <w:pPr>
              <w:spacing w:after="0" w:line="243" w:lineRule="auto"/>
              <w:ind w:left="720" w:hanging="266"/>
              <w:jc w:val="left"/>
              <w:rPr>
                <w:rFonts w:ascii="Times New Roman" w:hAnsi="Times New Roman" w:cs="Times New Roman"/>
              </w:rPr>
            </w:pPr>
            <w:r w:rsidRPr="00793402">
              <w:rPr>
                <w:rFonts w:ascii="Times New Roman" w:hAnsi="Times New Roman" w:cs="Times New Roman"/>
                <w:i/>
              </w:rPr>
              <w:t xml:space="preserve">dept.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 xml:space="preserve">.)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w:t>
            </w:r>
          </w:p>
          <w:p w:rsidR="000B0ABB" w:rsidRPr="00793402" w:rsidRDefault="008F53B0">
            <w:pPr>
              <w:spacing w:after="0" w:line="259" w:lineRule="auto"/>
              <w:ind w:left="923" w:right="469" w:firstLine="431"/>
              <w:jc w:val="left"/>
              <w:rPr>
                <w:rFonts w:ascii="Times New Roman" w:hAnsi="Times New Roman" w:cs="Times New Roman"/>
              </w:rPr>
            </w:pPr>
            <w:r w:rsidRPr="00793402">
              <w:rPr>
                <w:rFonts w:ascii="Times New Roman" w:hAnsi="Times New Roman" w:cs="Times New Roman"/>
              </w:rPr>
              <w:t>City, Country email address or ORCID</w:t>
            </w:r>
          </w:p>
        </w:tc>
        <w:tc>
          <w:tcPr>
            <w:tcW w:w="3427" w:type="dxa"/>
            <w:tcBorders>
              <w:top w:val="nil"/>
              <w:left w:val="nil"/>
              <w:bottom w:val="nil"/>
              <w:right w:val="nil"/>
            </w:tcBorders>
          </w:tcPr>
          <w:p w:rsidR="000B0ABB" w:rsidRPr="00793402" w:rsidRDefault="008F53B0">
            <w:pPr>
              <w:spacing w:after="7" w:line="259" w:lineRule="auto"/>
              <w:ind w:left="775" w:firstLine="0"/>
              <w:jc w:val="left"/>
              <w:rPr>
                <w:rFonts w:ascii="Times New Roman" w:hAnsi="Times New Roman" w:cs="Times New Roman"/>
              </w:rPr>
            </w:pPr>
            <w:r w:rsidRPr="00793402">
              <w:rPr>
                <w:rFonts w:ascii="Times New Roman" w:hAnsi="Times New Roman" w:cs="Times New Roman"/>
                <w:sz w:val="22"/>
              </w:rPr>
              <w:t>2</w:t>
            </w:r>
            <w:r w:rsidRPr="00793402">
              <w:rPr>
                <w:rFonts w:ascii="Times New Roman" w:hAnsi="Times New Roman" w:cs="Times New Roman"/>
                <w:sz w:val="22"/>
                <w:vertAlign w:val="superscript"/>
              </w:rPr>
              <w:t xml:space="preserve">nd </w:t>
            </w:r>
            <w:r w:rsidRPr="00793402">
              <w:rPr>
                <w:rFonts w:ascii="Times New Roman" w:hAnsi="Times New Roman" w:cs="Times New Roman"/>
                <w:sz w:val="22"/>
              </w:rPr>
              <w:t>Given Name Surname</w:t>
            </w:r>
          </w:p>
          <w:p w:rsidR="000B0ABB" w:rsidRPr="00793402" w:rsidRDefault="008F53B0">
            <w:pPr>
              <w:spacing w:after="0" w:line="243" w:lineRule="auto"/>
              <w:ind w:left="721" w:hanging="266"/>
              <w:jc w:val="left"/>
              <w:rPr>
                <w:rFonts w:ascii="Times New Roman" w:hAnsi="Times New Roman" w:cs="Times New Roman"/>
              </w:rPr>
            </w:pPr>
            <w:r w:rsidRPr="00793402">
              <w:rPr>
                <w:rFonts w:ascii="Times New Roman" w:hAnsi="Times New Roman" w:cs="Times New Roman"/>
                <w:i/>
              </w:rPr>
              <w:t xml:space="preserve">dept.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 xml:space="preserve">.)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w:t>
            </w:r>
          </w:p>
          <w:p w:rsidR="000B0ABB" w:rsidRPr="00793402" w:rsidRDefault="008F53B0">
            <w:pPr>
              <w:spacing w:after="0" w:line="259" w:lineRule="auto"/>
              <w:ind w:left="923" w:right="469" w:firstLine="431"/>
              <w:jc w:val="left"/>
              <w:rPr>
                <w:rFonts w:ascii="Times New Roman" w:hAnsi="Times New Roman" w:cs="Times New Roman"/>
              </w:rPr>
            </w:pPr>
            <w:r w:rsidRPr="00793402">
              <w:rPr>
                <w:rFonts w:ascii="Times New Roman" w:hAnsi="Times New Roman" w:cs="Times New Roman"/>
              </w:rPr>
              <w:t>City, Country email address or ORCID</w:t>
            </w:r>
          </w:p>
        </w:tc>
        <w:tc>
          <w:tcPr>
            <w:tcW w:w="3357" w:type="dxa"/>
            <w:tcBorders>
              <w:top w:val="nil"/>
              <w:left w:val="nil"/>
              <w:bottom w:val="nil"/>
              <w:right w:val="nil"/>
            </w:tcBorders>
          </w:tcPr>
          <w:p w:rsidR="000B0ABB" w:rsidRPr="00793402" w:rsidRDefault="008F53B0">
            <w:pPr>
              <w:spacing w:after="6" w:line="259" w:lineRule="auto"/>
              <w:ind w:left="787" w:firstLine="0"/>
              <w:jc w:val="left"/>
              <w:rPr>
                <w:rFonts w:ascii="Times New Roman" w:hAnsi="Times New Roman" w:cs="Times New Roman"/>
              </w:rPr>
            </w:pPr>
            <w:r w:rsidRPr="00793402">
              <w:rPr>
                <w:rFonts w:ascii="Times New Roman" w:hAnsi="Times New Roman" w:cs="Times New Roman"/>
                <w:sz w:val="22"/>
              </w:rPr>
              <w:t>3</w:t>
            </w:r>
            <w:r w:rsidRPr="00793402">
              <w:rPr>
                <w:rFonts w:ascii="Times New Roman" w:hAnsi="Times New Roman" w:cs="Times New Roman"/>
                <w:sz w:val="22"/>
                <w:vertAlign w:val="superscript"/>
              </w:rPr>
              <w:t xml:space="preserve">rd </w:t>
            </w:r>
            <w:r w:rsidRPr="00793402">
              <w:rPr>
                <w:rFonts w:ascii="Times New Roman" w:hAnsi="Times New Roman" w:cs="Times New Roman"/>
                <w:sz w:val="22"/>
              </w:rPr>
              <w:t>Given Name Surname</w:t>
            </w:r>
          </w:p>
          <w:p w:rsidR="000B0ABB" w:rsidRPr="00793402" w:rsidRDefault="008F53B0">
            <w:pPr>
              <w:spacing w:after="0" w:line="243" w:lineRule="auto"/>
              <w:ind w:left="720" w:hanging="266"/>
              <w:jc w:val="left"/>
              <w:rPr>
                <w:rFonts w:ascii="Times New Roman" w:hAnsi="Times New Roman" w:cs="Times New Roman"/>
              </w:rPr>
            </w:pPr>
            <w:r w:rsidRPr="00793402">
              <w:rPr>
                <w:rFonts w:ascii="Times New Roman" w:hAnsi="Times New Roman" w:cs="Times New Roman"/>
                <w:i/>
              </w:rPr>
              <w:t xml:space="preserve">dept.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 xml:space="preserve">.)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w:t>
            </w:r>
          </w:p>
          <w:p w:rsidR="000B0ABB" w:rsidRPr="00793402" w:rsidRDefault="008F53B0">
            <w:pPr>
              <w:spacing w:after="0" w:line="259" w:lineRule="auto"/>
              <w:ind w:left="923" w:right="399" w:firstLine="431"/>
              <w:jc w:val="left"/>
              <w:rPr>
                <w:rFonts w:ascii="Times New Roman" w:hAnsi="Times New Roman" w:cs="Times New Roman"/>
              </w:rPr>
            </w:pPr>
            <w:r w:rsidRPr="00793402">
              <w:rPr>
                <w:rFonts w:ascii="Times New Roman" w:hAnsi="Times New Roman" w:cs="Times New Roman"/>
              </w:rPr>
              <w:t>City, Country email address or ORCID</w:t>
            </w:r>
          </w:p>
        </w:tc>
      </w:tr>
      <w:tr w:rsidR="000B0ABB" w:rsidRPr="00793402" w:rsidTr="00793402">
        <w:trPr>
          <w:trHeight w:val="1355"/>
        </w:trPr>
        <w:tc>
          <w:tcPr>
            <w:tcW w:w="3428" w:type="dxa"/>
            <w:tcBorders>
              <w:top w:val="nil"/>
              <w:left w:val="nil"/>
              <w:bottom w:val="nil"/>
              <w:right w:val="nil"/>
            </w:tcBorders>
            <w:vAlign w:val="bottom"/>
          </w:tcPr>
          <w:p w:rsidR="000B0ABB" w:rsidRPr="00793402" w:rsidRDefault="008F53B0">
            <w:pPr>
              <w:spacing w:line="259" w:lineRule="auto"/>
              <w:ind w:left="337" w:firstLine="0"/>
              <w:jc w:val="left"/>
              <w:rPr>
                <w:rFonts w:ascii="Times New Roman" w:hAnsi="Times New Roman" w:cs="Times New Roman"/>
              </w:rPr>
            </w:pPr>
            <w:r w:rsidRPr="00793402">
              <w:rPr>
                <w:rFonts w:ascii="Times New Roman" w:hAnsi="Times New Roman" w:cs="Times New Roman"/>
                <w:sz w:val="22"/>
              </w:rPr>
              <w:t>4</w:t>
            </w:r>
            <w:r w:rsidRPr="00793402">
              <w:rPr>
                <w:rFonts w:ascii="Times New Roman" w:hAnsi="Times New Roman" w:cs="Times New Roman"/>
                <w:sz w:val="22"/>
                <w:vertAlign w:val="superscript"/>
              </w:rPr>
              <w:t xml:space="preserve">th </w:t>
            </w:r>
            <w:r w:rsidRPr="00793402">
              <w:rPr>
                <w:rFonts w:ascii="Times New Roman" w:hAnsi="Times New Roman" w:cs="Times New Roman"/>
                <w:sz w:val="22"/>
              </w:rPr>
              <w:t>Given Name Surname</w:t>
            </w:r>
          </w:p>
          <w:p w:rsidR="000B0ABB" w:rsidRPr="00793402" w:rsidRDefault="008F53B0">
            <w:pPr>
              <w:spacing w:after="0" w:line="243" w:lineRule="auto"/>
              <w:ind w:left="266" w:right="93" w:hanging="266"/>
              <w:jc w:val="left"/>
              <w:rPr>
                <w:rFonts w:ascii="Times New Roman" w:hAnsi="Times New Roman" w:cs="Times New Roman"/>
              </w:rPr>
            </w:pPr>
            <w:r w:rsidRPr="00793402">
              <w:rPr>
                <w:rFonts w:ascii="Times New Roman" w:hAnsi="Times New Roman" w:cs="Times New Roman"/>
                <w:i/>
              </w:rPr>
              <w:t xml:space="preserve">dept.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 xml:space="preserve">.)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w:t>
            </w:r>
          </w:p>
          <w:p w:rsidR="000B0ABB" w:rsidRPr="00793402" w:rsidRDefault="008F53B0">
            <w:pPr>
              <w:spacing w:after="0" w:line="259" w:lineRule="auto"/>
              <w:ind w:left="469" w:right="923" w:firstLine="431"/>
              <w:jc w:val="left"/>
              <w:rPr>
                <w:rFonts w:ascii="Times New Roman" w:hAnsi="Times New Roman" w:cs="Times New Roman"/>
              </w:rPr>
            </w:pPr>
            <w:r w:rsidRPr="00793402">
              <w:rPr>
                <w:rFonts w:ascii="Times New Roman" w:hAnsi="Times New Roman" w:cs="Times New Roman"/>
              </w:rPr>
              <w:t>City, Country email address or ORCID</w:t>
            </w:r>
          </w:p>
        </w:tc>
        <w:tc>
          <w:tcPr>
            <w:tcW w:w="3427" w:type="dxa"/>
            <w:tcBorders>
              <w:top w:val="nil"/>
              <w:left w:val="nil"/>
              <w:bottom w:val="nil"/>
              <w:right w:val="nil"/>
            </w:tcBorders>
            <w:vAlign w:val="bottom"/>
          </w:tcPr>
          <w:p w:rsidR="000B0ABB" w:rsidRPr="00793402" w:rsidRDefault="008F53B0">
            <w:pPr>
              <w:spacing w:line="259" w:lineRule="auto"/>
              <w:ind w:left="337" w:firstLine="0"/>
              <w:jc w:val="left"/>
              <w:rPr>
                <w:rFonts w:ascii="Times New Roman" w:hAnsi="Times New Roman" w:cs="Times New Roman"/>
              </w:rPr>
            </w:pPr>
            <w:r w:rsidRPr="00793402">
              <w:rPr>
                <w:rFonts w:ascii="Times New Roman" w:hAnsi="Times New Roman" w:cs="Times New Roman"/>
                <w:sz w:val="22"/>
              </w:rPr>
              <w:t>5</w:t>
            </w:r>
            <w:r w:rsidRPr="00793402">
              <w:rPr>
                <w:rFonts w:ascii="Times New Roman" w:hAnsi="Times New Roman" w:cs="Times New Roman"/>
                <w:sz w:val="22"/>
                <w:vertAlign w:val="superscript"/>
              </w:rPr>
              <w:t xml:space="preserve">th </w:t>
            </w:r>
            <w:r w:rsidRPr="00793402">
              <w:rPr>
                <w:rFonts w:ascii="Times New Roman" w:hAnsi="Times New Roman" w:cs="Times New Roman"/>
                <w:sz w:val="22"/>
              </w:rPr>
              <w:t>Given Name Surname</w:t>
            </w:r>
          </w:p>
          <w:p w:rsidR="000B0ABB" w:rsidRPr="00793402" w:rsidRDefault="008F53B0">
            <w:pPr>
              <w:spacing w:after="0" w:line="243" w:lineRule="auto"/>
              <w:ind w:left="266" w:right="93" w:hanging="266"/>
              <w:jc w:val="left"/>
              <w:rPr>
                <w:rFonts w:ascii="Times New Roman" w:hAnsi="Times New Roman" w:cs="Times New Roman"/>
              </w:rPr>
            </w:pPr>
            <w:r w:rsidRPr="00793402">
              <w:rPr>
                <w:rFonts w:ascii="Times New Roman" w:hAnsi="Times New Roman" w:cs="Times New Roman"/>
                <w:i/>
              </w:rPr>
              <w:t xml:space="preserve">dept.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 xml:space="preserve">.)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w:t>
            </w:r>
          </w:p>
          <w:p w:rsidR="000B0ABB" w:rsidRPr="00793402" w:rsidRDefault="008F53B0">
            <w:pPr>
              <w:spacing w:after="0" w:line="259" w:lineRule="auto"/>
              <w:ind w:left="469" w:right="923" w:firstLine="431"/>
              <w:jc w:val="left"/>
              <w:rPr>
                <w:rFonts w:ascii="Times New Roman" w:hAnsi="Times New Roman" w:cs="Times New Roman"/>
              </w:rPr>
            </w:pPr>
            <w:r w:rsidRPr="00793402">
              <w:rPr>
                <w:rFonts w:ascii="Times New Roman" w:hAnsi="Times New Roman" w:cs="Times New Roman"/>
              </w:rPr>
              <w:t>City, Country email address or ORCID</w:t>
            </w:r>
          </w:p>
        </w:tc>
        <w:tc>
          <w:tcPr>
            <w:tcW w:w="3357" w:type="dxa"/>
            <w:tcBorders>
              <w:top w:val="nil"/>
              <w:left w:val="nil"/>
              <w:bottom w:val="nil"/>
              <w:right w:val="nil"/>
            </w:tcBorders>
            <w:vAlign w:val="bottom"/>
          </w:tcPr>
          <w:p w:rsidR="000B0ABB" w:rsidRPr="00793402" w:rsidRDefault="008F53B0">
            <w:pPr>
              <w:spacing w:line="259" w:lineRule="auto"/>
              <w:ind w:left="337" w:firstLine="0"/>
              <w:jc w:val="left"/>
              <w:rPr>
                <w:rFonts w:ascii="Times New Roman" w:hAnsi="Times New Roman" w:cs="Times New Roman"/>
              </w:rPr>
            </w:pPr>
            <w:r w:rsidRPr="00793402">
              <w:rPr>
                <w:rFonts w:ascii="Times New Roman" w:hAnsi="Times New Roman" w:cs="Times New Roman"/>
                <w:sz w:val="22"/>
              </w:rPr>
              <w:t>6</w:t>
            </w:r>
            <w:r w:rsidRPr="00793402">
              <w:rPr>
                <w:rFonts w:ascii="Times New Roman" w:hAnsi="Times New Roman" w:cs="Times New Roman"/>
                <w:sz w:val="22"/>
                <w:vertAlign w:val="superscript"/>
              </w:rPr>
              <w:t xml:space="preserve">th </w:t>
            </w:r>
            <w:r w:rsidRPr="00793402">
              <w:rPr>
                <w:rFonts w:ascii="Times New Roman" w:hAnsi="Times New Roman" w:cs="Times New Roman"/>
                <w:sz w:val="22"/>
              </w:rPr>
              <w:t>Given Name Surname</w:t>
            </w:r>
          </w:p>
          <w:p w:rsidR="000B0ABB" w:rsidRPr="00793402" w:rsidRDefault="008F53B0">
            <w:pPr>
              <w:spacing w:after="0" w:line="243" w:lineRule="auto"/>
              <w:ind w:left="266" w:right="23" w:hanging="266"/>
              <w:jc w:val="left"/>
              <w:rPr>
                <w:rFonts w:ascii="Times New Roman" w:hAnsi="Times New Roman" w:cs="Times New Roman"/>
              </w:rPr>
            </w:pPr>
            <w:r w:rsidRPr="00793402">
              <w:rPr>
                <w:rFonts w:ascii="Times New Roman" w:hAnsi="Times New Roman" w:cs="Times New Roman"/>
                <w:i/>
              </w:rPr>
              <w:t xml:space="preserve">dept.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 xml:space="preserve">.) name of organization (of </w:t>
            </w:r>
            <w:proofErr w:type="spellStart"/>
            <w:r w:rsidRPr="00793402">
              <w:rPr>
                <w:rFonts w:ascii="Times New Roman" w:hAnsi="Times New Roman" w:cs="Times New Roman"/>
                <w:i/>
              </w:rPr>
              <w:t>Aff</w:t>
            </w:r>
            <w:proofErr w:type="spellEnd"/>
            <w:r w:rsidRPr="00793402">
              <w:rPr>
                <w:rFonts w:ascii="Times New Roman" w:hAnsi="Times New Roman" w:cs="Times New Roman"/>
                <w:i/>
              </w:rPr>
              <w:t>.)</w:t>
            </w:r>
          </w:p>
          <w:p w:rsidR="000B0ABB" w:rsidRPr="00793402" w:rsidRDefault="008F53B0">
            <w:pPr>
              <w:spacing w:after="0" w:line="259" w:lineRule="auto"/>
              <w:ind w:left="469" w:right="853" w:firstLine="431"/>
              <w:jc w:val="left"/>
              <w:rPr>
                <w:rFonts w:ascii="Times New Roman" w:hAnsi="Times New Roman" w:cs="Times New Roman"/>
              </w:rPr>
            </w:pPr>
            <w:r w:rsidRPr="00793402">
              <w:rPr>
                <w:rFonts w:ascii="Times New Roman" w:hAnsi="Times New Roman" w:cs="Times New Roman"/>
              </w:rPr>
              <w:t>City, Country email address or ORCID</w:t>
            </w:r>
          </w:p>
        </w:tc>
      </w:tr>
    </w:tbl>
    <w:p w:rsidR="000B0ABB" w:rsidRPr="00793402" w:rsidRDefault="000B0ABB">
      <w:pPr>
        <w:rPr>
          <w:rFonts w:ascii="Times New Roman" w:hAnsi="Times New Roman" w:cs="Times New Roman"/>
        </w:rPr>
        <w:sectPr w:rsidR="000B0ABB" w:rsidRPr="00793402">
          <w:pgSz w:w="12240" w:h="15840"/>
          <w:pgMar w:top="1100" w:right="3677" w:bottom="1468" w:left="3677" w:header="720" w:footer="720" w:gutter="0"/>
          <w:cols w:space="720"/>
        </w:sectPr>
      </w:pPr>
    </w:p>
    <w:p w:rsidR="00793402" w:rsidRDefault="00793402" w:rsidP="00793402">
      <w:pPr>
        <w:spacing w:after="0" w:line="259" w:lineRule="auto"/>
        <w:ind w:left="-15" w:firstLine="199"/>
        <w:rPr>
          <w:rFonts w:ascii="Times New Roman" w:hAnsi="Times New Roman" w:cs="Times New Roman"/>
          <w:b/>
          <w:i/>
          <w:sz w:val="18"/>
        </w:rPr>
      </w:pPr>
    </w:p>
    <w:p w:rsidR="000B0ABB" w:rsidRPr="00793402" w:rsidRDefault="008F53B0" w:rsidP="00793402">
      <w:pPr>
        <w:spacing w:after="0" w:line="259" w:lineRule="auto"/>
        <w:ind w:left="-15" w:firstLine="199"/>
        <w:rPr>
          <w:rFonts w:ascii="Times New Roman" w:hAnsi="Times New Roman" w:cs="Times New Roman"/>
          <w:b/>
        </w:rPr>
      </w:pPr>
      <w:r w:rsidRPr="00793402">
        <w:rPr>
          <w:rFonts w:ascii="Times New Roman" w:hAnsi="Times New Roman" w:cs="Times New Roman"/>
          <w:b/>
          <w:i/>
          <w:sz w:val="18"/>
        </w:rPr>
        <w:t>Abstract</w:t>
      </w:r>
      <w:r w:rsidRPr="00793402">
        <w:rPr>
          <w:rFonts w:ascii="Times New Roman" w:hAnsi="Times New Roman" w:cs="Times New Roman"/>
          <w:b/>
          <w:sz w:val="18"/>
        </w:rPr>
        <w:t xml:space="preserve">—Provide a concise summary of the study in 150–200 words. The abstract should briefly present the background and context of the work, the purpose or objectives of the study, the methodology or approach adopted, the key findings or expected outcomes, and the main implications. The abstract should be written as a single paragraph and should clearly communicate the value of the study to readers in the field of open, distance, and digital education. *CRITICAL: Do Not Use Symbols, Special Characters, Footnotes, or Math in Paper Title or Abstract. </w:t>
      </w:r>
      <w:r w:rsidRPr="00793402">
        <w:rPr>
          <w:rFonts w:ascii="Times New Roman" w:hAnsi="Times New Roman" w:cs="Times New Roman"/>
          <w:b/>
          <w:i/>
          <w:sz w:val="18"/>
        </w:rPr>
        <w:t>Keywords</w:t>
      </w:r>
      <w:r w:rsidRPr="00793402">
        <w:rPr>
          <w:rFonts w:ascii="Times New Roman" w:hAnsi="Times New Roman" w:cs="Times New Roman"/>
          <w:b/>
          <w:sz w:val="18"/>
        </w:rPr>
        <w:t>—(Example): Digital transformation, online learning,</w:t>
      </w:r>
      <w:r w:rsidR="00793402" w:rsidRPr="00793402">
        <w:rPr>
          <w:rFonts w:ascii="Times New Roman" w:hAnsi="Times New Roman" w:cs="Times New Roman"/>
          <w:b/>
        </w:rPr>
        <w:t xml:space="preserve"> </w:t>
      </w:r>
      <w:r w:rsidRPr="00793402">
        <w:rPr>
          <w:rFonts w:ascii="Times New Roman" w:hAnsi="Times New Roman" w:cs="Times New Roman"/>
          <w:b/>
          <w:sz w:val="18"/>
        </w:rPr>
        <w:t>AI in education, OER, quality assurance (limit to a maximum of</w:t>
      </w:r>
      <w:r w:rsidR="00793402" w:rsidRPr="00793402">
        <w:rPr>
          <w:rFonts w:ascii="Times New Roman" w:hAnsi="Times New Roman" w:cs="Times New Roman"/>
          <w:b/>
          <w:sz w:val="18"/>
        </w:rPr>
        <w:t xml:space="preserve"> </w:t>
      </w:r>
      <w:r w:rsidRPr="00793402">
        <w:rPr>
          <w:rFonts w:ascii="Times New Roman" w:hAnsi="Times New Roman" w:cs="Times New Roman"/>
          <w:b/>
          <w:sz w:val="18"/>
        </w:rPr>
        <w:t>6 key words)</w:t>
      </w:r>
    </w:p>
    <w:p w:rsidR="000B0ABB" w:rsidRPr="00793402" w:rsidRDefault="008F53B0">
      <w:pPr>
        <w:pStyle w:val="Heading1"/>
        <w:ind w:right="0"/>
        <w:rPr>
          <w:rFonts w:ascii="Times New Roman" w:hAnsi="Times New Roman" w:cs="Times New Roman"/>
        </w:rPr>
      </w:pPr>
      <w:r w:rsidRPr="00793402">
        <w:rPr>
          <w:rFonts w:ascii="Times New Roman" w:hAnsi="Times New Roman" w:cs="Times New Roman"/>
          <w:sz w:val="20"/>
        </w:rPr>
        <w:t>I. I</w:t>
      </w:r>
      <w:r w:rsidRPr="00793402">
        <w:rPr>
          <w:rFonts w:ascii="Times New Roman" w:hAnsi="Times New Roman" w:cs="Times New Roman"/>
        </w:rPr>
        <w:t>NTRODUCTION</w:t>
      </w:r>
    </w:p>
    <w:p w:rsidR="000B0ABB" w:rsidRPr="00793402" w:rsidRDefault="008F53B0">
      <w:pPr>
        <w:spacing w:after="145"/>
        <w:ind w:left="-15"/>
        <w:rPr>
          <w:rFonts w:ascii="Times New Roman" w:hAnsi="Times New Roman" w:cs="Times New Roman"/>
        </w:rPr>
      </w:pPr>
      <w:r w:rsidRPr="00793402">
        <w:rPr>
          <w:rFonts w:ascii="Times New Roman" w:hAnsi="Times New Roman" w:cs="Times New Roman"/>
        </w:rPr>
        <w:t>This</w:t>
      </w:r>
      <w:r w:rsidR="00EC337B">
        <w:rPr>
          <w:rFonts w:ascii="Times New Roman" w:hAnsi="Times New Roman" w:cs="Times New Roman"/>
        </w:rPr>
        <w:t xml:space="preserve"> </w:t>
      </w:r>
      <w:r w:rsidRPr="00793402">
        <w:rPr>
          <w:rFonts w:ascii="Times New Roman" w:hAnsi="Times New Roman" w:cs="Times New Roman"/>
        </w:rPr>
        <w:t>template provides formatting specifications for preparing electronic versions of extended abstracts for ICODE2026. Camera ready submissions must be strictly limited to 700-1000 words and not more than three (3) pages. This includes figures, tables, and references. The template ensures consistency in formatting, with predefined margins, column widths, line spacing, and fonts. Examples of different text styles are included.</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A. Maintaining the Integrity of the Sp</w:t>
      </w:r>
      <w:bookmarkStart w:id="0" w:name="_GoBack"/>
      <w:bookmarkEnd w:id="0"/>
      <w:r w:rsidRPr="00793402">
        <w:rPr>
          <w:rFonts w:ascii="Times New Roman" w:hAnsi="Times New Roman" w:cs="Times New Roman"/>
        </w:rPr>
        <w:t>ecifications</w:t>
      </w:r>
    </w:p>
    <w:p w:rsidR="000B0ABB" w:rsidRPr="00793402" w:rsidRDefault="008F53B0">
      <w:pPr>
        <w:spacing w:after="167"/>
        <w:ind w:left="-15"/>
        <w:rPr>
          <w:rFonts w:ascii="Times New Roman" w:hAnsi="Times New Roman" w:cs="Times New Roman"/>
        </w:rPr>
      </w:pPr>
      <w:r w:rsidRPr="00793402">
        <w:rPr>
          <w:rFonts w:ascii="Times New Roman" w:hAnsi="Times New Roman" w:cs="Times New Roman"/>
        </w:rPr>
        <w:t xml:space="preserve">The </w:t>
      </w:r>
      <w:proofErr w:type="spellStart"/>
      <w:r w:rsidRPr="00793402">
        <w:rPr>
          <w:rFonts w:ascii="Times New Roman" w:hAnsi="Times New Roman" w:cs="Times New Roman"/>
        </w:rPr>
        <w:t>IEEEtran</w:t>
      </w:r>
      <w:proofErr w:type="spellEnd"/>
      <w:r w:rsidRPr="00793402">
        <w:rPr>
          <w:rFonts w:ascii="Times New Roman" w:hAnsi="Times New Roman" w:cs="Times New Roman"/>
        </w:rPr>
        <w:t xml:space="preserve"> class file controls all formatting. Do not alter margins, column widths, line spaces, or fonts, as these settings ensure uniformity across the proceedings. Please avoid revising any designations.</w:t>
      </w:r>
    </w:p>
    <w:p w:rsidR="000B0ABB" w:rsidRPr="00793402" w:rsidRDefault="008F53B0">
      <w:pPr>
        <w:pStyle w:val="Heading1"/>
        <w:ind w:right="0"/>
        <w:rPr>
          <w:rFonts w:ascii="Times New Roman" w:hAnsi="Times New Roman" w:cs="Times New Roman"/>
        </w:rPr>
      </w:pPr>
      <w:r w:rsidRPr="00793402">
        <w:rPr>
          <w:rFonts w:ascii="Times New Roman" w:hAnsi="Times New Roman" w:cs="Times New Roman"/>
          <w:sz w:val="20"/>
        </w:rPr>
        <w:t>II. C</w:t>
      </w:r>
      <w:r w:rsidRPr="00793402">
        <w:rPr>
          <w:rFonts w:ascii="Times New Roman" w:hAnsi="Times New Roman" w:cs="Times New Roman"/>
        </w:rPr>
        <w:t xml:space="preserve">ONTENT OR </w:t>
      </w:r>
      <w:r w:rsidRPr="00793402">
        <w:rPr>
          <w:rFonts w:ascii="Times New Roman" w:hAnsi="Times New Roman" w:cs="Times New Roman"/>
          <w:sz w:val="20"/>
        </w:rPr>
        <w:t>H</w:t>
      </w:r>
      <w:r w:rsidRPr="00793402">
        <w:rPr>
          <w:rFonts w:ascii="Times New Roman" w:hAnsi="Times New Roman" w:cs="Times New Roman"/>
        </w:rPr>
        <w:t>EADINGS</w:t>
      </w:r>
    </w:p>
    <w:p w:rsidR="000B0ABB" w:rsidRPr="00793402" w:rsidRDefault="008F53B0">
      <w:pPr>
        <w:ind w:left="-15"/>
        <w:rPr>
          <w:rFonts w:ascii="Times New Roman" w:hAnsi="Times New Roman" w:cs="Times New Roman"/>
        </w:rPr>
      </w:pPr>
      <w:r w:rsidRPr="00793402">
        <w:rPr>
          <w:rFonts w:ascii="Times New Roman" w:hAnsi="Times New Roman" w:cs="Times New Roman"/>
        </w:rPr>
        <w:t xml:space="preserve">It is suggested that you consider including the following main headings in your extended abstract. The headings below are recommended to be structured using the </w:t>
      </w:r>
      <w:r w:rsidR="00EC337B">
        <w:rPr>
          <w:rFonts w:ascii="Times New Roman" w:hAnsi="Times New Roman" w:cs="Times New Roman"/>
        </w:rPr>
        <w:t xml:space="preserve">Heading 1 </w:t>
      </w:r>
      <w:r w:rsidRPr="00793402">
        <w:rPr>
          <w:rFonts w:ascii="Times New Roman" w:hAnsi="Times New Roman" w:cs="Times New Roman"/>
        </w:rPr>
        <w:t xml:space="preserve">format for clarity. For example, note how </w:t>
      </w:r>
      <w:proofErr w:type="gramStart"/>
      <w:r w:rsidRPr="00793402">
        <w:rPr>
          <w:rFonts w:ascii="Times New Roman" w:hAnsi="Times New Roman" w:cs="Times New Roman"/>
        </w:rPr>
        <w:t>the ”Introduction</w:t>
      </w:r>
      <w:proofErr w:type="gramEnd"/>
      <w:r w:rsidRPr="00793402">
        <w:rPr>
          <w:rFonts w:ascii="Times New Roman" w:hAnsi="Times New Roman" w:cs="Times New Roman"/>
        </w:rPr>
        <w:t>” section above has been formatted. However, you may modify them as appropriate to your research.</w:t>
      </w:r>
    </w:p>
    <w:p w:rsidR="00793402" w:rsidRDefault="00793402">
      <w:pPr>
        <w:pStyle w:val="Heading2"/>
        <w:ind w:left="-5"/>
        <w:rPr>
          <w:rFonts w:ascii="Times New Roman" w:hAnsi="Times New Roman" w:cs="Times New Roman"/>
        </w:rPr>
      </w:pP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A. Introduction</w:t>
      </w:r>
    </w:p>
    <w:p w:rsidR="000B0ABB" w:rsidRPr="00793402" w:rsidRDefault="008F53B0">
      <w:pPr>
        <w:spacing w:after="97"/>
        <w:ind w:left="-15"/>
        <w:rPr>
          <w:rFonts w:ascii="Times New Roman" w:hAnsi="Times New Roman" w:cs="Times New Roman"/>
        </w:rPr>
      </w:pPr>
      <w:r w:rsidRPr="00793402">
        <w:rPr>
          <w:rFonts w:ascii="Times New Roman" w:hAnsi="Times New Roman" w:cs="Times New Roman"/>
        </w:rPr>
        <w:t>This section should provide the background and context of the study, clearly introduce the problem being addressed, and explain the rationale for conducting the work. It should also show the relevance of the study to open and digital education and indicate how the paper aligns with the themes of ICODE2026. The section should clearly identify the research gap, challenge, or innovation addressed by the study.</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B. Objectives / Research Questions</w:t>
      </w:r>
    </w:p>
    <w:p w:rsidR="000B0ABB" w:rsidRPr="00793402" w:rsidRDefault="008F53B0">
      <w:pPr>
        <w:spacing w:after="97"/>
        <w:ind w:left="-15"/>
        <w:rPr>
          <w:rFonts w:ascii="Times New Roman" w:hAnsi="Times New Roman" w:cs="Times New Roman"/>
        </w:rPr>
      </w:pPr>
      <w:r w:rsidRPr="00793402">
        <w:rPr>
          <w:rFonts w:ascii="Times New Roman" w:hAnsi="Times New Roman" w:cs="Times New Roman"/>
        </w:rPr>
        <w:t>This section should state the main objective or objectives of the study. Research questions or hypotheses may also be included where relevant. Bullet points may be used for clarity.</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C. Literature Review</w:t>
      </w:r>
    </w:p>
    <w:p w:rsidR="000B0ABB" w:rsidRPr="00793402" w:rsidRDefault="008F53B0">
      <w:pPr>
        <w:spacing w:after="97"/>
        <w:ind w:left="-15"/>
        <w:rPr>
          <w:rFonts w:ascii="Times New Roman" w:hAnsi="Times New Roman" w:cs="Times New Roman"/>
        </w:rPr>
      </w:pPr>
      <w:r w:rsidRPr="00793402">
        <w:rPr>
          <w:rFonts w:ascii="Times New Roman" w:hAnsi="Times New Roman" w:cs="Times New Roman"/>
        </w:rPr>
        <w:t>This section should briefly summarize the key literature, conceptual background, or theoretical foundations relevant to the study. It should also indicate how the paper contributes to existing research, professional practice, or policy. Keep this section concise and focused, as this is an abstract-length paper rather than a full paper.</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D. Methodology / Approach</w:t>
      </w:r>
    </w:p>
    <w:p w:rsidR="000B0ABB" w:rsidRPr="00793402" w:rsidRDefault="008F53B0">
      <w:pPr>
        <w:spacing w:after="97"/>
        <w:ind w:left="-15"/>
        <w:rPr>
          <w:rFonts w:ascii="Times New Roman" w:hAnsi="Times New Roman" w:cs="Times New Roman"/>
        </w:rPr>
      </w:pPr>
      <w:r w:rsidRPr="00793402">
        <w:rPr>
          <w:rFonts w:ascii="Times New Roman" w:hAnsi="Times New Roman" w:cs="Times New Roman"/>
        </w:rPr>
        <w:t>Describe the overall methodology or approach used in the study. Depending on the nature of the paper, this may include the research design, participants or sample, data collection methods, and data analysis approach. If the paper is a practice or innovation paper, this section may instead describe the implementation context, tools or technologies used, and the development or implementation process.</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E. Findings / Expected Outcomes</w:t>
      </w:r>
    </w:p>
    <w:p w:rsidR="000B0ABB" w:rsidRPr="00793402" w:rsidRDefault="008F53B0">
      <w:pPr>
        <w:ind w:left="-15"/>
        <w:rPr>
          <w:rFonts w:ascii="Times New Roman" w:hAnsi="Times New Roman" w:cs="Times New Roman"/>
        </w:rPr>
      </w:pPr>
      <w:r w:rsidRPr="00793402">
        <w:rPr>
          <w:rFonts w:ascii="Times New Roman" w:hAnsi="Times New Roman" w:cs="Times New Roman"/>
        </w:rPr>
        <w:t>This section should present the key results of the study if it has been completed. For ongoing work, authors may include preliminary findings or describe the expected outcomes and their potential impact. Tables or figures should be used only when essential to support the presentation of results.</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lastRenderedPageBreak/>
        <w:t>F. Discussion</w:t>
      </w:r>
    </w:p>
    <w:p w:rsidR="000B0ABB" w:rsidRPr="00793402" w:rsidRDefault="008F53B0">
      <w:pPr>
        <w:spacing w:after="120"/>
        <w:ind w:left="-15"/>
        <w:rPr>
          <w:rFonts w:ascii="Times New Roman" w:hAnsi="Times New Roman" w:cs="Times New Roman"/>
        </w:rPr>
      </w:pPr>
      <w:r w:rsidRPr="00793402">
        <w:rPr>
          <w:rFonts w:ascii="Times New Roman" w:hAnsi="Times New Roman" w:cs="Times New Roman"/>
        </w:rPr>
        <w:t>This section should explain the significance of the findings and discuss their implications for digital and open education. It should also highlight the contribution of the study to theory, policy, or practice.</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G. Conclusion</w:t>
      </w:r>
    </w:p>
    <w:p w:rsidR="000B0ABB" w:rsidRPr="00793402" w:rsidRDefault="008F53B0">
      <w:pPr>
        <w:spacing w:after="120"/>
        <w:ind w:left="-15"/>
        <w:rPr>
          <w:rFonts w:ascii="Times New Roman" w:hAnsi="Times New Roman" w:cs="Times New Roman"/>
        </w:rPr>
      </w:pPr>
      <w:r w:rsidRPr="00793402">
        <w:rPr>
          <w:rFonts w:ascii="Times New Roman" w:hAnsi="Times New Roman" w:cs="Times New Roman"/>
        </w:rPr>
        <w:t>This section should summarize the key takeaways of the study, highlight its broader impact, and outline potential directions for future work.</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Optional Structure for Practice / Innovation Type Papers</w:t>
      </w:r>
    </w:p>
    <w:p w:rsidR="000B0ABB" w:rsidRPr="00793402" w:rsidRDefault="008F53B0">
      <w:pPr>
        <w:spacing w:after="26"/>
        <w:ind w:left="-15"/>
        <w:rPr>
          <w:rFonts w:ascii="Times New Roman" w:hAnsi="Times New Roman" w:cs="Times New Roman"/>
        </w:rPr>
      </w:pPr>
      <w:r w:rsidRPr="00793402">
        <w:rPr>
          <w:rFonts w:ascii="Times New Roman" w:hAnsi="Times New Roman" w:cs="Times New Roman"/>
        </w:rPr>
        <w:t xml:space="preserve">For practice or innovation-focused papers, authors may replace the </w:t>
      </w:r>
      <w:r w:rsidRPr="00793402">
        <w:rPr>
          <w:rFonts w:ascii="Times New Roman" w:hAnsi="Times New Roman" w:cs="Times New Roman"/>
          <w:i/>
        </w:rPr>
        <w:t xml:space="preserve">Methodology / Approach </w:t>
      </w:r>
      <w:r w:rsidRPr="00793402">
        <w:rPr>
          <w:rFonts w:ascii="Times New Roman" w:hAnsi="Times New Roman" w:cs="Times New Roman"/>
        </w:rPr>
        <w:t>section with one or more of the following sections:</w:t>
      </w:r>
    </w:p>
    <w:p w:rsidR="000B0ABB" w:rsidRPr="00793402" w:rsidRDefault="008F53B0">
      <w:pPr>
        <w:numPr>
          <w:ilvl w:val="0"/>
          <w:numId w:val="1"/>
        </w:numPr>
        <w:ind w:hanging="201"/>
        <w:rPr>
          <w:rFonts w:ascii="Times New Roman" w:hAnsi="Times New Roman" w:cs="Times New Roman"/>
        </w:rPr>
      </w:pPr>
      <w:r w:rsidRPr="00793402">
        <w:rPr>
          <w:rFonts w:ascii="Times New Roman" w:hAnsi="Times New Roman" w:cs="Times New Roman"/>
        </w:rPr>
        <w:t>Context and Problem</w:t>
      </w:r>
    </w:p>
    <w:p w:rsidR="000B0ABB" w:rsidRPr="00793402" w:rsidRDefault="008F53B0">
      <w:pPr>
        <w:numPr>
          <w:ilvl w:val="0"/>
          <w:numId w:val="1"/>
        </w:numPr>
        <w:ind w:hanging="201"/>
        <w:rPr>
          <w:rFonts w:ascii="Times New Roman" w:hAnsi="Times New Roman" w:cs="Times New Roman"/>
        </w:rPr>
      </w:pPr>
      <w:r w:rsidRPr="00793402">
        <w:rPr>
          <w:rFonts w:ascii="Times New Roman" w:hAnsi="Times New Roman" w:cs="Times New Roman"/>
        </w:rPr>
        <w:t>Innovation / Intervention</w:t>
      </w:r>
    </w:p>
    <w:p w:rsidR="000B0ABB" w:rsidRPr="00793402" w:rsidRDefault="008F53B0">
      <w:pPr>
        <w:numPr>
          <w:ilvl w:val="0"/>
          <w:numId w:val="1"/>
        </w:numPr>
        <w:ind w:hanging="201"/>
        <w:rPr>
          <w:rFonts w:ascii="Times New Roman" w:hAnsi="Times New Roman" w:cs="Times New Roman"/>
        </w:rPr>
      </w:pPr>
      <w:r w:rsidRPr="00793402">
        <w:rPr>
          <w:rFonts w:ascii="Times New Roman" w:hAnsi="Times New Roman" w:cs="Times New Roman"/>
        </w:rPr>
        <w:t>Implementation Process</w:t>
      </w:r>
    </w:p>
    <w:p w:rsidR="000B0ABB" w:rsidRPr="00793402" w:rsidRDefault="008F53B0">
      <w:pPr>
        <w:numPr>
          <w:ilvl w:val="0"/>
          <w:numId w:val="1"/>
        </w:numPr>
        <w:ind w:hanging="201"/>
        <w:rPr>
          <w:rFonts w:ascii="Times New Roman" w:hAnsi="Times New Roman" w:cs="Times New Roman"/>
        </w:rPr>
      </w:pPr>
      <w:r w:rsidRPr="00793402">
        <w:rPr>
          <w:rFonts w:ascii="Times New Roman" w:hAnsi="Times New Roman" w:cs="Times New Roman"/>
        </w:rPr>
        <w:t>Outcomes / Lessons Learned</w:t>
      </w:r>
    </w:p>
    <w:p w:rsidR="000B0ABB" w:rsidRPr="00793402" w:rsidRDefault="008F53B0">
      <w:pPr>
        <w:numPr>
          <w:ilvl w:val="0"/>
          <w:numId w:val="1"/>
        </w:numPr>
        <w:spacing w:after="151"/>
        <w:ind w:hanging="201"/>
        <w:rPr>
          <w:rFonts w:ascii="Times New Roman" w:hAnsi="Times New Roman" w:cs="Times New Roman"/>
        </w:rPr>
      </w:pPr>
      <w:r w:rsidRPr="00793402">
        <w:rPr>
          <w:rFonts w:ascii="Times New Roman" w:hAnsi="Times New Roman" w:cs="Times New Roman"/>
        </w:rPr>
        <w:t>Scalability and Transferability</w:t>
      </w:r>
    </w:p>
    <w:p w:rsidR="000B0ABB" w:rsidRPr="00793402" w:rsidRDefault="008F53B0">
      <w:pPr>
        <w:spacing w:after="139"/>
        <w:ind w:left="-15" w:firstLine="0"/>
        <w:rPr>
          <w:rFonts w:ascii="Times New Roman" w:hAnsi="Times New Roman" w:cs="Times New Roman"/>
        </w:rPr>
      </w:pPr>
      <w:r w:rsidRPr="00793402">
        <w:rPr>
          <w:rFonts w:ascii="Times New Roman" w:hAnsi="Times New Roman" w:cs="Times New Roman"/>
          <w:i/>
        </w:rPr>
        <w:t xml:space="preserve">Note: </w:t>
      </w:r>
      <w:r w:rsidRPr="00793402">
        <w:rPr>
          <w:rFonts w:ascii="Times New Roman" w:hAnsi="Times New Roman" w:cs="Times New Roman"/>
        </w:rPr>
        <w:t>You may use different headings as appropriate to your research.</w:t>
      </w:r>
    </w:p>
    <w:p w:rsidR="000B0ABB" w:rsidRPr="00793402" w:rsidRDefault="008F53B0">
      <w:pPr>
        <w:pStyle w:val="Heading1"/>
        <w:ind w:right="0"/>
        <w:rPr>
          <w:rFonts w:ascii="Times New Roman" w:hAnsi="Times New Roman" w:cs="Times New Roman"/>
        </w:rPr>
      </w:pPr>
      <w:r w:rsidRPr="00793402">
        <w:rPr>
          <w:rFonts w:ascii="Times New Roman" w:hAnsi="Times New Roman" w:cs="Times New Roman"/>
          <w:sz w:val="20"/>
        </w:rPr>
        <w:t>III. P</w:t>
      </w:r>
      <w:r w:rsidRPr="00793402">
        <w:rPr>
          <w:rFonts w:ascii="Times New Roman" w:hAnsi="Times New Roman" w:cs="Times New Roman"/>
        </w:rPr>
        <w:t xml:space="preserve">REPARE </w:t>
      </w:r>
      <w:r w:rsidRPr="00793402">
        <w:rPr>
          <w:rFonts w:ascii="Times New Roman" w:hAnsi="Times New Roman" w:cs="Times New Roman"/>
          <w:sz w:val="20"/>
        </w:rPr>
        <w:t>Y</w:t>
      </w:r>
      <w:r w:rsidRPr="00793402">
        <w:rPr>
          <w:rFonts w:ascii="Times New Roman" w:hAnsi="Times New Roman" w:cs="Times New Roman"/>
        </w:rPr>
        <w:t xml:space="preserve">OUR </w:t>
      </w:r>
      <w:r w:rsidRPr="00793402">
        <w:rPr>
          <w:rFonts w:ascii="Times New Roman" w:hAnsi="Times New Roman" w:cs="Times New Roman"/>
          <w:sz w:val="20"/>
        </w:rPr>
        <w:t>P</w:t>
      </w:r>
      <w:r w:rsidRPr="00793402">
        <w:rPr>
          <w:rFonts w:ascii="Times New Roman" w:hAnsi="Times New Roman" w:cs="Times New Roman"/>
        </w:rPr>
        <w:t xml:space="preserve">APER </w:t>
      </w:r>
      <w:r w:rsidRPr="00793402">
        <w:rPr>
          <w:rFonts w:ascii="Times New Roman" w:hAnsi="Times New Roman" w:cs="Times New Roman"/>
          <w:sz w:val="20"/>
        </w:rPr>
        <w:t>B</w:t>
      </w:r>
      <w:r w:rsidRPr="00793402">
        <w:rPr>
          <w:rFonts w:ascii="Times New Roman" w:hAnsi="Times New Roman" w:cs="Times New Roman"/>
        </w:rPr>
        <w:t xml:space="preserve">EFORE </w:t>
      </w:r>
      <w:r w:rsidRPr="00793402">
        <w:rPr>
          <w:rFonts w:ascii="Times New Roman" w:hAnsi="Times New Roman" w:cs="Times New Roman"/>
          <w:sz w:val="20"/>
        </w:rPr>
        <w:t>S</w:t>
      </w:r>
      <w:r w:rsidRPr="00793402">
        <w:rPr>
          <w:rFonts w:ascii="Times New Roman" w:hAnsi="Times New Roman" w:cs="Times New Roman"/>
        </w:rPr>
        <w:t>TYLING</w:t>
      </w:r>
    </w:p>
    <w:p w:rsidR="000B0ABB" w:rsidRDefault="008F53B0">
      <w:pPr>
        <w:ind w:left="-15"/>
        <w:rPr>
          <w:rFonts w:ascii="Times New Roman" w:hAnsi="Times New Roman" w:cs="Times New Roman"/>
        </w:rPr>
      </w:pPr>
      <w:r w:rsidRPr="00793402">
        <w:rPr>
          <w:rFonts w:ascii="Times New Roman" w:hAnsi="Times New Roman" w:cs="Times New Roman"/>
        </w:rPr>
        <w:t>Before you begin to format your paper, first write and save the content as a separate text file. Complete all content and organizational editing before formatting. Please note sections III-A to III-E below for more information on proofreading, spelling and grammar.</w:t>
      </w:r>
    </w:p>
    <w:p w:rsidR="00EC337B" w:rsidRPr="00793402" w:rsidRDefault="00EC337B">
      <w:pPr>
        <w:ind w:left="-15"/>
        <w:rPr>
          <w:rFonts w:ascii="Times New Roman" w:hAnsi="Times New Roman" w:cs="Times New Roman"/>
        </w:rPr>
      </w:pPr>
    </w:p>
    <w:p w:rsidR="000B0ABB" w:rsidRPr="00793402" w:rsidRDefault="008F53B0">
      <w:pPr>
        <w:pStyle w:val="Heading2"/>
        <w:spacing w:after="77"/>
        <w:ind w:left="-5"/>
        <w:rPr>
          <w:rFonts w:ascii="Times New Roman" w:hAnsi="Times New Roman" w:cs="Times New Roman"/>
        </w:rPr>
      </w:pPr>
      <w:r w:rsidRPr="00793402">
        <w:rPr>
          <w:rFonts w:ascii="Times New Roman" w:hAnsi="Times New Roman" w:cs="Times New Roman"/>
        </w:rPr>
        <w:t>A. Headings</w:t>
      </w:r>
    </w:p>
    <w:p w:rsidR="000B0ABB" w:rsidRPr="00793402" w:rsidRDefault="008F53B0">
      <w:pPr>
        <w:numPr>
          <w:ilvl w:val="0"/>
          <w:numId w:val="2"/>
        </w:numPr>
        <w:spacing w:after="28"/>
        <w:ind w:hanging="201"/>
        <w:rPr>
          <w:rFonts w:ascii="Times New Roman" w:hAnsi="Times New Roman" w:cs="Times New Roman"/>
        </w:rPr>
      </w:pPr>
      <w:r w:rsidRPr="00793402">
        <w:rPr>
          <w:rFonts w:ascii="Times New Roman" w:hAnsi="Times New Roman" w:cs="Times New Roman"/>
        </w:rPr>
        <w:t>Component Heads: Use unnumbered section</w:t>
      </w:r>
      <w:r w:rsidR="00EC337B">
        <w:rPr>
          <w:rFonts w:ascii="Times New Roman" w:hAnsi="Times New Roman" w:cs="Times New Roman"/>
        </w:rPr>
        <w:t xml:space="preserve">s </w:t>
      </w:r>
      <w:r w:rsidRPr="00793402">
        <w:rPr>
          <w:rFonts w:ascii="Times New Roman" w:hAnsi="Times New Roman" w:cs="Times New Roman"/>
        </w:rPr>
        <w:t>for major sections such as Acknowledgments and References. Use “figure caption” for figures and “table head” for table titles.</w:t>
      </w:r>
    </w:p>
    <w:p w:rsidR="000B0ABB" w:rsidRPr="00793402" w:rsidRDefault="008F53B0">
      <w:pPr>
        <w:numPr>
          <w:ilvl w:val="0"/>
          <w:numId w:val="2"/>
        </w:numPr>
        <w:spacing w:after="117"/>
        <w:ind w:hanging="201"/>
        <w:rPr>
          <w:rFonts w:ascii="Times New Roman" w:hAnsi="Times New Roman" w:cs="Times New Roman"/>
        </w:rPr>
      </w:pPr>
      <w:r w:rsidRPr="00793402">
        <w:rPr>
          <w:rFonts w:ascii="Times New Roman" w:hAnsi="Times New Roman" w:cs="Times New Roman"/>
        </w:rPr>
        <w:t>Text Heads: Use section</w:t>
      </w:r>
      <w:r w:rsidR="00EC337B">
        <w:rPr>
          <w:rFonts w:ascii="Times New Roman" w:hAnsi="Times New Roman" w:cs="Times New Roman"/>
        </w:rPr>
        <w:t>s</w:t>
      </w:r>
      <w:r w:rsidRPr="00793402">
        <w:rPr>
          <w:rFonts w:ascii="Times New Roman" w:hAnsi="Times New Roman" w:cs="Times New Roman"/>
        </w:rPr>
        <w:t xml:space="preserve"> for the main topics and subsection</w:t>
      </w:r>
      <w:r w:rsidR="00EC337B">
        <w:rPr>
          <w:rFonts w:ascii="Times New Roman" w:hAnsi="Times New Roman" w:cs="Times New Roman"/>
        </w:rPr>
        <w:t>s</w:t>
      </w:r>
      <w:r w:rsidRPr="00793402">
        <w:rPr>
          <w:rFonts w:ascii="Times New Roman" w:hAnsi="Times New Roman" w:cs="Times New Roman"/>
        </w:rPr>
        <w:t xml:space="preserve"> for sub-topics. </w:t>
      </w:r>
      <w:proofErr w:type="spellStart"/>
      <w:r w:rsidRPr="00793402">
        <w:rPr>
          <w:rFonts w:ascii="Times New Roman" w:hAnsi="Times New Roman" w:cs="Times New Roman"/>
        </w:rPr>
        <w:t>T</w:t>
      </w:r>
      <w:r w:rsidR="00EC337B">
        <w:rPr>
          <w:rFonts w:ascii="Times New Roman" w:hAnsi="Times New Roman" w:cs="Times New Roman"/>
        </w:rPr>
        <w:t>us</w:t>
      </w:r>
      <w:r w:rsidRPr="00793402">
        <w:rPr>
          <w:rFonts w:ascii="Times New Roman" w:hAnsi="Times New Roman" w:cs="Times New Roman"/>
        </w:rPr>
        <w:t>he</w:t>
      </w:r>
      <w:proofErr w:type="spellEnd"/>
      <w:r w:rsidRPr="00793402">
        <w:rPr>
          <w:rFonts w:ascii="Times New Roman" w:hAnsi="Times New Roman" w:cs="Times New Roman"/>
        </w:rPr>
        <w:t xml:space="preserve"> paper title is the primary text head. Use uppercase Roman numerals for sub-heads if there are at least two sub-topics. If there is only one sub-topic, do not use a sub-head.</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B. Figures</w:t>
      </w:r>
    </w:p>
    <w:p w:rsidR="000B0ABB" w:rsidRPr="00793402" w:rsidRDefault="008F53B0">
      <w:pPr>
        <w:ind w:left="-15"/>
        <w:rPr>
          <w:rFonts w:ascii="Times New Roman" w:hAnsi="Times New Roman" w:cs="Times New Roman"/>
        </w:rPr>
      </w:pPr>
      <w:r w:rsidRPr="00793402">
        <w:rPr>
          <w:rFonts w:ascii="Times New Roman" w:hAnsi="Times New Roman" w:cs="Times New Roman"/>
        </w:rPr>
        <w:t>Place figures at the top or bottom of columns, avoiding the middle. Large figures may span both columns. Figure captions should be placed below the figures. Insert figures after they are cited in the text. Use the abbreviation “Fig. 1”, even at the beginning of a sentence.</w:t>
      </w:r>
    </w:p>
    <w:p w:rsidR="000B0ABB" w:rsidRPr="00793402" w:rsidRDefault="008F53B0">
      <w:pPr>
        <w:ind w:left="-15"/>
        <w:rPr>
          <w:rFonts w:ascii="Times New Roman" w:hAnsi="Times New Roman" w:cs="Times New Roman"/>
        </w:rPr>
      </w:pPr>
      <w:r w:rsidRPr="00793402">
        <w:rPr>
          <w:rFonts w:ascii="Times New Roman" w:hAnsi="Times New Roman" w:cs="Times New Roman"/>
        </w:rPr>
        <w:t>Figure Labels: Use 8-point Times New Roman for figure labels. Write axis labels with words (e.g., “Magnetization (A/m)”) rather than symbols or abbreviations to avoid confusion. Do not label axes only with units (e.g., write “Magnetization (A/m)”, not just “A/m”). Avoid ratios like “Temperature/K”; instead, write “Temperature (K)”.</w:t>
      </w:r>
    </w:p>
    <w:p w:rsidR="000B0ABB" w:rsidRPr="00793402" w:rsidRDefault="008F53B0">
      <w:pPr>
        <w:spacing w:after="251" w:line="259" w:lineRule="auto"/>
        <w:ind w:left="1692" w:firstLine="0"/>
        <w:jc w:val="left"/>
        <w:rPr>
          <w:rFonts w:ascii="Times New Roman" w:hAnsi="Times New Roman" w:cs="Times New Roman"/>
        </w:rPr>
      </w:pPr>
      <w:r w:rsidRPr="00793402">
        <w:rPr>
          <w:rFonts w:ascii="Times New Roman" w:hAnsi="Times New Roman" w:cs="Times New Roman"/>
          <w:noProof/>
        </w:rPr>
        <w:drawing>
          <wp:inline distT="0" distB="0" distL="0" distR="0">
            <wp:extent cx="1039368" cy="905256"/>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7"/>
                    <a:stretch>
                      <a:fillRect/>
                    </a:stretch>
                  </pic:blipFill>
                  <pic:spPr>
                    <a:xfrm>
                      <a:off x="0" y="0"/>
                      <a:ext cx="1039368" cy="905256"/>
                    </a:xfrm>
                    <a:prstGeom prst="rect">
                      <a:avLst/>
                    </a:prstGeom>
                  </pic:spPr>
                </pic:pic>
              </a:graphicData>
            </a:graphic>
          </wp:inline>
        </w:drawing>
      </w:r>
    </w:p>
    <w:p w:rsidR="000B0ABB" w:rsidRPr="00793402" w:rsidRDefault="008F53B0">
      <w:pPr>
        <w:spacing w:after="433" w:line="265" w:lineRule="auto"/>
        <w:ind w:left="10" w:hanging="10"/>
        <w:jc w:val="center"/>
        <w:rPr>
          <w:rFonts w:ascii="Times New Roman" w:hAnsi="Times New Roman" w:cs="Times New Roman"/>
        </w:rPr>
      </w:pPr>
      <w:r w:rsidRPr="00793402">
        <w:rPr>
          <w:rFonts w:ascii="Times New Roman" w:hAnsi="Times New Roman" w:cs="Times New Roman"/>
          <w:sz w:val="16"/>
        </w:rPr>
        <w:t>Fig. 1. Example of a figure caption.</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C. Tables</w:t>
      </w:r>
    </w:p>
    <w:p w:rsidR="000B0ABB" w:rsidRPr="00793402" w:rsidRDefault="008F53B0">
      <w:pPr>
        <w:spacing w:after="240"/>
        <w:ind w:left="-15"/>
        <w:rPr>
          <w:rFonts w:ascii="Times New Roman" w:hAnsi="Times New Roman" w:cs="Times New Roman"/>
        </w:rPr>
      </w:pPr>
      <w:r w:rsidRPr="00793402">
        <w:rPr>
          <w:rFonts w:ascii="Times New Roman" w:hAnsi="Times New Roman" w:cs="Times New Roman"/>
        </w:rPr>
        <w:t>Place tables at the top or bottom of columns. Avoid placing them in the middle of columns. Large tables may span both columns. Table heads should appear above the tables. Insert tables after they are cited in the text.</w:t>
      </w:r>
    </w:p>
    <w:p w:rsidR="000B0ABB" w:rsidRPr="00793402" w:rsidRDefault="008F53B0">
      <w:pPr>
        <w:pStyle w:val="Heading3"/>
        <w:spacing w:after="0"/>
        <w:ind w:right="0"/>
        <w:rPr>
          <w:rFonts w:ascii="Times New Roman" w:hAnsi="Times New Roman" w:cs="Times New Roman"/>
        </w:rPr>
      </w:pPr>
      <w:r w:rsidRPr="00793402">
        <w:rPr>
          <w:rFonts w:ascii="Times New Roman" w:hAnsi="Times New Roman" w:cs="Times New Roman"/>
        </w:rPr>
        <w:t>TABLE I</w:t>
      </w:r>
    </w:p>
    <w:p w:rsidR="000B0ABB" w:rsidRPr="00793402" w:rsidRDefault="008F53B0">
      <w:pPr>
        <w:spacing w:after="0" w:line="259" w:lineRule="auto"/>
        <w:ind w:firstLine="0"/>
        <w:jc w:val="center"/>
        <w:rPr>
          <w:rFonts w:ascii="Times New Roman" w:hAnsi="Times New Roman" w:cs="Times New Roman"/>
        </w:rPr>
      </w:pPr>
      <w:r w:rsidRPr="00793402">
        <w:rPr>
          <w:rFonts w:ascii="Times New Roman" w:hAnsi="Times New Roman" w:cs="Times New Roman"/>
          <w:sz w:val="16"/>
        </w:rPr>
        <w:t>T</w:t>
      </w:r>
      <w:r w:rsidRPr="00793402">
        <w:rPr>
          <w:rFonts w:ascii="Times New Roman" w:hAnsi="Times New Roman" w:cs="Times New Roman"/>
          <w:sz w:val="13"/>
        </w:rPr>
        <w:t xml:space="preserve">ABLE </w:t>
      </w:r>
      <w:r w:rsidRPr="00793402">
        <w:rPr>
          <w:rFonts w:ascii="Times New Roman" w:hAnsi="Times New Roman" w:cs="Times New Roman"/>
          <w:sz w:val="16"/>
        </w:rPr>
        <w:t>T</w:t>
      </w:r>
      <w:r w:rsidRPr="00793402">
        <w:rPr>
          <w:rFonts w:ascii="Times New Roman" w:hAnsi="Times New Roman" w:cs="Times New Roman"/>
          <w:sz w:val="13"/>
        </w:rPr>
        <w:t xml:space="preserve">YPE </w:t>
      </w:r>
      <w:r w:rsidRPr="00793402">
        <w:rPr>
          <w:rFonts w:ascii="Times New Roman" w:hAnsi="Times New Roman" w:cs="Times New Roman"/>
          <w:sz w:val="16"/>
        </w:rPr>
        <w:t>S</w:t>
      </w:r>
      <w:r w:rsidRPr="00793402">
        <w:rPr>
          <w:rFonts w:ascii="Times New Roman" w:hAnsi="Times New Roman" w:cs="Times New Roman"/>
          <w:sz w:val="13"/>
        </w:rPr>
        <w:t>TYLES</w:t>
      </w:r>
    </w:p>
    <w:tbl>
      <w:tblPr>
        <w:tblStyle w:val="TableGrid"/>
        <w:tblW w:w="4013" w:type="dxa"/>
        <w:tblInd w:w="476" w:type="dxa"/>
        <w:tblCellMar>
          <w:top w:w="12" w:type="dxa"/>
          <w:left w:w="120" w:type="dxa"/>
          <w:right w:w="120" w:type="dxa"/>
        </w:tblCellMar>
        <w:tblLook w:val="04A0" w:firstRow="1" w:lastRow="0" w:firstColumn="1" w:lastColumn="0" w:noHBand="0" w:noVBand="1"/>
      </w:tblPr>
      <w:tblGrid>
        <w:gridCol w:w="614"/>
        <w:gridCol w:w="1763"/>
        <w:gridCol w:w="818"/>
        <w:gridCol w:w="818"/>
      </w:tblGrid>
      <w:tr w:rsidR="000B0ABB" w:rsidRPr="00793402">
        <w:trPr>
          <w:trHeight w:val="187"/>
        </w:trPr>
        <w:tc>
          <w:tcPr>
            <w:tcW w:w="614" w:type="dxa"/>
            <w:vMerge w:val="restart"/>
            <w:tcBorders>
              <w:top w:val="single" w:sz="3" w:space="0" w:color="000000"/>
              <w:left w:val="single" w:sz="3" w:space="0" w:color="000000"/>
              <w:bottom w:val="single" w:sz="3" w:space="0" w:color="000000"/>
              <w:right w:val="single" w:sz="3" w:space="0" w:color="000000"/>
            </w:tcBorders>
          </w:tcPr>
          <w:p w:rsidR="000B0ABB" w:rsidRPr="00793402" w:rsidRDefault="008F53B0">
            <w:pPr>
              <w:spacing w:after="0" w:line="259" w:lineRule="auto"/>
              <w:ind w:firstLine="0"/>
              <w:jc w:val="center"/>
              <w:rPr>
                <w:rFonts w:ascii="Times New Roman" w:hAnsi="Times New Roman" w:cs="Times New Roman"/>
              </w:rPr>
            </w:pPr>
            <w:r w:rsidRPr="00793402">
              <w:rPr>
                <w:rFonts w:ascii="Times New Roman" w:hAnsi="Times New Roman" w:cs="Times New Roman"/>
                <w:sz w:val="16"/>
              </w:rPr>
              <w:t>Table Head</w:t>
            </w:r>
          </w:p>
        </w:tc>
        <w:tc>
          <w:tcPr>
            <w:tcW w:w="2581" w:type="dxa"/>
            <w:gridSpan w:val="2"/>
            <w:tcBorders>
              <w:top w:val="single" w:sz="3" w:space="0" w:color="000000"/>
              <w:left w:val="single" w:sz="3" w:space="0" w:color="000000"/>
              <w:bottom w:val="single" w:sz="3" w:space="0" w:color="000000"/>
              <w:right w:val="nil"/>
            </w:tcBorders>
          </w:tcPr>
          <w:p w:rsidR="000B0ABB" w:rsidRPr="00793402" w:rsidRDefault="008F53B0">
            <w:pPr>
              <w:spacing w:after="0" w:line="259" w:lineRule="auto"/>
              <w:ind w:right="59" w:firstLine="0"/>
              <w:jc w:val="right"/>
              <w:rPr>
                <w:rFonts w:ascii="Times New Roman" w:hAnsi="Times New Roman" w:cs="Times New Roman"/>
              </w:rPr>
            </w:pPr>
            <w:r w:rsidRPr="00793402">
              <w:rPr>
                <w:rFonts w:ascii="Times New Roman" w:hAnsi="Times New Roman" w:cs="Times New Roman"/>
                <w:sz w:val="16"/>
              </w:rPr>
              <w:t>Table Column Head</w:t>
            </w:r>
          </w:p>
        </w:tc>
        <w:tc>
          <w:tcPr>
            <w:tcW w:w="818" w:type="dxa"/>
            <w:tcBorders>
              <w:top w:val="single" w:sz="3" w:space="0" w:color="000000"/>
              <w:left w:val="nil"/>
              <w:bottom w:val="single" w:sz="3" w:space="0" w:color="000000"/>
              <w:right w:val="single" w:sz="3" w:space="0" w:color="000000"/>
            </w:tcBorders>
          </w:tcPr>
          <w:p w:rsidR="000B0ABB" w:rsidRPr="00793402" w:rsidRDefault="000B0ABB">
            <w:pPr>
              <w:spacing w:after="160" w:line="259" w:lineRule="auto"/>
              <w:ind w:firstLine="0"/>
              <w:jc w:val="left"/>
              <w:rPr>
                <w:rFonts w:ascii="Times New Roman" w:hAnsi="Times New Roman" w:cs="Times New Roman"/>
              </w:rPr>
            </w:pPr>
          </w:p>
        </w:tc>
      </w:tr>
      <w:tr w:rsidR="000B0ABB" w:rsidRPr="00793402">
        <w:trPr>
          <w:trHeight w:val="179"/>
        </w:trPr>
        <w:tc>
          <w:tcPr>
            <w:tcW w:w="0" w:type="auto"/>
            <w:vMerge/>
            <w:tcBorders>
              <w:top w:val="nil"/>
              <w:left w:val="single" w:sz="3" w:space="0" w:color="000000"/>
              <w:bottom w:val="single" w:sz="3" w:space="0" w:color="000000"/>
              <w:right w:val="single" w:sz="3" w:space="0" w:color="000000"/>
            </w:tcBorders>
          </w:tcPr>
          <w:p w:rsidR="000B0ABB" w:rsidRPr="00793402" w:rsidRDefault="000B0ABB">
            <w:pPr>
              <w:spacing w:after="160" w:line="259" w:lineRule="auto"/>
              <w:ind w:firstLine="0"/>
              <w:jc w:val="left"/>
              <w:rPr>
                <w:rFonts w:ascii="Times New Roman" w:hAnsi="Times New Roman" w:cs="Times New Roman"/>
              </w:rPr>
            </w:pPr>
          </w:p>
        </w:tc>
        <w:tc>
          <w:tcPr>
            <w:tcW w:w="1764" w:type="dxa"/>
            <w:tcBorders>
              <w:top w:val="single" w:sz="3" w:space="0" w:color="000000"/>
              <w:left w:val="single" w:sz="3" w:space="0" w:color="000000"/>
              <w:bottom w:val="single" w:sz="3" w:space="0" w:color="000000"/>
              <w:right w:val="single" w:sz="3" w:space="0" w:color="000000"/>
            </w:tcBorders>
          </w:tcPr>
          <w:p w:rsidR="000B0ABB" w:rsidRPr="00793402" w:rsidRDefault="008F53B0">
            <w:pPr>
              <w:spacing w:after="0" w:line="259" w:lineRule="auto"/>
              <w:ind w:firstLine="0"/>
              <w:jc w:val="left"/>
              <w:rPr>
                <w:rFonts w:ascii="Times New Roman" w:hAnsi="Times New Roman" w:cs="Times New Roman"/>
              </w:rPr>
            </w:pPr>
            <w:r w:rsidRPr="00793402">
              <w:rPr>
                <w:rFonts w:ascii="Times New Roman" w:hAnsi="Times New Roman" w:cs="Times New Roman"/>
                <w:i/>
                <w:sz w:val="16"/>
              </w:rPr>
              <w:t>Table column subhead</w:t>
            </w:r>
          </w:p>
        </w:tc>
        <w:tc>
          <w:tcPr>
            <w:tcW w:w="818" w:type="dxa"/>
            <w:tcBorders>
              <w:top w:val="single" w:sz="3" w:space="0" w:color="000000"/>
              <w:left w:val="single" w:sz="3" w:space="0" w:color="000000"/>
              <w:bottom w:val="single" w:sz="3" w:space="0" w:color="000000"/>
              <w:right w:val="single" w:sz="3" w:space="0" w:color="000000"/>
            </w:tcBorders>
          </w:tcPr>
          <w:p w:rsidR="000B0ABB" w:rsidRPr="00793402" w:rsidRDefault="008F53B0">
            <w:pPr>
              <w:spacing w:after="0" w:line="259" w:lineRule="auto"/>
              <w:ind w:firstLine="0"/>
              <w:jc w:val="left"/>
              <w:rPr>
                <w:rFonts w:ascii="Times New Roman" w:hAnsi="Times New Roman" w:cs="Times New Roman"/>
              </w:rPr>
            </w:pPr>
            <w:r w:rsidRPr="00793402">
              <w:rPr>
                <w:rFonts w:ascii="Times New Roman" w:hAnsi="Times New Roman" w:cs="Times New Roman"/>
                <w:i/>
                <w:sz w:val="16"/>
              </w:rPr>
              <w:t>Subhead</w:t>
            </w:r>
          </w:p>
        </w:tc>
        <w:tc>
          <w:tcPr>
            <w:tcW w:w="818" w:type="dxa"/>
            <w:tcBorders>
              <w:top w:val="single" w:sz="3" w:space="0" w:color="000000"/>
              <w:left w:val="single" w:sz="3" w:space="0" w:color="000000"/>
              <w:bottom w:val="single" w:sz="3" w:space="0" w:color="000000"/>
              <w:right w:val="single" w:sz="3" w:space="0" w:color="000000"/>
            </w:tcBorders>
          </w:tcPr>
          <w:p w:rsidR="000B0ABB" w:rsidRPr="00793402" w:rsidRDefault="008F53B0">
            <w:pPr>
              <w:spacing w:after="0" w:line="259" w:lineRule="auto"/>
              <w:ind w:firstLine="0"/>
              <w:jc w:val="left"/>
              <w:rPr>
                <w:rFonts w:ascii="Times New Roman" w:hAnsi="Times New Roman" w:cs="Times New Roman"/>
              </w:rPr>
            </w:pPr>
            <w:r w:rsidRPr="00793402">
              <w:rPr>
                <w:rFonts w:ascii="Times New Roman" w:hAnsi="Times New Roman" w:cs="Times New Roman"/>
                <w:i/>
                <w:sz w:val="16"/>
              </w:rPr>
              <w:t>Subhead</w:t>
            </w:r>
          </w:p>
        </w:tc>
      </w:tr>
      <w:tr w:rsidR="000B0ABB" w:rsidRPr="00793402">
        <w:trPr>
          <w:trHeight w:val="187"/>
        </w:trPr>
        <w:tc>
          <w:tcPr>
            <w:tcW w:w="614" w:type="dxa"/>
            <w:tcBorders>
              <w:top w:val="single" w:sz="3" w:space="0" w:color="000000"/>
              <w:left w:val="single" w:sz="3" w:space="0" w:color="000000"/>
              <w:bottom w:val="single" w:sz="3" w:space="0" w:color="000000"/>
              <w:right w:val="single" w:sz="3" w:space="0" w:color="000000"/>
            </w:tcBorders>
          </w:tcPr>
          <w:p w:rsidR="000B0ABB" w:rsidRPr="00793402" w:rsidRDefault="008F53B0">
            <w:pPr>
              <w:spacing w:after="0" w:line="259" w:lineRule="auto"/>
              <w:ind w:left="33" w:firstLine="0"/>
              <w:jc w:val="left"/>
              <w:rPr>
                <w:rFonts w:ascii="Times New Roman" w:hAnsi="Times New Roman" w:cs="Times New Roman"/>
              </w:rPr>
            </w:pPr>
            <w:r w:rsidRPr="00793402">
              <w:rPr>
                <w:rFonts w:ascii="Times New Roman" w:hAnsi="Times New Roman" w:cs="Times New Roman"/>
                <w:sz w:val="16"/>
              </w:rPr>
              <w:t>copy</w:t>
            </w:r>
          </w:p>
        </w:tc>
        <w:tc>
          <w:tcPr>
            <w:tcW w:w="1764" w:type="dxa"/>
            <w:tcBorders>
              <w:top w:val="single" w:sz="3" w:space="0" w:color="000000"/>
              <w:left w:val="single" w:sz="3" w:space="0" w:color="000000"/>
              <w:bottom w:val="single" w:sz="3" w:space="0" w:color="000000"/>
              <w:right w:val="single" w:sz="3" w:space="0" w:color="000000"/>
            </w:tcBorders>
          </w:tcPr>
          <w:p w:rsidR="000B0ABB" w:rsidRPr="00793402" w:rsidRDefault="008F53B0">
            <w:pPr>
              <w:spacing w:after="0" w:line="259" w:lineRule="auto"/>
              <w:ind w:right="10" w:firstLine="0"/>
              <w:jc w:val="center"/>
              <w:rPr>
                <w:rFonts w:ascii="Times New Roman" w:hAnsi="Times New Roman" w:cs="Times New Roman"/>
              </w:rPr>
            </w:pPr>
            <w:r w:rsidRPr="00793402">
              <w:rPr>
                <w:rFonts w:ascii="Times New Roman" w:hAnsi="Times New Roman" w:cs="Times New Roman"/>
                <w:sz w:val="16"/>
              </w:rPr>
              <w:t xml:space="preserve">More table </w:t>
            </w:r>
            <w:proofErr w:type="spellStart"/>
            <w:r w:rsidRPr="00793402">
              <w:rPr>
                <w:rFonts w:ascii="Times New Roman" w:hAnsi="Times New Roman" w:cs="Times New Roman"/>
                <w:sz w:val="16"/>
              </w:rPr>
              <w:t>copy</w:t>
            </w:r>
            <w:r w:rsidRPr="00793402">
              <w:rPr>
                <w:rFonts w:ascii="Times New Roman" w:eastAsia="Cambria" w:hAnsi="Times New Roman" w:cs="Times New Roman"/>
                <w:sz w:val="16"/>
                <w:vertAlign w:val="superscript"/>
              </w:rPr>
              <w:t>a</w:t>
            </w:r>
            <w:proofErr w:type="spellEnd"/>
          </w:p>
        </w:tc>
        <w:tc>
          <w:tcPr>
            <w:tcW w:w="818" w:type="dxa"/>
            <w:tcBorders>
              <w:top w:val="single" w:sz="3" w:space="0" w:color="000000"/>
              <w:left w:val="single" w:sz="3" w:space="0" w:color="000000"/>
              <w:bottom w:val="single" w:sz="3" w:space="0" w:color="000000"/>
              <w:right w:val="single" w:sz="3" w:space="0" w:color="000000"/>
            </w:tcBorders>
          </w:tcPr>
          <w:p w:rsidR="000B0ABB" w:rsidRPr="00793402" w:rsidRDefault="000B0ABB">
            <w:pPr>
              <w:spacing w:after="160" w:line="259" w:lineRule="auto"/>
              <w:ind w:firstLine="0"/>
              <w:jc w:val="left"/>
              <w:rPr>
                <w:rFonts w:ascii="Times New Roman" w:hAnsi="Times New Roman" w:cs="Times New Roman"/>
              </w:rPr>
            </w:pPr>
          </w:p>
        </w:tc>
        <w:tc>
          <w:tcPr>
            <w:tcW w:w="818" w:type="dxa"/>
            <w:tcBorders>
              <w:top w:val="single" w:sz="3" w:space="0" w:color="000000"/>
              <w:left w:val="single" w:sz="3" w:space="0" w:color="000000"/>
              <w:bottom w:val="single" w:sz="3" w:space="0" w:color="000000"/>
              <w:right w:val="single" w:sz="3" w:space="0" w:color="000000"/>
            </w:tcBorders>
          </w:tcPr>
          <w:p w:rsidR="000B0ABB" w:rsidRPr="00793402" w:rsidRDefault="000B0ABB">
            <w:pPr>
              <w:spacing w:after="160" w:line="259" w:lineRule="auto"/>
              <w:ind w:firstLine="0"/>
              <w:jc w:val="left"/>
              <w:rPr>
                <w:rFonts w:ascii="Times New Roman" w:hAnsi="Times New Roman" w:cs="Times New Roman"/>
              </w:rPr>
            </w:pPr>
          </w:p>
        </w:tc>
      </w:tr>
    </w:tbl>
    <w:p w:rsidR="000B0ABB" w:rsidRPr="00793402" w:rsidRDefault="008F53B0">
      <w:pPr>
        <w:spacing w:after="562" w:line="225" w:lineRule="auto"/>
        <w:ind w:left="596" w:firstLine="0"/>
        <w:rPr>
          <w:rFonts w:ascii="Times New Roman" w:hAnsi="Times New Roman" w:cs="Times New Roman"/>
        </w:rPr>
      </w:pPr>
      <w:proofErr w:type="spellStart"/>
      <w:r w:rsidRPr="00793402">
        <w:rPr>
          <w:rFonts w:ascii="Times New Roman" w:eastAsia="Cambria" w:hAnsi="Times New Roman" w:cs="Times New Roman"/>
          <w:sz w:val="16"/>
          <w:vertAlign w:val="superscript"/>
        </w:rPr>
        <w:t>a</w:t>
      </w:r>
      <w:r w:rsidRPr="00793402">
        <w:rPr>
          <w:rFonts w:ascii="Times New Roman" w:hAnsi="Times New Roman" w:cs="Times New Roman"/>
          <w:sz w:val="16"/>
        </w:rPr>
        <w:t>Sample</w:t>
      </w:r>
      <w:proofErr w:type="spellEnd"/>
      <w:r w:rsidRPr="00793402">
        <w:rPr>
          <w:rFonts w:ascii="Times New Roman" w:hAnsi="Times New Roman" w:cs="Times New Roman"/>
          <w:sz w:val="16"/>
        </w:rPr>
        <w:t xml:space="preserve"> of a Table footnote.</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D. Equations</w:t>
      </w:r>
    </w:p>
    <w:p w:rsidR="000B0ABB" w:rsidRPr="00793402" w:rsidRDefault="008F53B0">
      <w:pPr>
        <w:ind w:left="-15"/>
        <w:rPr>
          <w:rFonts w:ascii="Times New Roman" w:hAnsi="Times New Roman" w:cs="Times New Roman"/>
        </w:rPr>
      </w:pPr>
      <w:r w:rsidRPr="00793402">
        <w:rPr>
          <w:rFonts w:ascii="Times New Roman" w:hAnsi="Times New Roman" w:cs="Times New Roman"/>
        </w:rPr>
        <w:t xml:space="preserve">Number equations consecutively. To make your equations more compact, you may use the solidus </w:t>
      </w:r>
      <w:proofErr w:type="gramStart"/>
      <w:r w:rsidRPr="00793402">
        <w:rPr>
          <w:rFonts w:ascii="Times New Roman" w:hAnsi="Times New Roman" w:cs="Times New Roman"/>
        </w:rPr>
        <w:t>( /</w:t>
      </w:r>
      <w:proofErr w:type="gramEnd"/>
      <w:r w:rsidRPr="00793402">
        <w:rPr>
          <w:rFonts w:ascii="Times New Roman" w:hAnsi="Times New Roman" w:cs="Times New Roman"/>
        </w:rP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rsidR="000B0ABB" w:rsidRPr="00793402" w:rsidRDefault="008F53B0">
      <w:pPr>
        <w:tabs>
          <w:tab w:val="center" w:pos="2505"/>
          <w:tab w:val="right" w:pos="5021"/>
        </w:tabs>
        <w:spacing w:after="126" w:line="259" w:lineRule="auto"/>
        <w:ind w:firstLine="0"/>
        <w:jc w:val="left"/>
        <w:rPr>
          <w:rFonts w:ascii="Times New Roman" w:hAnsi="Times New Roman" w:cs="Times New Roman"/>
        </w:rPr>
      </w:pPr>
      <w:r w:rsidRPr="00793402">
        <w:rPr>
          <w:rFonts w:ascii="Times New Roman" w:hAnsi="Times New Roman" w:cs="Times New Roman"/>
          <w:sz w:val="22"/>
        </w:rPr>
        <w:tab/>
      </w:r>
      <w:r w:rsidRPr="00793402">
        <w:rPr>
          <w:rFonts w:ascii="Times New Roman" w:eastAsia="Cambria" w:hAnsi="Times New Roman" w:cs="Times New Roman"/>
          <w:i/>
        </w:rPr>
        <w:t xml:space="preserve">a </w:t>
      </w:r>
      <w:r w:rsidRPr="00793402">
        <w:rPr>
          <w:rFonts w:ascii="Times New Roman" w:eastAsia="Cambria" w:hAnsi="Times New Roman" w:cs="Times New Roman"/>
        </w:rPr>
        <w:t xml:space="preserve">+ </w:t>
      </w:r>
      <w:r w:rsidRPr="00793402">
        <w:rPr>
          <w:rFonts w:ascii="Times New Roman" w:eastAsia="Cambria" w:hAnsi="Times New Roman" w:cs="Times New Roman"/>
          <w:i/>
        </w:rPr>
        <w:t xml:space="preserve">b </w:t>
      </w:r>
      <w:r w:rsidRPr="00793402">
        <w:rPr>
          <w:rFonts w:ascii="Times New Roman" w:eastAsia="Cambria" w:hAnsi="Times New Roman" w:cs="Times New Roman"/>
        </w:rPr>
        <w:t xml:space="preserve">= </w:t>
      </w:r>
      <w:r w:rsidRPr="00793402">
        <w:rPr>
          <w:rFonts w:ascii="Times New Roman" w:eastAsia="Cambria" w:hAnsi="Times New Roman" w:cs="Times New Roman"/>
          <w:i/>
        </w:rPr>
        <w:t>γ</w:t>
      </w:r>
      <w:r w:rsidRPr="00793402">
        <w:rPr>
          <w:rFonts w:ascii="Times New Roman" w:eastAsia="Cambria" w:hAnsi="Times New Roman" w:cs="Times New Roman"/>
          <w:i/>
        </w:rPr>
        <w:tab/>
      </w:r>
      <w:r w:rsidRPr="00793402">
        <w:rPr>
          <w:rFonts w:ascii="Times New Roman" w:hAnsi="Times New Roman" w:cs="Times New Roman"/>
        </w:rPr>
        <w:t>(1)</w:t>
      </w:r>
    </w:p>
    <w:p w:rsidR="000B0ABB" w:rsidRPr="00793402" w:rsidRDefault="008F53B0">
      <w:pPr>
        <w:spacing w:after="135"/>
        <w:ind w:left="-15"/>
        <w:rPr>
          <w:rFonts w:ascii="Times New Roman" w:hAnsi="Times New Roman" w:cs="Times New Roman"/>
        </w:rPr>
      </w:pPr>
      <w:r w:rsidRPr="00793402">
        <w:rPr>
          <w:rFonts w:ascii="Times New Roman" w:hAnsi="Times New Roman" w:cs="Times New Roman"/>
        </w:rPr>
        <w:t>Be sure that the symbols in your equation have been defined before or immediately following the equation. Use “(1)”, not “Eq. (1)” or “equation (1)”, except at the beginning of a</w:t>
      </w:r>
    </w:p>
    <w:p w:rsidR="000B0ABB" w:rsidRPr="00793402" w:rsidRDefault="008F53B0">
      <w:pPr>
        <w:spacing w:after="135"/>
        <w:ind w:left="-15"/>
        <w:rPr>
          <w:rFonts w:ascii="Times New Roman" w:hAnsi="Times New Roman" w:cs="Times New Roman"/>
        </w:rPr>
      </w:pPr>
      <w:r w:rsidRPr="00793402">
        <w:rPr>
          <w:rFonts w:ascii="Times New Roman" w:hAnsi="Times New Roman" w:cs="Times New Roman"/>
        </w:rPr>
        <w:t>sentence: “Equation (1) is . . .”</w:t>
      </w:r>
    </w:p>
    <w:p w:rsidR="000B0ABB" w:rsidRPr="00793402" w:rsidRDefault="008F53B0">
      <w:pPr>
        <w:pStyle w:val="Heading2"/>
        <w:ind w:left="-5"/>
        <w:rPr>
          <w:rFonts w:ascii="Times New Roman" w:hAnsi="Times New Roman" w:cs="Times New Roman"/>
        </w:rPr>
      </w:pPr>
      <w:r w:rsidRPr="00793402">
        <w:rPr>
          <w:rFonts w:ascii="Times New Roman" w:hAnsi="Times New Roman" w:cs="Times New Roman"/>
        </w:rPr>
        <w:t>E. References</w:t>
      </w:r>
    </w:p>
    <w:p w:rsidR="000B0ABB" w:rsidRPr="00793402" w:rsidRDefault="008F53B0">
      <w:pPr>
        <w:ind w:left="-15"/>
        <w:rPr>
          <w:rFonts w:ascii="Times New Roman" w:hAnsi="Times New Roman" w:cs="Times New Roman"/>
        </w:rPr>
      </w:pPr>
      <w:r w:rsidRPr="00793402">
        <w:rPr>
          <w:rFonts w:ascii="Times New Roman" w:hAnsi="Times New Roman" w:cs="Times New Roman"/>
        </w:rPr>
        <w:t>Cite references consecutively within brackets [1]. Use the reference number alone (e.g., [3]), not “Ref. [3]” unless at the start of a sentence.</w:t>
      </w:r>
    </w:p>
    <w:p w:rsidR="000B0ABB" w:rsidRPr="00793402" w:rsidRDefault="008F53B0">
      <w:pPr>
        <w:ind w:left="-15"/>
        <w:rPr>
          <w:rFonts w:ascii="Times New Roman" w:hAnsi="Times New Roman" w:cs="Times New Roman"/>
        </w:rPr>
      </w:pPr>
      <w:r w:rsidRPr="00793402">
        <w:rPr>
          <w:rFonts w:ascii="Times New Roman" w:hAnsi="Times New Roman" w:cs="Times New Roman"/>
        </w:rPr>
        <w:t>Number footnotes in superscripts and place them at the column’s bottom. Do not include footnotes in the abstract or reference list. Use letters for table footnotes.</w:t>
      </w:r>
    </w:p>
    <w:p w:rsidR="000B0ABB" w:rsidRPr="00793402" w:rsidRDefault="008F53B0">
      <w:pPr>
        <w:ind w:left="-15"/>
        <w:rPr>
          <w:rFonts w:ascii="Times New Roman" w:hAnsi="Times New Roman" w:cs="Times New Roman"/>
        </w:rPr>
      </w:pPr>
      <w:r w:rsidRPr="00793402">
        <w:rPr>
          <w:rFonts w:ascii="Times New Roman" w:hAnsi="Times New Roman" w:cs="Times New Roman"/>
        </w:rPr>
        <w:t>List all authors if fewer than six; avoid “et al.”. Cite unpublished papers as “unpublished” [4] and accepted papers as “in press” [5]. Capitalize only the first word in paper titles, except for proper nouns and element symbols.</w:t>
      </w:r>
    </w:p>
    <w:p w:rsidR="000B0ABB" w:rsidRPr="00793402" w:rsidRDefault="008F53B0">
      <w:pPr>
        <w:spacing w:after="160"/>
        <w:ind w:left="-15"/>
        <w:rPr>
          <w:rFonts w:ascii="Times New Roman" w:hAnsi="Times New Roman" w:cs="Times New Roman"/>
        </w:rPr>
      </w:pPr>
      <w:r w:rsidRPr="00793402">
        <w:rPr>
          <w:rFonts w:ascii="Times New Roman" w:hAnsi="Times New Roman" w:cs="Times New Roman"/>
        </w:rPr>
        <w:t>For translation journal papers, cite the English version first, followed by the original [6].</w:t>
      </w:r>
    </w:p>
    <w:p w:rsidR="000B0ABB" w:rsidRPr="00793402" w:rsidRDefault="008F53B0">
      <w:pPr>
        <w:pStyle w:val="Heading3"/>
        <w:ind w:right="0"/>
        <w:rPr>
          <w:rFonts w:ascii="Times New Roman" w:hAnsi="Times New Roman" w:cs="Times New Roman"/>
        </w:rPr>
      </w:pPr>
      <w:r w:rsidRPr="00793402">
        <w:rPr>
          <w:rFonts w:ascii="Times New Roman" w:hAnsi="Times New Roman" w:cs="Times New Roman"/>
          <w:sz w:val="20"/>
        </w:rPr>
        <w:lastRenderedPageBreak/>
        <w:t>A</w:t>
      </w:r>
      <w:r w:rsidRPr="00793402">
        <w:rPr>
          <w:rFonts w:ascii="Times New Roman" w:hAnsi="Times New Roman" w:cs="Times New Roman"/>
        </w:rPr>
        <w:t>CKNOWLEDGMENT</w:t>
      </w:r>
    </w:p>
    <w:p w:rsidR="000B0ABB" w:rsidRPr="00793402" w:rsidRDefault="008F53B0">
      <w:pPr>
        <w:spacing w:after="160"/>
        <w:ind w:left="-15"/>
        <w:rPr>
          <w:rFonts w:ascii="Times New Roman" w:hAnsi="Times New Roman" w:cs="Times New Roman"/>
        </w:rPr>
      </w:pPr>
      <w:r w:rsidRPr="00793402">
        <w:rPr>
          <w:rFonts w:ascii="Times New Roman" w:hAnsi="Times New Roman" w:cs="Times New Roman"/>
        </w:rPr>
        <w:t xml:space="preserve">The preferred spelling of the word “acknowledgment” in America is without an “e” after the “g”. Avoid the stilted expression “one of us (R. B. G.) thanks </w:t>
      </w:r>
      <w:r w:rsidRPr="00793402">
        <w:rPr>
          <w:rFonts w:ascii="Times New Roman" w:eastAsia="Cambria" w:hAnsi="Times New Roman" w:cs="Times New Roman"/>
          <w:i/>
        </w:rPr>
        <w:t>...</w:t>
      </w:r>
      <w:r w:rsidRPr="00793402">
        <w:rPr>
          <w:rFonts w:ascii="Times New Roman" w:hAnsi="Times New Roman" w:cs="Times New Roman"/>
        </w:rPr>
        <w:t>”. Instead, try “R. B. G. thanks</w:t>
      </w:r>
      <w:r w:rsidRPr="00793402">
        <w:rPr>
          <w:rFonts w:ascii="Times New Roman" w:eastAsia="Cambria" w:hAnsi="Times New Roman" w:cs="Times New Roman"/>
          <w:i/>
        </w:rPr>
        <w:t>...</w:t>
      </w:r>
      <w:r w:rsidRPr="00793402">
        <w:rPr>
          <w:rFonts w:ascii="Times New Roman" w:hAnsi="Times New Roman" w:cs="Times New Roman"/>
        </w:rPr>
        <w:t>”. Put sponsor acknowledgments in the unnumbered footnote on the first page.</w:t>
      </w:r>
    </w:p>
    <w:p w:rsidR="000B0ABB" w:rsidRPr="00793402" w:rsidRDefault="008F53B0">
      <w:pPr>
        <w:pStyle w:val="Heading3"/>
        <w:ind w:right="0"/>
        <w:rPr>
          <w:rFonts w:ascii="Times New Roman" w:hAnsi="Times New Roman" w:cs="Times New Roman"/>
        </w:rPr>
      </w:pPr>
      <w:r w:rsidRPr="00793402">
        <w:rPr>
          <w:rFonts w:ascii="Times New Roman" w:hAnsi="Times New Roman" w:cs="Times New Roman"/>
          <w:sz w:val="20"/>
        </w:rPr>
        <w:t>R</w:t>
      </w:r>
      <w:r w:rsidRPr="00793402">
        <w:rPr>
          <w:rFonts w:ascii="Times New Roman" w:hAnsi="Times New Roman" w:cs="Times New Roman"/>
        </w:rPr>
        <w:t>EFERENCES</w:t>
      </w:r>
    </w:p>
    <w:p w:rsidR="000B0ABB" w:rsidRPr="00793402" w:rsidRDefault="008F53B0">
      <w:pPr>
        <w:numPr>
          <w:ilvl w:val="0"/>
          <w:numId w:val="3"/>
        </w:numPr>
        <w:spacing w:after="21" w:line="225" w:lineRule="auto"/>
        <w:ind w:hanging="285"/>
        <w:rPr>
          <w:rFonts w:ascii="Times New Roman" w:hAnsi="Times New Roman" w:cs="Times New Roman"/>
        </w:rPr>
      </w:pPr>
      <w:r w:rsidRPr="00793402">
        <w:rPr>
          <w:rFonts w:ascii="Times New Roman" w:hAnsi="Times New Roman" w:cs="Times New Roman"/>
          <w:sz w:val="16"/>
        </w:rPr>
        <w:t>G. Eason, B. Noble, and I. N. Sneddon, “On certain integrals of Lipschitz-Hankel type involving products of Bessel functions,” Phil. Trans. Roy. Soc. London, vol. A247, pp. 529–551, April 1955.</w:t>
      </w:r>
    </w:p>
    <w:p w:rsidR="000B0ABB" w:rsidRPr="00793402" w:rsidRDefault="008F53B0">
      <w:pPr>
        <w:numPr>
          <w:ilvl w:val="0"/>
          <w:numId w:val="3"/>
        </w:numPr>
        <w:spacing w:after="21" w:line="225" w:lineRule="auto"/>
        <w:ind w:hanging="285"/>
        <w:rPr>
          <w:rFonts w:ascii="Times New Roman" w:hAnsi="Times New Roman" w:cs="Times New Roman"/>
        </w:rPr>
      </w:pPr>
      <w:r w:rsidRPr="00793402">
        <w:rPr>
          <w:rFonts w:ascii="Times New Roman" w:hAnsi="Times New Roman" w:cs="Times New Roman"/>
          <w:sz w:val="16"/>
        </w:rPr>
        <w:t>J. Clerk Maxwell, A Treatise on Electricity and Magnetism, 3rd ed., vol. 2. Oxford: Clarendon, 1892, pp.68–73.</w:t>
      </w:r>
    </w:p>
    <w:p w:rsidR="000B0ABB" w:rsidRPr="00793402" w:rsidRDefault="008F53B0">
      <w:pPr>
        <w:numPr>
          <w:ilvl w:val="0"/>
          <w:numId w:val="3"/>
        </w:numPr>
        <w:spacing w:after="21" w:line="225" w:lineRule="auto"/>
        <w:ind w:hanging="285"/>
        <w:rPr>
          <w:rFonts w:ascii="Times New Roman" w:hAnsi="Times New Roman" w:cs="Times New Roman"/>
        </w:rPr>
      </w:pPr>
      <w:r w:rsidRPr="00793402">
        <w:rPr>
          <w:rFonts w:ascii="Times New Roman" w:hAnsi="Times New Roman" w:cs="Times New Roman"/>
          <w:sz w:val="16"/>
        </w:rPr>
        <w:t xml:space="preserve">I. S. Jacobs and C. P. Bean, “Fine particles, thin films and exchange anisotropy,” in Magnetism, vol. III, G. T. </w:t>
      </w:r>
      <w:proofErr w:type="spellStart"/>
      <w:r w:rsidRPr="00793402">
        <w:rPr>
          <w:rFonts w:ascii="Times New Roman" w:hAnsi="Times New Roman" w:cs="Times New Roman"/>
          <w:sz w:val="16"/>
        </w:rPr>
        <w:t>Rado</w:t>
      </w:r>
      <w:proofErr w:type="spellEnd"/>
      <w:r w:rsidRPr="00793402">
        <w:rPr>
          <w:rFonts w:ascii="Times New Roman" w:hAnsi="Times New Roman" w:cs="Times New Roman"/>
          <w:sz w:val="16"/>
        </w:rPr>
        <w:t xml:space="preserve"> and H. Suhl, Eds. New York: Academic, 1963, pp. 271–350.</w:t>
      </w:r>
    </w:p>
    <w:p w:rsidR="000B0ABB" w:rsidRPr="00793402" w:rsidRDefault="008F53B0">
      <w:pPr>
        <w:numPr>
          <w:ilvl w:val="0"/>
          <w:numId w:val="3"/>
        </w:numPr>
        <w:spacing w:after="21" w:line="225" w:lineRule="auto"/>
        <w:ind w:hanging="285"/>
        <w:rPr>
          <w:rFonts w:ascii="Times New Roman" w:hAnsi="Times New Roman" w:cs="Times New Roman"/>
        </w:rPr>
      </w:pPr>
      <w:r w:rsidRPr="00793402">
        <w:rPr>
          <w:rFonts w:ascii="Times New Roman" w:hAnsi="Times New Roman" w:cs="Times New Roman"/>
          <w:sz w:val="16"/>
        </w:rPr>
        <w:t>K. Elissa, “Title of paper if known,” unpublished.</w:t>
      </w:r>
    </w:p>
    <w:p w:rsidR="000B0ABB" w:rsidRPr="00793402" w:rsidRDefault="008F53B0">
      <w:pPr>
        <w:numPr>
          <w:ilvl w:val="0"/>
          <w:numId w:val="3"/>
        </w:numPr>
        <w:spacing w:after="21" w:line="225" w:lineRule="auto"/>
        <w:ind w:hanging="285"/>
        <w:rPr>
          <w:rFonts w:ascii="Times New Roman" w:hAnsi="Times New Roman" w:cs="Times New Roman"/>
        </w:rPr>
      </w:pPr>
      <w:r w:rsidRPr="00793402">
        <w:rPr>
          <w:rFonts w:ascii="Times New Roman" w:hAnsi="Times New Roman" w:cs="Times New Roman"/>
          <w:sz w:val="16"/>
        </w:rPr>
        <w:t>R. Nicole, “Title of paper with only first word capitalized,” J. Name Stand. Abbrev., in press.</w:t>
      </w:r>
    </w:p>
    <w:p w:rsidR="000B0ABB" w:rsidRPr="00793402" w:rsidRDefault="008F53B0">
      <w:pPr>
        <w:numPr>
          <w:ilvl w:val="0"/>
          <w:numId w:val="3"/>
        </w:numPr>
        <w:spacing w:after="21" w:line="223" w:lineRule="auto"/>
        <w:ind w:hanging="285"/>
        <w:rPr>
          <w:rFonts w:ascii="Times New Roman" w:hAnsi="Times New Roman" w:cs="Times New Roman"/>
        </w:rPr>
      </w:pPr>
      <w:r w:rsidRPr="00793402">
        <w:rPr>
          <w:rFonts w:ascii="Times New Roman" w:hAnsi="Times New Roman" w:cs="Times New Roman"/>
          <w:sz w:val="16"/>
        </w:rPr>
        <w:t xml:space="preserve">Y. Yorozu, M. Hirano, K. Oka, and Y. Tagawa, “Electron spectroscopy studies on magneto-optical media and plastic substrate interface,” IEEE Transl. J. </w:t>
      </w:r>
      <w:proofErr w:type="spellStart"/>
      <w:r w:rsidRPr="00793402">
        <w:rPr>
          <w:rFonts w:ascii="Times New Roman" w:hAnsi="Times New Roman" w:cs="Times New Roman"/>
          <w:sz w:val="16"/>
        </w:rPr>
        <w:t>Magn</w:t>
      </w:r>
      <w:proofErr w:type="spellEnd"/>
      <w:r w:rsidRPr="00793402">
        <w:rPr>
          <w:rFonts w:ascii="Times New Roman" w:hAnsi="Times New Roman" w:cs="Times New Roman"/>
          <w:sz w:val="16"/>
        </w:rPr>
        <w:t>. Japan, vol. 2, pp. 740–741, August 1987 [Digests 9th Annual Conf. Magnetics Japan, p. 301, 1982].</w:t>
      </w:r>
    </w:p>
    <w:p w:rsidR="000B0ABB" w:rsidRPr="00793402" w:rsidRDefault="008F53B0">
      <w:pPr>
        <w:numPr>
          <w:ilvl w:val="0"/>
          <w:numId w:val="3"/>
        </w:numPr>
        <w:spacing w:after="21" w:line="225" w:lineRule="auto"/>
        <w:ind w:hanging="285"/>
        <w:rPr>
          <w:rFonts w:ascii="Times New Roman" w:hAnsi="Times New Roman" w:cs="Times New Roman"/>
        </w:rPr>
      </w:pPr>
      <w:r w:rsidRPr="00793402">
        <w:rPr>
          <w:rFonts w:ascii="Times New Roman" w:hAnsi="Times New Roman" w:cs="Times New Roman"/>
          <w:sz w:val="16"/>
        </w:rPr>
        <w:t>M. Young, The Technical Writer’s Handbook. Mill Valley, CA: University Science, 1989.</w:t>
      </w:r>
    </w:p>
    <w:p w:rsidR="000B0ABB" w:rsidRPr="00793402" w:rsidRDefault="008F53B0">
      <w:pPr>
        <w:numPr>
          <w:ilvl w:val="0"/>
          <w:numId w:val="3"/>
        </w:numPr>
        <w:spacing w:after="335" w:line="225" w:lineRule="auto"/>
        <w:ind w:hanging="285"/>
        <w:rPr>
          <w:rFonts w:ascii="Times New Roman" w:hAnsi="Times New Roman" w:cs="Times New Roman"/>
        </w:rPr>
      </w:pPr>
      <w:r w:rsidRPr="00793402">
        <w:rPr>
          <w:rFonts w:ascii="Times New Roman" w:hAnsi="Times New Roman" w:cs="Times New Roman"/>
          <w:sz w:val="16"/>
        </w:rPr>
        <w:t xml:space="preserve">D. P. </w:t>
      </w:r>
      <w:proofErr w:type="spellStart"/>
      <w:r w:rsidRPr="00793402">
        <w:rPr>
          <w:rFonts w:ascii="Times New Roman" w:hAnsi="Times New Roman" w:cs="Times New Roman"/>
          <w:sz w:val="16"/>
        </w:rPr>
        <w:t>Kingma</w:t>
      </w:r>
      <w:proofErr w:type="spellEnd"/>
      <w:r w:rsidRPr="00793402">
        <w:rPr>
          <w:rFonts w:ascii="Times New Roman" w:hAnsi="Times New Roman" w:cs="Times New Roman"/>
          <w:sz w:val="16"/>
        </w:rPr>
        <w:t xml:space="preserve"> and M. Welling, “Auto-encoding variational Bayes,” 2013, arXiv:1312.6114. [Online]. Available: https://arxiv.org/abs/1312.6114</w:t>
      </w:r>
    </w:p>
    <w:p w:rsidR="000B0ABB" w:rsidRPr="00793402" w:rsidRDefault="008F53B0">
      <w:pPr>
        <w:spacing w:after="0" w:line="236" w:lineRule="auto"/>
        <w:ind w:firstLine="199"/>
        <w:rPr>
          <w:rFonts w:ascii="Times New Roman" w:hAnsi="Times New Roman" w:cs="Times New Roman"/>
        </w:rPr>
      </w:pPr>
      <w:r w:rsidRPr="00793402">
        <w:rPr>
          <w:rFonts w:ascii="Times New Roman" w:hAnsi="Times New Roman" w:cs="Times New Roman"/>
          <w:color w:val="FF0000"/>
        </w:rPr>
        <w:t>This ICODE2026 extended abstract template is extracted from the IEEE conference paper template. Please ensure that all template text is removed from your conference paper prior to submission to the conference. Failure to remove the template text from your paper may result in your paper not being published.</w:t>
      </w:r>
    </w:p>
    <w:sectPr w:rsidR="000B0ABB" w:rsidRPr="00793402">
      <w:type w:val="continuous"/>
      <w:pgSz w:w="12240" w:h="15840"/>
      <w:pgMar w:top="1011" w:right="979" w:bottom="1468" w:left="979"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104C" w:rsidRDefault="003B104C" w:rsidP="00793402">
      <w:pPr>
        <w:spacing w:after="0" w:line="240" w:lineRule="auto"/>
      </w:pPr>
      <w:r>
        <w:separator/>
      </w:r>
    </w:p>
  </w:endnote>
  <w:endnote w:type="continuationSeparator" w:id="0">
    <w:p w:rsidR="003B104C" w:rsidRDefault="003B104C" w:rsidP="00793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104C" w:rsidRDefault="003B104C" w:rsidP="00793402">
      <w:pPr>
        <w:spacing w:after="0" w:line="240" w:lineRule="auto"/>
      </w:pPr>
      <w:r>
        <w:separator/>
      </w:r>
    </w:p>
  </w:footnote>
  <w:footnote w:type="continuationSeparator" w:id="0">
    <w:p w:rsidR="003B104C" w:rsidRDefault="003B104C" w:rsidP="00793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DF4896"/>
    <w:multiLevelType w:val="hybridMultilevel"/>
    <w:tmpl w:val="B9E28D66"/>
    <w:lvl w:ilvl="0" w:tplc="070CC6F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4FCC54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6E4417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B88BE6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493276B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02A359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ED1CE51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05CAFE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4D2FF4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4B67021C"/>
    <w:multiLevelType w:val="hybridMultilevel"/>
    <w:tmpl w:val="22824348"/>
    <w:lvl w:ilvl="0" w:tplc="AD6A5FC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D3AB72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3DC61D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D888788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204454D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150943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E9643D6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A94EBC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9C16A4D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66545E50"/>
    <w:multiLevelType w:val="hybridMultilevel"/>
    <w:tmpl w:val="EAA4574A"/>
    <w:lvl w:ilvl="0" w:tplc="166EEC0C">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F5419AC">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302E4E4">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BD87C90">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DB0178E">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0D0F4DC">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276C41E">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AAECC94">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F4EBA46">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ABB"/>
    <w:rsid w:val="000B0ABB"/>
    <w:rsid w:val="003B104C"/>
    <w:rsid w:val="006C3569"/>
    <w:rsid w:val="00793402"/>
    <w:rsid w:val="008F53B0"/>
    <w:rsid w:val="00EC3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7E867"/>
  <w15:docId w15:val="{EE09ABC4-FDEE-427E-914C-DFFF74AD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55" w:line="265" w:lineRule="auto"/>
      <w:ind w:left="10" w:right="167"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9"/>
      <w:ind w:left="10" w:hanging="10"/>
      <w:outlineLvl w:val="1"/>
    </w:pPr>
    <w:rPr>
      <w:rFonts w:ascii="Calibri" w:eastAsia="Calibri" w:hAnsi="Calibri" w:cs="Calibri"/>
      <w:i/>
      <w:color w:val="000000"/>
      <w:sz w:val="20"/>
    </w:rPr>
  </w:style>
  <w:style w:type="paragraph" w:styleId="Heading3">
    <w:name w:val="heading 3"/>
    <w:next w:val="Normal"/>
    <w:link w:val="Heading3Char"/>
    <w:uiPriority w:val="9"/>
    <w:unhideWhenUsed/>
    <w:qFormat/>
    <w:pPr>
      <w:keepNext/>
      <w:keepLines/>
      <w:spacing w:after="55" w:line="265" w:lineRule="auto"/>
      <w:ind w:left="10" w:right="167" w:hanging="10"/>
      <w:jc w:val="center"/>
      <w:outlineLvl w:val="2"/>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934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402"/>
    <w:rPr>
      <w:rFonts w:ascii="Calibri" w:eastAsia="Calibri" w:hAnsi="Calibri" w:cs="Calibri"/>
      <w:color w:val="000000"/>
      <w:sz w:val="20"/>
    </w:rPr>
  </w:style>
  <w:style w:type="paragraph" w:styleId="Footer">
    <w:name w:val="footer"/>
    <w:basedOn w:val="Normal"/>
    <w:link w:val="FooterChar"/>
    <w:uiPriority w:val="99"/>
    <w:unhideWhenUsed/>
    <w:rsid w:val="007934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402"/>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Gunawardena</dc:creator>
  <cp:keywords/>
  <cp:lastModifiedBy>Yamuna Gunawardena</cp:lastModifiedBy>
  <cp:revision>3</cp:revision>
  <dcterms:created xsi:type="dcterms:W3CDTF">2026-03-23T07:41:00Z</dcterms:created>
  <dcterms:modified xsi:type="dcterms:W3CDTF">2026-03-26T05:09:00Z</dcterms:modified>
</cp:coreProperties>
</file>