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AEEF3" w:themeColor="accent5" w:themeTint="33"/>
  <w:body>
    <w:p w14:paraId="2A35A6AA" w14:textId="77777777" w:rsidR="0047418E" w:rsidRDefault="0047418E" w:rsidP="0047418E"/>
    <w:p w14:paraId="4162C403" w14:textId="77777777" w:rsidR="0047418E" w:rsidRDefault="0047418E" w:rsidP="0047418E"/>
    <w:p w14:paraId="680B1F6C" w14:textId="7CB4809E" w:rsidR="0047418E" w:rsidRPr="0047418E" w:rsidRDefault="0047418E" w:rsidP="0047418E">
      <w:pPr>
        <w:pStyle w:val="Heading1"/>
        <w:jc w:val="center"/>
        <w:rPr>
          <w:sz w:val="144"/>
          <w:szCs w:val="144"/>
        </w:rPr>
      </w:pPr>
      <w:r w:rsidRPr="0047418E">
        <w:rPr>
          <w:sz w:val="144"/>
          <w:szCs w:val="144"/>
        </w:rPr>
        <w:t>LifeCare Hub Hospital Management System</w:t>
      </w:r>
    </w:p>
    <w:p w14:paraId="4C5F3D43" w14:textId="77777777" w:rsidR="0047418E" w:rsidRDefault="0047418E" w:rsidP="0047418E"/>
    <w:p w14:paraId="23821E93" w14:textId="77777777" w:rsidR="0047418E" w:rsidRDefault="0047418E" w:rsidP="0047418E"/>
    <w:p w14:paraId="36D303BD" w14:textId="77777777" w:rsidR="0047418E" w:rsidRDefault="0047418E" w:rsidP="0047418E"/>
    <w:p w14:paraId="2E72D218" w14:textId="77777777" w:rsidR="0047418E" w:rsidRDefault="0047418E" w:rsidP="0047418E"/>
    <w:p w14:paraId="71DA27DB" w14:textId="77777777" w:rsidR="0047418E" w:rsidRDefault="0047418E" w:rsidP="0047418E"/>
    <w:p w14:paraId="522DEA81" w14:textId="77777777" w:rsidR="0047418E" w:rsidRDefault="0047418E" w:rsidP="0047418E"/>
    <w:p w14:paraId="3CD4AE13" w14:textId="77777777" w:rsidR="0047418E" w:rsidRDefault="0047418E" w:rsidP="0047418E"/>
    <w:p w14:paraId="5C76C14F" w14:textId="77777777" w:rsidR="0047418E" w:rsidRDefault="0047418E" w:rsidP="0047418E"/>
    <w:p w14:paraId="382F7DE0" w14:textId="77777777" w:rsidR="0047418E" w:rsidRDefault="0047418E" w:rsidP="0047418E"/>
    <w:p w14:paraId="1DD48776" w14:textId="77777777" w:rsidR="0047418E" w:rsidRDefault="0047418E" w:rsidP="0047418E"/>
    <w:p w14:paraId="0868CA68" w14:textId="77777777" w:rsidR="0047418E" w:rsidRPr="0047418E" w:rsidRDefault="0047418E" w:rsidP="0047418E"/>
    <w:p w14:paraId="6BDE786C" w14:textId="05F2BBBD" w:rsidR="0047418E" w:rsidRDefault="00000000" w:rsidP="0047418E">
      <w:pPr>
        <w:pStyle w:val="Heading1"/>
        <w:jc w:val="center"/>
      </w:pPr>
      <w:r w:rsidRPr="00902796">
        <w:rPr>
          <w:highlight w:val="cyan"/>
        </w:rPr>
        <w:t>1. Introduction</w:t>
      </w:r>
    </w:p>
    <w:p w14:paraId="734A9F5A" w14:textId="77777777" w:rsidR="0047418E" w:rsidRPr="0047418E" w:rsidRDefault="0047418E" w:rsidP="0047418E"/>
    <w:p w14:paraId="142867F9" w14:textId="277A84A6" w:rsidR="00E170F7" w:rsidRDefault="0047418E" w:rsidP="0047418E">
      <w:pPr>
        <w:jc w:val="center"/>
      </w:pPr>
      <w:r>
        <w:rPr>
          <w:noProof/>
        </w:rPr>
        <w:drawing>
          <wp:anchor distT="0" distB="0" distL="114300" distR="114300" simplePos="0" relativeHeight="251648000" behindDoc="0" locked="0" layoutInCell="1" allowOverlap="1" wp14:anchorId="0F968D2C" wp14:editId="1B1F6C36">
            <wp:simplePos x="0" y="0"/>
            <wp:positionH relativeFrom="column">
              <wp:posOffset>375920</wp:posOffset>
            </wp:positionH>
            <wp:positionV relativeFrom="paragraph">
              <wp:posOffset>710565</wp:posOffset>
            </wp:positionV>
            <wp:extent cx="4866640" cy="2600960"/>
            <wp:effectExtent l="0" t="0" r="0" b="8890"/>
            <wp:wrapTopAndBottom/>
            <wp:docPr id="17953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2007" name="Picture 179532007"/>
                    <pic:cNvPicPr/>
                  </pic:nvPicPr>
                  <pic:blipFill rotWithShape="1">
                    <a:blip r:embed="rId8"/>
                    <a:srcRect l="5648" t="7572" r="5648" b="8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640" cy="2600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The Hospital Patient Management System (HPMS) helps hospitals manage patient registration, prioritize treatment, and store patient history efficiently.</w:t>
      </w:r>
    </w:p>
    <w:p w14:paraId="402AD0AC" w14:textId="2F602E85" w:rsidR="0047418E" w:rsidRDefault="0047418E" w:rsidP="0047418E"/>
    <w:p w14:paraId="3ECFF0D8" w14:textId="2C7DA134" w:rsidR="0047418E" w:rsidRDefault="0047418E">
      <w:pPr>
        <w:rPr>
          <w:noProof/>
        </w:rPr>
      </w:pPr>
    </w:p>
    <w:p w14:paraId="07DEAAB6" w14:textId="777A3CC7" w:rsidR="0047418E" w:rsidRDefault="0047418E"/>
    <w:p w14:paraId="6BC96ACE" w14:textId="77777777" w:rsidR="0047418E" w:rsidRDefault="0047418E"/>
    <w:p w14:paraId="645C9262" w14:textId="77777777" w:rsidR="0047418E" w:rsidRDefault="0047418E"/>
    <w:p w14:paraId="1460C65C" w14:textId="77777777" w:rsidR="0047418E" w:rsidRDefault="0047418E"/>
    <w:p w14:paraId="74E75C30" w14:textId="77777777" w:rsidR="00274D56" w:rsidRDefault="00274D56"/>
    <w:p w14:paraId="4BA6462E" w14:textId="77777777" w:rsidR="00274D56" w:rsidRDefault="00274D56"/>
    <w:p w14:paraId="100A1486" w14:textId="44DF3C23" w:rsidR="00274D56" w:rsidRDefault="00000000" w:rsidP="00274D56">
      <w:pPr>
        <w:pStyle w:val="Heading1"/>
        <w:jc w:val="center"/>
      </w:pPr>
      <w:r w:rsidRPr="00902796">
        <w:rPr>
          <w:highlight w:val="cyan"/>
        </w:rPr>
        <w:lastRenderedPageBreak/>
        <w:t>2. System Features</w:t>
      </w:r>
    </w:p>
    <w:p w14:paraId="0170D24F" w14:textId="77777777" w:rsidR="0033594A" w:rsidRDefault="0033594A" w:rsidP="0033594A"/>
    <w:p w14:paraId="18436591" w14:textId="05351C01" w:rsidR="00274D56" w:rsidRDefault="0033594A">
      <w:r>
        <w:rPr>
          <w:noProof/>
        </w:rPr>
        <w:drawing>
          <wp:inline distT="0" distB="0" distL="0" distR="0" wp14:anchorId="68183033" wp14:editId="6AEFDABB">
            <wp:extent cx="5486400" cy="3200400"/>
            <wp:effectExtent l="76200" t="0" r="76200" b="0"/>
            <wp:docPr id="2065988221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3BEE1225" w14:textId="77B10046" w:rsidR="00274D56" w:rsidRDefault="000C5CDC">
      <w:r>
        <w:rPr>
          <w:noProof/>
        </w:rPr>
        <w:drawing>
          <wp:anchor distT="0" distB="0" distL="114300" distR="114300" simplePos="0" relativeHeight="251657216" behindDoc="0" locked="0" layoutInCell="1" allowOverlap="1" wp14:anchorId="6CD97F85" wp14:editId="21F938FA">
            <wp:simplePos x="0" y="0"/>
            <wp:positionH relativeFrom="column">
              <wp:posOffset>379242</wp:posOffset>
            </wp:positionH>
            <wp:positionV relativeFrom="paragraph">
              <wp:posOffset>350276</wp:posOffset>
            </wp:positionV>
            <wp:extent cx="4876800" cy="2605405"/>
            <wp:effectExtent l="0" t="0" r="0" b="4445"/>
            <wp:wrapTopAndBottom/>
            <wp:docPr id="460577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77080" name="Picture 460577080"/>
                    <pic:cNvPicPr/>
                  </pic:nvPicPr>
                  <pic:blipFill rotWithShape="1">
                    <a:blip r:embed="rId14"/>
                    <a:srcRect l="5556" t="7328" r="5556" b="8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05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C5C2B9" w14:textId="765F3E72" w:rsidR="00214F2F" w:rsidRDefault="00214F2F">
      <w:pPr>
        <w:rPr>
          <w:noProof/>
        </w:rPr>
      </w:pPr>
    </w:p>
    <w:p w14:paraId="677F56EB" w14:textId="33023B7D" w:rsidR="00274D56" w:rsidRDefault="00274D56"/>
    <w:p w14:paraId="0F330927" w14:textId="77777777" w:rsidR="00274D56" w:rsidRDefault="00274D56"/>
    <w:p w14:paraId="05BF55AB" w14:textId="77777777" w:rsidR="00274D56" w:rsidRDefault="00274D56"/>
    <w:p w14:paraId="58A1A026" w14:textId="750C788F" w:rsidR="00274D56" w:rsidRDefault="005F17A6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349BDCD" wp14:editId="3F4E5E45">
            <wp:simplePos x="0" y="0"/>
            <wp:positionH relativeFrom="column">
              <wp:posOffset>433892</wp:posOffset>
            </wp:positionH>
            <wp:positionV relativeFrom="paragraph">
              <wp:posOffset>577738</wp:posOffset>
            </wp:positionV>
            <wp:extent cx="4863465" cy="2597785"/>
            <wp:effectExtent l="0" t="0" r="0" b="0"/>
            <wp:wrapTopAndBottom/>
            <wp:docPr id="447481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81917" name="Picture 447481917"/>
                    <pic:cNvPicPr/>
                  </pic:nvPicPr>
                  <pic:blipFill rotWithShape="1">
                    <a:blip r:embed="rId15"/>
                    <a:srcRect l="5652" t="7525" r="5687" b="8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465" cy="2597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9B79C" w14:textId="5779349E" w:rsidR="00E73F85" w:rsidRDefault="00E73F85">
      <w:pPr>
        <w:rPr>
          <w:noProof/>
        </w:rPr>
      </w:pPr>
    </w:p>
    <w:p w14:paraId="7DE64F74" w14:textId="58971FAB" w:rsidR="00274D56" w:rsidRDefault="005F17A6">
      <w:r>
        <w:rPr>
          <w:noProof/>
        </w:rPr>
        <w:drawing>
          <wp:anchor distT="0" distB="0" distL="114300" distR="114300" simplePos="0" relativeHeight="251669504" behindDoc="0" locked="0" layoutInCell="1" allowOverlap="1" wp14:anchorId="21A93DEE" wp14:editId="4B685D64">
            <wp:simplePos x="0" y="0"/>
            <wp:positionH relativeFrom="column">
              <wp:posOffset>426720</wp:posOffset>
            </wp:positionH>
            <wp:positionV relativeFrom="paragraph">
              <wp:posOffset>382270</wp:posOffset>
            </wp:positionV>
            <wp:extent cx="4866640" cy="2595245"/>
            <wp:effectExtent l="0" t="0" r="0" b="0"/>
            <wp:wrapTopAndBottom/>
            <wp:docPr id="241086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86661" name="Picture 241086661"/>
                    <pic:cNvPicPr/>
                  </pic:nvPicPr>
                  <pic:blipFill rotWithShape="1">
                    <a:blip r:embed="rId16"/>
                    <a:srcRect l="5646" t="7646" r="5645" b="8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640" cy="259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3F85">
        <w:rPr>
          <w:noProof/>
        </w:rPr>
        <w:t xml:space="preserve"> </w:t>
      </w:r>
    </w:p>
    <w:p w14:paraId="478F487B" w14:textId="794FCFE3" w:rsidR="00274D56" w:rsidRDefault="00274D56"/>
    <w:p w14:paraId="4477C08C" w14:textId="4B137A42" w:rsidR="005F17A6" w:rsidRDefault="005F17A6">
      <w:pPr>
        <w:rPr>
          <w:noProof/>
        </w:rPr>
      </w:pPr>
    </w:p>
    <w:p w14:paraId="472C5500" w14:textId="455B3F45" w:rsidR="00274D56" w:rsidRDefault="00274D56"/>
    <w:p w14:paraId="612FDE29" w14:textId="4B9757BE" w:rsidR="00274D56" w:rsidRDefault="00274D56"/>
    <w:p w14:paraId="6D73DA3F" w14:textId="77777777" w:rsidR="00274D56" w:rsidRDefault="00274D56"/>
    <w:p w14:paraId="0BA13320" w14:textId="77777777" w:rsidR="00E170F7" w:rsidRDefault="00000000" w:rsidP="00902796">
      <w:pPr>
        <w:pStyle w:val="Heading1"/>
        <w:jc w:val="center"/>
      </w:pPr>
      <w:r w:rsidRPr="00902796">
        <w:rPr>
          <w:highlight w:val="cyan"/>
        </w:rPr>
        <w:lastRenderedPageBreak/>
        <w:t>3. Getting Started</w:t>
      </w:r>
    </w:p>
    <w:p w14:paraId="5B98DC30" w14:textId="77777777" w:rsidR="00902796" w:rsidRPr="00902796" w:rsidRDefault="00902796" w:rsidP="00902796"/>
    <w:p w14:paraId="66A0AA6D" w14:textId="77777777" w:rsidR="00902796" w:rsidRDefault="00000000">
      <w:r>
        <w:t>1. Run the program.</w:t>
      </w:r>
    </w:p>
    <w:p w14:paraId="5569B88B" w14:textId="77777777" w:rsidR="00902796" w:rsidRDefault="00000000">
      <w:r>
        <w:br/>
        <w:t>2. The main menu will appear.</w:t>
      </w:r>
    </w:p>
    <w:p w14:paraId="423302BB" w14:textId="3CB70C90" w:rsidR="00E170F7" w:rsidRDefault="00000000">
      <w:r>
        <w:br/>
        <w:t xml:space="preserve">3. </w:t>
      </w:r>
      <w:r w:rsidR="000C5CDC">
        <w:t>Click</w:t>
      </w:r>
      <w:r>
        <w:t xml:space="preserve"> the </w:t>
      </w:r>
      <w:r w:rsidR="000C5CDC">
        <w:t>buttons</w:t>
      </w:r>
      <w:r>
        <w:t xml:space="preserve"> for the desired operation.</w:t>
      </w:r>
    </w:p>
    <w:p w14:paraId="4532A918" w14:textId="77777777" w:rsidR="00902796" w:rsidRDefault="00902796"/>
    <w:p w14:paraId="4E729756" w14:textId="77777777" w:rsidR="00610C24" w:rsidRDefault="00610C24"/>
    <w:p w14:paraId="28F490FC" w14:textId="0953BBEE" w:rsidR="00E170F7" w:rsidRDefault="000C5CDC" w:rsidP="00902796">
      <w:pPr>
        <w:pStyle w:val="Heading1"/>
        <w:jc w:val="center"/>
      </w:pPr>
      <w:r w:rsidRPr="00902796">
        <w:rPr>
          <w:highlight w:val="cyan"/>
        </w:rPr>
        <w:t>4</w:t>
      </w:r>
      <w:r w:rsidR="00000000" w:rsidRPr="00902796">
        <w:rPr>
          <w:highlight w:val="cyan"/>
        </w:rPr>
        <w:t>. System Behavior</w:t>
      </w:r>
    </w:p>
    <w:p w14:paraId="58CD1CE8" w14:textId="77777777" w:rsidR="00902796" w:rsidRPr="00902796" w:rsidRDefault="00902796" w:rsidP="00902796"/>
    <w:p w14:paraId="3DCFCB7E" w14:textId="77777777" w:rsidR="00902796" w:rsidRDefault="00000000" w:rsidP="00902796">
      <w:pPr>
        <w:pStyle w:val="ListParagraph"/>
        <w:numPr>
          <w:ilvl w:val="0"/>
          <w:numId w:val="14"/>
        </w:numPr>
      </w:pPr>
      <w:r>
        <w:t>Queue uses Linked List.</w:t>
      </w:r>
      <w:r>
        <w:br/>
      </w:r>
    </w:p>
    <w:p w14:paraId="10CBF236" w14:textId="77777777" w:rsidR="00902796" w:rsidRDefault="00000000" w:rsidP="00902796">
      <w:pPr>
        <w:pStyle w:val="ListParagraph"/>
        <w:numPr>
          <w:ilvl w:val="0"/>
          <w:numId w:val="14"/>
        </w:numPr>
      </w:pPr>
      <w:r>
        <w:t>Priority handled using Heap.</w:t>
      </w:r>
      <w:r>
        <w:br/>
      </w:r>
    </w:p>
    <w:p w14:paraId="496AE452" w14:textId="67BE7644" w:rsidR="00E170F7" w:rsidRDefault="00000000" w:rsidP="00902796">
      <w:pPr>
        <w:pStyle w:val="ListParagraph"/>
        <w:numPr>
          <w:ilvl w:val="0"/>
          <w:numId w:val="14"/>
        </w:numPr>
      </w:pPr>
      <w:r>
        <w:t>History stored using Hash Table.</w:t>
      </w:r>
    </w:p>
    <w:p w14:paraId="729848D4" w14:textId="77777777" w:rsidR="00902796" w:rsidRDefault="00902796"/>
    <w:p w14:paraId="0B719C35" w14:textId="77777777" w:rsidR="00902796" w:rsidRDefault="00902796"/>
    <w:p w14:paraId="428DE589" w14:textId="77777777" w:rsidR="00902796" w:rsidRDefault="00902796"/>
    <w:p w14:paraId="4AB0EA7F" w14:textId="77777777" w:rsidR="00902796" w:rsidRDefault="00902796"/>
    <w:p w14:paraId="09C834A2" w14:textId="77777777" w:rsidR="00902796" w:rsidRDefault="00902796"/>
    <w:p w14:paraId="3D055EE5" w14:textId="77777777" w:rsidR="00902796" w:rsidRDefault="00902796"/>
    <w:p w14:paraId="049F1CD1" w14:textId="77777777" w:rsidR="00610C24" w:rsidRDefault="00610C24"/>
    <w:p w14:paraId="79BA1968" w14:textId="77777777" w:rsidR="00902796" w:rsidRDefault="00902796"/>
    <w:p w14:paraId="51B29261" w14:textId="77777777" w:rsidR="00902796" w:rsidRDefault="00902796"/>
    <w:p w14:paraId="214F9F44" w14:textId="77777777" w:rsidR="00610C24" w:rsidRDefault="00610C24"/>
    <w:p w14:paraId="16B235E2" w14:textId="77777777" w:rsidR="00902796" w:rsidRDefault="00902796"/>
    <w:p w14:paraId="0C404E01" w14:textId="512F9270" w:rsidR="00E170F7" w:rsidRDefault="000C5CDC" w:rsidP="00902796">
      <w:pPr>
        <w:pStyle w:val="Heading1"/>
        <w:jc w:val="center"/>
      </w:pPr>
      <w:r w:rsidRPr="00902796">
        <w:rPr>
          <w:highlight w:val="cyan"/>
        </w:rPr>
        <w:lastRenderedPageBreak/>
        <w:t>5</w:t>
      </w:r>
      <w:r w:rsidR="00000000" w:rsidRPr="00902796">
        <w:rPr>
          <w:highlight w:val="cyan"/>
        </w:rPr>
        <w:t>. Tips</w:t>
      </w:r>
    </w:p>
    <w:p w14:paraId="511C686E" w14:textId="77777777" w:rsidR="00902796" w:rsidRPr="00902796" w:rsidRDefault="00902796" w:rsidP="00902796"/>
    <w:p w14:paraId="0090F5B4" w14:textId="77777777" w:rsidR="00902796" w:rsidRDefault="00000000" w:rsidP="00902796">
      <w:pPr>
        <w:pStyle w:val="ListParagraph"/>
        <w:numPr>
          <w:ilvl w:val="0"/>
          <w:numId w:val="13"/>
        </w:numPr>
      </w:pPr>
      <w:r>
        <w:t>Use unique Patient IDs.</w:t>
      </w:r>
      <w:r>
        <w:br/>
      </w:r>
    </w:p>
    <w:p w14:paraId="1AE590F3" w14:textId="77777777" w:rsidR="00902796" w:rsidRDefault="00000000" w:rsidP="00902796">
      <w:pPr>
        <w:pStyle w:val="ListParagraph"/>
        <w:numPr>
          <w:ilvl w:val="0"/>
          <w:numId w:val="13"/>
        </w:numPr>
      </w:pPr>
      <w:r>
        <w:t>Enter correct severity.</w:t>
      </w:r>
      <w:r>
        <w:br/>
      </w:r>
    </w:p>
    <w:p w14:paraId="19FD25E0" w14:textId="542E9A62" w:rsidR="00E170F7" w:rsidRDefault="00000000" w:rsidP="00902796">
      <w:pPr>
        <w:pStyle w:val="ListParagraph"/>
        <w:numPr>
          <w:ilvl w:val="0"/>
          <w:numId w:val="13"/>
        </w:numPr>
      </w:pPr>
      <w:r>
        <w:t>Discharge patients regularly.</w:t>
      </w:r>
    </w:p>
    <w:p w14:paraId="3EF8E789" w14:textId="77777777" w:rsidR="00902796" w:rsidRDefault="00902796"/>
    <w:p w14:paraId="3078CA90" w14:textId="77777777" w:rsidR="00610C24" w:rsidRDefault="00610C24"/>
    <w:p w14:paraId="1FA2CDFB" w14:textId="27A136DF" w:rsidR="00E170F7" w:rsidRDefault="000C5CDC" w:rsidP="00902796">
      <w:pPr>
        <w:pStyle w:val="Heading1"/>
        <w:jc w:val="center"/>
      </w:pPr>
      <w:r w:rsidRPr="00902796">
        <w:rPr>
          <w:highlight w:val="cyan"/>
        </w:rPr>
        <w:t>6</w:t>
      </w:r>
      <w:r w:rsidR="00000000" w:rsidRPr="00902796">
        <w:rPr>
          <w:highlight w:val="cyan"/>
        </w:rPr>
        <w:t>. Error Handling</w:t>
      </w:r>
    </w:p>
    <w:p w14:paraId="3A3192CC" w14:textId="77777777" w:rsidR="00902796" w:rsidRPr="00902796" w:rsidRDefault="00902796" w:rsidP="00902796"/>
    <w:p w14:paraId="15AF6CD0" w14:textId="77777777" w:rsidR="00902796" w:rsidRDefault="00000000" w:rsidP="00902796">
      <w:pPr>
        <w:pStyle w:val="ListParagraph"/>
        <w:numPr>
          <w:ilvl w:val="0"/>
          <w:numId w:val="12"/>
        </w:numPr>
      </w:pPr>
      <w:r>
        <w:t>Duplicate ID → Error message.</w:t>
      </w:r>
      <w:r>
        <w:br/>
      </w:r>
    </w:p>
    <w:p w14:paraId="1A90204F" w14:textId="77777777" w:rsidR="00902796" w:rsidRDefault="00000000" w:rsidP="00902796">
      <w:pPr>
        <w:pStyle w:val="ListParagraph"/>
        <w:numPr>
          <w:ilvl w:val="0"/>
          <w:numId w:val="12"/>
        </w:numPr>
      </w:pPr>
      <w:r>
        <w:t>Invalid input → Try again.</w:t>
      </w:r>
      <w:r>
        <w:br/>
      </w:r>
    </w:p>
    <w:p w14:paraId="43CFDF9F" w14:textId="0A947478" w:rsidR="00610C24" w:rsidRDefault="00000000" w:rsidP="00610C24">
      <w:pPr>
        <w:pStyle w:val="ListParagraph"/>
        <w:numPr>
          <w:ilvl w:val="0"/>
          <w:numId w:val="12"/>
        </w:numPr>
      </w:pPr>
      <w:r>
        <w:t>ID not found → Message shown.</w:t>
      </w:r>
    </w:p>
    <w:p w14:paraId="7559E29E" w14:textId="77777777" w:rsidR="00610C24" w:rsidRDefault="00610C24" w:rsidP="00610C24">
      <w:pPr>
        <w:ind w:left="360"/>
      </w:pPr>
    </w:p>
    <w:p w14:paraId="67B45926" w14:textId="77777777" w:rsidR="00610C24" w:rsidRDefault="00610C24" w:rsidP="00610C24">
      <w:pPr>
        <w:ind w:left="360"/>
      </w:pPr>
    </w:p>
    <w:p w14:paraId="710E77D4" w14:textId="77777777" w:rsidR="00E170F7" w:rsidRDefault="00000000" w:rsidP="00902796">
      <w:pPr>
        <w:pStyle w:val="Heading1"/>
        <w:jc w:val="center"/>
      </w:pPr>
      <w:r w:rsidRPr="00902796">
        <w:rPr>
          <w:highlight w:val="cyan"/>
        </w:rPr>
        <w:t>9. Conclusion</w:t>
      </w:r>
    </w:p>
    <w:p w14:paraId="56C255D3" w14:textId="77777777" w:rsidR="00902796" w:rsidRPr="00902796" w:rsidRDefault="00902796" w:rsidP="00902796"/>
    <w:p w14:paraId="5317FA26" w14:textId="77777777" w:rsidR="00E170F7" w:rsidRDefault="00000000" w:rsidP="00902796">
      <w:pPr>
        <w:jc w:val="center"/>
      </w:pPr>
      <w:r>
        <w:t>HPMS improves efficiency by organizing patients, handling emergencies, and enabling quick record access.</w:t>
      </w:r>
    </w:p>
    <w:p w14:paraId="159E11C2" w14:textId="77777777" w:rsidR="00902796" w:rsidRDefault="00902796" w:rsidP="00902796">
      <w:pPr>
        <w:jc w:val="center"/>
      </w:pPr>
    </w:p>
    <w:sectPr w:rsidR="00902796" w:rsidSect="00610C24">
      <w:footerReference w:type="default" r:id="rId17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DC0F5" w14:textId="77777777" w:rsidR="002701B5" w:rsidRDefault="002701B5" w:rsidP="00610C24">
      <w:pPr>
        <w:spacing w:after="0" w:line="240" w:lineRule="auto"/>
      </w:pPr>
      <w:r>
        <w:separator/>
      </w:r>
    </w:p>
  </w:endnote>
  <w:endnote w:type="continuationSeparator" w:id="0">
    <w:p w14:paraId="07B8A9FA" w14:textId="77777777" w:rsidR="002701B5" w:rsidRDefault="002701B5" w:rsidP="00610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45556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3FC38B" w14:textId="01666265" w:rsidR="00610C24" w:rsidRDefault="00610C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E6F2F8" w14:textId="77777777" w:rsidR="00610C24" w:rsidRDefault="00610C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4A228" w14:textId="77777777" w:rsidR="002701B5" w:rsidRDefault="002701B5" w:rsidP="00610C24">
      <w:pPr>
        <w:spacing w:after="0" w:line="240" w:lineRule="auto"/>
      </w:pPr>
      <w:r>
        <w:separator/>
      </w:r>
    </w:p>
  </w:footnote>
  <w:footnote w:type="continuationSeparator" w:id="0">
    <w:p w14:paraId="4308ABF4" w14:textId="77777777" w:rsidR="002701B5" w:rsidRDefault="002701B5" w:rsidP="00610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78295E"/>
    <w:multiLevelType w:val="hybridMultilevel"/>
    <w:tmpl w:val="814CB7DA"/>
    <w:lvl w:ilvl="0" w:tplc="B5F4F81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FF5529"/>
    <w:multiLevelType w:val="hybridMultilevel"/>
    <w:tmpl w:val="BCC0BA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72F42"/>
    <w:multiLevelType w:val="hybridMultilevel"/>
    <w:tmpl w:val="6C1869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F056C7"/>
    <w:multiLevelType w:val="hybridMultilevel"/>
    <w:tmpl w:val="36A81F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7E1069"/>
    <w:multiLevelType w:val="hybridMultilevel"/>
    <w:tmpl w:val="A0A8F9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104509">
    <w:abstractNumId w:val="8"/>
  </w:num>
  <w:num w:numId="2" w16cid:durableId="1701196942">
    <w:abstractNumId w:val="6"/>
  </w:num>
  <w:num w:numId="3" w16cid:durableId="1024014002">
    <w:abstractNumId w:val="5"/>
  </w:num>
  <w:num w:numId="4" w16cid:durableId="216167241">
    <w:abstractNumId w:val="4"/>
  </w:num>
  <w:num w:numId="5" w16cid:durableId="131994099">
    <w:abstractNumId w:val="7"/>
  </w:num>
  <w:num w:numId="6" w16cid:durableId="2098551530">
    <w:abstractNumId w:val="3"/>
  </w:num>
  <w:num w:numId="7" w16cid:durableId="1828323659">
    <w:abstractNumId w:val="2"/>
  </w:num>
  <w:num w:numId="8" w16cid:durableId="84349907">
    <w:abstractNumId w:val="1"/>
  </w:num>
  <w:num w:numId="9" w16cid:durableId="1981034443">
    <w:abstractNumId w:val="0"/>
  </w:num>
  <w:num w:numId="10" w16cid:durableId="1015034281">
    <w:abstractNumId w:val="12"/>
  </w:num>
  <w:num w:numId="11" w16cid:durableId="512378529">
    <w:abstractNumId w:val="9"/>
  </w:num>
  <w:num w:numId="12" w16cid:durableId="326136807">
    <w:abstractNumId w:val="10"/>
  </w:num>
  <w:num w:numId="13" w16cid:durableId="245923706">
    <w:abstractNumId w:val="11"/>
  </w:num>
  <w:num w:numId="14" w16cid:durableId="7968778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CDC"/>
    <w:rsid w:val="0015074B"/>
    <w:rsid w:val="00214F2F"/>
    <w:rsid w:val="002701B5"/>
    <w:rsid w:val="00274D56"/>
    <w:rsid w:val="0029639D"/>
    <w:rsid w:val="00326F90"/>
    <w:rsid w:val="0033594A"/>
    <w:rsid w:val="0047418E"/>
    <w:rsid w:val="005F17A6"/>
    <w:rsid w:val="00610C24"/>
    <w:rsid w:val="00902796"/>
    <w:rsid w:val="00AA1D8D"/>
    <w:rsid w:val="00B47730"/>
    <w:rsid w:val="00C9131F"/>
    <w:rsid w:val="00CB0664"/>
    <w:rsid w:val="00E170F7"/>
    <w:rsid w:val="00E73F85"/>
    <w:rsid w:val="00EA7B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B77FEE"/>
  <w14:defaultImageDpi w14:val="300"/>
  <w15:docId w15:val="{3C9B8812-6BA7-426B-8DB1-E28D6D9B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diagramLayout" Target="diagrams/layout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F8BCC34-6F02-4511-9031-FA5A61C96AAF}" type="doc">
      <dgm:prSet loTypeId="urn:microsoft.com/office/officeart/2005/8/layout/default" loCatId="list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6FDD309-8F29-4096-9565-AFC300820ED2}">
      <dgm:prSet phldrT="[Text]" custT="1"/>
      <dgm:spPr/>
      <dgm:t>
        <a:bodyPr/>
        <a:lstStyle/>
        <a:p>
          <a:pPr>
            <a:buFont typeface="Wingdings" panose="05000000000000000000" pitchFamily="2" charset="2"/>
            <a:buChar char=""/>
          </a:pPr>
          <a:r>
            <a:rPr lang="en-US" sz="1200"/>
            <a:t>Register new patients</a:t>
          </a:r>
        </a:p>
      </dgm:t>
    </dgm:pt>
    <dgm:pt modelId="{2F36A3FB-C7BB-4362-A54E-F558AAF8A6AA}" type="parTrans" cxnId="{58EB2900-E275-47CC-A8E4-5DB358CDFAA5}">
      <dgm:prSet/>
      <dgm:spPr/>
      <dgm:t>
        <a:bodyPr/>
        <a:lstStyle/>
        <a:p>
          <a:endParaRPr lang="en-US"/>
        </a:p>
      </dgm:t>
    </dgm:pt>
    <dgm:pt modelId="{736E1170-3B1E-4C04-8C80-A01A71E00191}" type="sibTrans" cxnId="{58EB2900-E275-47CC-A8E4-5DB358CDFAA5}">
      <dgm:prSet/>
      <dgm:spPr/>
      <dgm:t>
        <a:bodyPr/>
        <a:lstStyle/>
        <a:p>
          <a:endParaRPr lang="en-US"/>
        </a:p>
      </dgm:t>
    </dgm:pt>
    <dgm:pt modelId="{817CCC3A-AE4E-4B1E-A9A9-24E3F3BD3FF8}">
      <dgm:prSet phldrT="[Text]" custT="1"/>
      <dgm:spPr/>
      <dgm:t>
        <a:bodyPr/>
        <a:lstStyle/>
        <a:p>
          <a:pPr>
            <a:buFont typeface="Wingdings" panose="05000000000000000000" pitchFamily="2" charset="2"/>
            <a:buChar char=""/>
          </a:pPr>
          <a:r>
            <a:rPr lang="en-US" sz="1200"/>
            <a:t>Manage patient queue</a:t>
          </a:r>
        </a:p>
      </dgm:t>
    </dgm:pt>
    <dgm:pt modelId="{ED41E6E0-4BBC-4B1A-BA78-694B7E8580B2}" type="parTrans" cxnId="{27625B12-F8A5-4DB7-971F-F77D2F1363B5}">
      <dgm:prSet/>
      <dgm:spPr/>
      <dgm:t>
        <a:bodyPr/>
        <a:lstStyle/>
        <a:p>
          <a:endParaRPr lang="en-US"/>
        </a:p>
      </dgm:t>
    </dgm:pt>
    <dgm:pt modelId="{E690A3FC-EAD7-45EB-8830-7AA05C7D754E}" type="sibTrans" cxnId="{27625B12-F8A5-4DB7-971F-F77D2F1363B5}">
      <dgm:prSet/>
      <dgm:spPr/>
      <dgm:t>
        <a:bodyPr/>
        <a:lstStyle/>
        <a:p>
          <a:endParaRPr lang="en-US"/>
        </a:p>
      </dgm:t>
    </dgm:pt>
    <dgm:pt modelId="{C0B77822-61C8-4628-A0A1-813C1961C3D3}">
      <dgm:prSet phldrT="[Text]" custT="1"/>
      <dgm:spPr/>
      <dgm:t>
        <a:bodyPr/>
        <a:lstStyle/>
        <a:p>
          <a:pPr>
            <a:buFont typeface="Wingdings" panose="05000000000000000000" pitchFamily="2" charset="2"/>
            <a:buChar char=""/>
          </a:pPr>
          <a:r>
            <a:rPr lang="en-US" sz="1200"/>
            <a:t>Discharge patients and store history</a:t>
          </a:r>
        </a:p>
      </dgm:t>
    </dgm:pt>
    <dgm:pt modelId="{B3D533D6-4DCE-4DBF-9971-4B5CA3456530}" type="parTrans" cxnId="{FC245B3E-645C-4B22-A31F-DB3CDD0A6DF2}">
      <dgm:prSet/>
      <dgm:spPr/>
      <dgm:t>
        <a:bodyPr/>
        <a:lstStyle/>
        <a:p>
          <a:endParaRPr lang="en-US"/>
        </a:p>
      </dgm:t>
    </dgm:pt>
    <dgm:pt modelId="{D4E7272F-C32E-42D8-9D29-7E4D886DBE95}" type="sibTrans" cxnId="{FC245B3E-645C-4B22-A31F-DB3CDD0A6DF2}">
      <dgm:prSet/>
      <dgm:spPr/>
      <dgm:t>
        <a:bodyPr/>
        <a:lstStyle/>
        <a:p>
          <a:endParaRPr lang="en-US"/>
        </a:p>
      </dgm:t>
    </dgm:pt>
    <dgm:pt modelId="{6F32448D-9E74-4E9F-B9A8-1A9781D9CE6D}">
      <dgm:prSet phldrT="[Text]" custT="1"/>
      <dgm:spPr/>
      <dgm:t>
        <a:bodyPr/>
        <a:lstStyle/>
        <a:p>
          <a:pPr>
            <a:buFont typeface="Wingdings" panose="05000000000000000000" pitchFamily="2" charset="2"/>
            <a:buChar char=""/>
          </a:pPr>
          <a:r>
            <a:rPr lang="en-US" sz="1200"/>
            <a:t>Search patients by ID</a:t>
          </a:r>
        </a:p>
      </dgm:t>
    </dgm:pt>
    <dgm:pt modelId="{E9A31816-406A-41D2-8DD5-64A74B2CA62B}" type="parTrans" cxnId="{652916C0-8344-4A4D-9A1E-91CFD3722689}">
      <dgm:prSet/>
      <dgm:spPr/>
      <dgm:t>
        <a:bodyPr/>
        <a:lstStyle/>
        <a:p>
          <a:endParaRPr lang="en-US"/>
        </a:p>
      </dgm:t>
    </dgm:pt>
    <dgm:pt modelId="{81E560C7-FF47-4BF7-A45F-888072260547}" type="sibTrans" cxnId="{652916C0-8344-4A4D-9A1E-91CFD3722689}">
      <dgm:prSet/>
      <dgm:spPr/>
      <dgm:t>
        <a:bodyPr/>
        <a:lstStyle/>
        <a:p>
          <a:endParaRPr lang="en-US"/>
        </a:p>
      </dgm:t>
    </dgm:pt>
    <dgm:pt modelId="{F2E77374-9676-497C-9337-F0CC42ED3B50}">
      <dgm:prSet phldrT="[Text]" custT="1"/>
      <dgm:spPr/>
      <dgm:t>
        <a:bodyPr/>
        <a:lstStyle/>
        <a:p>
          <a:pPr>
            <a:buFont typeface="Wingdings" panose="05000000000000000000" pitchFamily="2" charset="2"/>
            <a:buChar char=""/>
          </a:pPr>
          <a:r>
            <a:rPr lang="en-US" sz="1200"/>
            <a:t>Sort patient records</a:t>
          </a:r>
        </a:p>
      </dgm:t>
    </dgm:pt>
    <dgm:pt modelId="{951F584F-B5CB-448B-8B6E-CC8981C90ADE}" type="parTrans" cxnId="{F971379E-CFC0-436C-9332-ED9F7D10CFC0}">
      <dgm:prSet/>
      <dgm:spPr/>
      <dgm:t>
        <a:bodyPr/>
        <a:lstStyle/>
        <a:p>
          <a:endParaRPr lang="en-US"/>
        </a:p>
      </dgm:t>
    </dgm:pt>
    <dgm:pt modelId="{73DC94EA-CEF1-46BB-8677-5AB3A94849DF}" type="sibTrans" cxnId="{F971379E-CFC0-436C-9332-ED9F7D10CFC0}">
      <dgm:prSet/>
      <dgm:spPr/>
      <dgm:t>
        <a:bodyPr/>
        <a:lstStyle/>
        <a:p>
          <a:endParaRPr lang="en-US"/>
        </a:p>
      </dgm:t>
    </dgm:pt>
    <dgm:pt modelId="{AB6005CE-05F8-47F3-854E-9B1C8853748E}">
      <dgm:prSet phldrT="[Text]" custT="1"/>
      <dgm:spPr/>
      <dgm:t>
        <a:bodyPr/>
        <a:lstStyle/>
        <a:p>
          <a:pPr>
            <a:buFont typeface="Wingdings" panose="05000000000000000000" pitchFamily="2" charset="2"/>
            <a:buChar char=""/>
          </a:pPr>
          <a:r>
            <a:rPr lang="en-US" sz="1200"/>
            <a:t>Prioritize emergency cases</a:t>
          </a:r>
        </a:p>
      </dgm:t>
    </dgm:pt>
    <dgm:pt modelId="{2B671A18-CA10-4686-8EED-C8DAF47F3B9C}" type="parTrans" cxnId="{EDE64870-D74C-424F-9FF3-05AEEE65D751}">
      <dgm:prSet/>
      <dgm:spPr/>
      <dgm:t>
        <a:bodyPr/>
        <a:lstStyle/>
        <a:p>
          <a:endParaRPr lang="en-US"/>
        </a:p>
      </dgm:t>
    </dgm:pt>
    <dgm:pt modelId="{7169478C-5F2E-4A0D-AC86-4558C1130A4D}" type="sibTrans" cxnId="{EDE64870-D74C-424F-9FF3-05AEEE65D751}">
      <dgm:prSet/>
      <dgm:spPr/>
      <dgm:t>
        <a:bodyPr/>
        <a:lstStyle/>
        <a:p>
          <a:endParaRPr lang="en-US"/>
        </a:p>
      </dgm:t>
    </dgm:pt>
    <dgm:pt modelId="{7FCA7A2E-2B87-43BC-B01A-36AAFA68FAFF}" type="pres">
      <dgm:prSet presAssocID="{BF8BCC34-6F02-4511-9031-FA5A61C96AAF}" presName="diagram" presStyleCnt="0">
        <dgm:presLayoutVars>
          <dgm:dir/>
          <dgm:resizeHandles val="exact"/>
        </dgm:presLayoutVars>
      </dgm:prSet>
      <dgm:spPr/>
    </dgm:pt>
    <dgm:pt modelId="{3EC58214-F88B-4EC9-9755-EFE42C184C92}" type="pres">
      <dgm:prSet presAssocID="{E6FDD309-8F29-4096-9565-AFC300820ED2}" presName="node" presStyleLbl="node1" presStyleIdx="0" presStyleCnt="6">
        <dgm:presLayoutVars>
          <dgm:bulletEnabled val="1"/>
        </dgm:presLayoutVars>
      </dgm:prSet>
      <dgm:spPr/>
    </dgm:pt>
    <dgm:pt modelId="{6E0A17D1-8E9E-408F-A6DF-EEA17945B2A2}" type="pres">
      <dgm:prSet presAssocID="{736E1170-3B1E-4C04-8C80-A01A71E00191}" presName="sibTrans" presStyleCnt="0"/>
      <dgm:spPr/>
    </dgm:pt>
    <dgm:pt modelId="{341E3850-23F7-4FBB-AFDB-FBBACA341CE3}" type="pres">
      <dgm:prSet presAssocID="{817CCC3A-AE4E-4B1E-A9A9-24E3F3BD3FF8}" presName="node" presStyleLbl="node1" presStyleIdx="1" presStyleCnt="6">
        <dgm:presLayoutVars>
          <dgm:bulletEnabled val="1"/>
        </dgm:presLayoutVars>
      </dgm:prSet>
      <dgm:spPr/>
    </dgm:pt>
    <dgm:pt modelId="{DF892B90-5473-421B-986A-F8924AF43444}" type="pres">
      <dgm:prSet presAssocID="{E690A3FC-EAD7-45EB-8830-7AA05C7D754E}" presName="sibTrans" presStyleCnt="0"/>
      <dgm:spPr/>
    </dgm:pt>
    <dgm:pt modelId="{D8335B7E-8DAA-4E96-B408-EC026D811D67}" type="pres">
      <dgm:prSet presAssocID="{AB6005CE-05F8-47F3-854E-9B1C8853748E}" presName="node" presStyleLbl="node1" presStyleIdx="2" presStyleCnt="6">
        <dgm:presLayoutVars>
          <dgm:bulletEnabled val="1"/>
        </dgm:presLayoutVars>
      </dgm:prSet>
      <dgm:spPr/>
    </dgm:pt>
    <dgm:pt modelId="{D6025427-9ED6-4762-A1A8-465184C8E3D9}" type="pres">
      <dgm:prSet presAssocID="{7169478C-5F2E-4A0D-AC86-4558C1130A4D}" presName="sibTrans" presStyleCnt="0"/>
      <dgm:spPr/>
    </dgm:pt>
    <dgm:pt modelId="{B7C9ADBE-3BAC-45AC-B744-8F78B77E6B8C}" type="pres">
      <dgm:prSet presAssocID="{C0B77822-61C8-4628-A0A1-813C1961C3D3}" presName="node" presStyleLbl="node1" presStyleIdx="3" presStyleCnt="6">
        <dgm:presLayoutVars>
          <dgm:bulletEnabled val="1"/>
        </dgm:presLayoutVars>
      </dgm:prSet>
      <dgm:spPr/>
    </dgm:pt>
    <dgm:pt modelId="{0E982961-A6FC-48B5-93D4-8F8811F958D9}" type="pres">
      <dgm:prSet presAssocID="{D4E7272F-C32E-42D8-9D29-7E4D886DBE95}" presName="sibTrans" presStyleCnt="0"/>
      <dgm:spPr/>
    </dgm:pt>
    <dgm:pt modelId="{D3E058A1-5765-4E95-A165-BE9C8DF45279}" type="pres">
      <dgm:prSet presAssocID="{6F32448D-9E74-4E9F-B9A8-1A9781D9CE6D}" presName="node" presStyleLbl="node1" presStyleIdx="4" presStyleCnt="6">
        <dgm:presLayoutVars>
          <dgm:bulletEnabled val="1"/>
        </dgm:presLayoutVars>
      </dgm:prSet>
      <dgm:spPr/>
    </dgm:pt>
    <dgm:pt modelId="{6A8D4F44-B2E9-47F8-9D0D-518571AA7FE9}" type="pres">
      <dgm:prSet presAssocID="{81E560C7-FF47-4BF7-A45F-888072260547}" presName="sibTrans" presStyleCnt="0"/>
      <dgm:spPr/>
    </dgm:pt>
    <dgm:pt modelId="{99023D91-2534-4F49-8D8F-0F4738A93189}" type="pres">
      <dgm:prSet presAssocID="{F2E77374-9676-497C-9337-F0CC42ED3B50}" presName="node" presStyleLbl="node1" presStyleIdx="5" presStyleCnt="6">
        <dgm:presLayoutVars>
          <dgm:bulletEnabled val="1"/>
        </dgm:presLayoutVars>
      </dgm:prSet>
      <dgm:spPr/>
    </dgm:pt>
  </dgm:ptLst>
  <dgm:cxnLst>
    <dgm:cxn modelId="{58EB2900-E275-47CC-A8E4-5DB358CDFAA5}" srcId="{BF8BCC34-6F02-4511-9031-FA5A61C96AAF}" destId="{E6FDD309-8F29-4096-9565-AFC300820ED2}" srcOrd="0" destOrd="0" parTransId="{2F36A3FB-C7BB-4362-A54E-F558AAF8A6AA}" sibTransId="{736E1170-3B1E-4C04-8C80-A01A71E00191}"/>
    <dgm:cxn modelId="{27625B12-F8A5-4DB7-971F-F77D2F1363B5}" srcId="{BF8BCC34-6F02-4511-9031-FA5A61C96AAF}" destId="{817CCC3A-AE4E-4B1E-A9A9-24E3F3BD3FF8}" srcOrd="1" destOrd="0" parTransId="{ED41E6E0-4BBC-4B1A-BA78-694B7E8580B2}" sibTransId="{E690A3FC-EAD7-45EB-8830-7AA05C7D754E}"/>
    <dgm:cxn modelId="{FC245B3E-645C-4B22-A31F-DB3CDD0A6DF2}" srcId="{BF8BCC34-6F02-4511-9031-FA5A61C96AAF}" destId="{C0B77822-61C8-4628-A0A1-813C1961C3D3}" srcOrd="3" destOrd="0" parTransId="{B3D533D6-4DCE-4DBF-9971-4B5CA3456530}" sibTransId="{D4E7272F-C32E-42D8-9D29-7E4D886DBE95}"/>
    <dgm:cxn modelId="{46FA866E-D768-46E6-B9C3-47CA7FEC01E7}" type="presOf" srcId="{E6FDD309-8F29-4096-9565-AFC300820ED2}" destId="{3EC58214-F88B-4EC9-9755-EFE42C184C92}" srcOrd="0" destOrd="0" presId="urn:microsoft.com/office/officeart/2005/8/layout/default"/>
    <dgm:cxn modelId="{EDE64870-D74C-424F-9FF3-05AEEE65D751}" srcId="{BF8BCC34-6F02-4511-9031-FA5A61C96AAF}" destId="{AB6005CE-05F8-47F3-854E-9B1C8853748E}" srcOrd="2" destOrd="0" parTransId="{2B671A18-CA10-4686-8EED-C8DAF47F3B9C}" sibTransId="{7169478C-5F2E-4A0D-AC86-4558C1130A4D}"/>
    <dgm:cxn modelId="{FBF67A56-2CA1-449D-ABE9-8D7666E5138D}" type="presOf" srcId="{C0B77822-61C8-4628-A0A1-813C1961C3D3}" destId="{B7C9ADBE-3BAC-45AC-B744-8F78B77E6B8C}" srcOrd="0" destOrd="0" presId="urn:microsoft.com/office/officeart/2005/8/layout/default"/>
    <dgm:cxn modelId="{F971379E-CFC0-436C-9332-ED9F7D10CFC0}" srcId="{BF8BCC34-6F02-4511-9031-FA5A61C96AAF}" destId="{F2E77374-9676-497C-9337-F0CC42ED3B50}" srcOrd="5" destOrd="0" parTransId="{951F584F-B5CB-448B-8B6E-CC8981C90ADE}" sibTransId="{73DC94EA-CEF1-46BB-8677-5AB3A94849DF}"/>
    <dgm:cxn modelId="{778E61B1-903D-4F56-84C5-103AE6CCD397}" type="presOf" srcId="{AB6005CE-05F8-47F3-854E-9B1C8853748E}" destId="{D8335B7E-8DAA-4E96-B408-EC026D811D67}" srcOrd="0" destOrd="0" presId="urn:microsoft.com/office/officeart/2005/8/layout/default"/>
    <dgm:cxn modelId="{652916C0-8344-4A4D-9A1E-91CFD3722689}" srcId="{BF8BCC34-6F02-4511-9031-FA5A61C96AAF}" destId="{6F32448D-9E74-4E9F-B9A8-1A9781D9CE6D}" srcOrd="4" destOrd="0" parTransId="{E9A31816-406A-41D2-8DD5-64A74B2CA62B}" sibTransId="{81E560C7-FF47-4BF7-A45F-888072260547}"/>
    <dgm:cxn modelId="{02D6CEC5-5E01-4A93-BB1B-74D365F20978}" type="presOf" srcId="{6F32448D-9E74-4E9F-B9A8-1A9781D9CE6D}" destId="{D3E058A1-5765-4E95-A165-BE9C8DF45279}" srcOrd="0" destOrd="0" presId="urn:microsoft.com/office/officeart/2005/8/layout/default"/>
    <dgm:cxn modelId="{032138E9-D676-4100-B780-AFB05A3F2629}" type="presOf" srcId="{817CCC3A-AE4E-4B1E-A9A9-24E3F3BD3FF8}" destId="{341E3850-23F7-4FBB-AFDB-FBBACA341CE3}" srcOrd="0" destOrd="0" presId="urn:microsoft.com/office/officeart/2005/8/layout/default"/>
    <dgm:cxn modelId="{05CE6CE9-C65A-4BBE-BF8A-585BF579050B}" type="presOf" srcId="{BF8BCC34-6F02-4511-9031-FA5A61C96AAF}" destId="{7FCA7A2E-2B87-43BC-B01A-36AAFA68FAFF}" srcOrd="0" destOrd="0" presId="urn:microsoft.com/office/officeart/2005/8/layout/default"/>
    <dgm:cxn modelId="{889E74EB-B8A0-4759-9872-FB1710E924AC}" type="presOf" srcId="{F2E77374-9676-497C-9337-F0CC42ED3B50}" destId="{99023D91-2534-4F49-8D8F-0F4738A93189}" srcOrd="0" destOrd="0" presId="urn:microsoft.com/office/officeart/2005/8/layout/default"/>
    <dgm:cxn modelId="{182B1831-FD91-4DF0-B791-94EAC82082CC}" type="presParOf" srcId="{7FCA7A2E-2B87-43BC-B01A-36AAFA68FAFF}" destId="{3EC58214-F88B-4EC9-9755-EFE42C184C92}" srcOrd="0" destOrd="0" presId="urn:microsoft.com/office/officeart/2005/8/layout/default"/>
    <dgm:cxn modelId="{08D82CAE-50AE-4AE9-944B-3D4CD54CF065}" type="presParOf" srcId="{7FCA7A2E-2B87-43BC-B01A-36AAFA68FAFF}" destId="{6E0A17D1-8E9E-408F-A6DF-EEA17945B2A2}" srcOrd="1" destOrd="0" presId="urn:microsoft.com/office/officeart/2005/8/layout/default"/>
    <dgm:cxn modelId="{039315A8-EA17-4F9C-88D6-0297CF2D9B09}" type="presParOf" srcId="{7FCA7A2E-2B87-43BC-B01A-36AAFA68FAFF}" destId="{341E3850-23F7-4FBB-AFDB-FBBACA341CE3}" srcOrd="2" destOrd="0" presId="urn:microsoft.com/office/officeart/2005/8/layout/default"/>
    <dgm:cxn modelId="{0C32B466-1340-46C4-8FA2-F89CFBB6E54B}" type="presParOf" srcId="{7FCA7A2E-2B87-43BC-B01A-36AAFA68FAFF}" destId="{DF892B90-5473-421B-986A-F8924AF43444}" srcOrd="3" destOrd="0" presId="urn:microsoft.com/office/officeart/2005/8/layout/default"/>
    <dgm:cxn modelId="{03CD15F2-F654-493B-8D91-ED631F10F873}" type="presParOf" srcId="{7FCA7A2E-2B87-43BC-B01A-36AAFA68FAFF}" destId="{D8335B7E-8DAA-4E96-B408-EC026D811D67}" srcOrd="4" destOrd="0" presId="urn:microsoft.com/office/officeart/2005/8/layout/default"/>
    <dgm:cxn modelId="{12CE240F-9BE1-4EA3-A05F-009C0CB81295}" type="presParOf" srcId="{7FCA7A2E-2B87-43BC-B01A-36AAFA68FAFF}" destId="{D6025427-9ED6-4762-A1A8-465184C8E3D9}" srcOrd="5" destOrd="0" presId="urn:microsoft.com/office/officeart/2005/8/layout/default"/>
    <dgm:cxn modelId="{CEAB4765-8B30-47C3-A2F6-CD422DF65C57}" type="presParOf" srcId="{7FCA7A2E-2B87-43BC-B01A-36AAFA68FAFF}" destId="{B7C9ADBE-3BAC-45AC-B744-8F78B77E6B8C}" srcOrd="6" destOrd="0" presId="urn:microsoft.com/office/officeart/2005/8/layout/default"/>
    <dgm:cxn modelId="{D792DB8F-F00F-45F9-8CD8-B7999FC4F3A3}" type="presParOf" srcId="{7FCA7A2E-2B87-43BC-B01A-36AAFA68FAFF}" destId="{0E982961-A6FC-48B5-93D4-8F8811F958D9}" srcOrd="7" destOrd="0" presId="urn:microsoft.com/office/officeart/2005/8/layout/default"/>
    <dgm:cxn modelId="{BB265D19-7A77-4471-8943-F4911BD6DF11}" type="presParOf" srcId="{7FCA7A2E-2B87-43BC-B01A-36AAFA68FAFF}" destId="{D3E058A1-5765-4E95-A165-BE9C8DF45279}" srcOrd="8" destOrd="0" presId="urn:microsoft.com/office/officeart/2005/8/layout/default"/>
    <dgm:cxn modelId="{143B0D3A-F2F1-4FF9-89E9-527D170BA70A}" type="presParOf" srcId="{7FCA7A2E-2B87-43BC-B01A-36AAFA68FAFF}" destId="{6A8D4F44-B2E9-47F8-9D0D-518571AA7FE9}" srcOrd="9" destOrd="0" presId="urn:microsoft.com/office/officeart/2005/8/layout/default"/>
    <dgm:cxn modelId="{F5CB7B35-0264-4D4F-9E27-C5FEA8696574}" type="presParOf" srcId="{7FCA7A2E-2B87-43BC-B01A-36AAFA68FAFF}" destId="{99023D91-2534-4F49-8D8F-0F4738A93189}" srcOrd="10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EC58214-F88B-4EC9-9755-EFE42C184C92}">
      <dsp:nvSpPr>
        <dsp:cNvPr id="0" name=""/>
        <dsp:cNvSpPr/>
      </dsp:nvSpPr>
      <dsp:spPr>
        <a:xfrm>
          <a:off x="0" y="485774"/>
          <a:ext cx="1714499" cy="102870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Wingdings" panose="05000000000000000000" pitchFamily="2" charset="2"/>
            <a:buNone/>
          </a:pPr>
          <a:r>
            <a:rPr lang="en-US" sz="1200" kern="1200"/>
            <a:t>Register new patients</a:t>
          </a:r>
        </a:p>
      </dsp:txBody>
      <dsp:txXfrm>
        <a:off x="0" y="485774"/>
        <a:ext cx="1714499" cy="1028700"/>
      </dsp:txXfrm>
    </dsp:sp>
    <dsp:sp modelId="{341E3850-23F7-4FBB-AFDB-FBBACA341CE3}">
      <dsp:nvSpPr>
        <dsp:cNvPr id="0" name=""/>
        <dsp:cNvSpPr/>
      </dsp:nvSpPr>
      <dsp:spPr>
        <a:xfrm>
          <a:off x="1885950" y="485774"/>
          <a:ext cx="1714499" cy="102870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Wingdings" panose="05000000000000000000" pitchFamily="2" charset="2"/>
            <a:buNone/>
          </a:pPr>
          <a:r>
            <a:rPr lang="en-US" sz="1200" kern="1200"/>
            <a:t>Manage patient queue</a:t>
          </a:r>
        </a:p>
      </dsp:txBody>
      <dsp:txXfrm>
        <a:off x="1885950" y="485774"/>
        <a:ext cx="1714499" cy="1028700"/>
      </dsp:txXfrm>
    </dsp:sp>
    <dsp:sp modelId="{D8335B7E-8DAA-4E96-B408-EC026D811D67}">
      <dsp:nvSpPr>
        <dsp:cNvPr id="0" name=""/>
        <dsp:cNvSpPr/>
      </dsp:nvSpPr>
      <dsp:spPr>
        <a:xfrm>
          <a:off x="3771900" y="485774"/>
          <a:ext cx="1714499" cy="102870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Wingdings" panose="05000000000000000000" pitchFamily="2" charset="2"/>
            <a:buNone/>
          </a:pPr>
          <a:r>
            <a:rPr lang="en-US" sz="1200" kern="1200"/>
            <a:t>Prioritize emergency cases</a:t>
          </a:r>
        </a:p>
      </dsp:txBody>
      <dsp:txXfrm>
        <a:off x="3771900" y="485774"/>
        <a:ext cx="1714499" cy="1028700"/>
      </dsp:txXfrm>
    </dsp:sp>
    <dsp:sp modelId="{B7C9ADBE-3BAC-45AC-B744-8F78B77E6B8C}">
      <dsp:nvSpPr>
        <dsp:cNvPr id="0" name=""/>
        <dsp:cNvSpPr/>
      </dsp:nvSpPr>
      <dsp:spPr>
        <a:xfrm>
          <a:off x="0" y="1685925"/>
          <a:ext cx="1714499" cy="102870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Wingdings" panose="05000000000000000000" pitchFamily="2" charset="2"/>
            <a:buNone/>
          </a:pPr>
          <a:r>
            <a:rPr lang="en-US" sz="1200" kern="1200"/>
            <a:t>Discharge patients and store history</a:t>
          </a:r>
        </a:p>
      </dsp:txBody>
      <dsp:txXfrm>
        <a:off x="0" y="1685925"/>
        <a:ext cx="1714499" cy="1028700"/>
      </dsp:txXfrm>
    </dsp:sp>
    <dsp:sp modelId="{D3E058A1-5765-4E95-A165-BE9C8DF45279}">
      <dsp:nvSpPr>
        <dsp:cNvPr id="0" name=""/>
        <dsp:cNvSpPr/>
      </dsp:nvSpPr>
      <dsp:spPr>
        <a:xfrm>
          <a:off x="1885950" y="1685925"/>
          <a:ext cx="1714499" cy="102870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Wingdings" panose="05000000000000000000" pitchFamily="2" charset="2"/>
            <a:buNone/>
          </a:pPr>
          <a:r>
            <a:rPr lang="en-US" sz="1200" kern="1200"/>
            <a:t>Search patients by ID</a:t>
          </a:r>
        </a:p>
      </dsp:txBody>
      <dsp:txXfrm>
        <a:off x="1885950" y="1685925"/>
        <a:ext cx="1714499" cy="1028700"/>
      </dsp:txXfrm>
    </dsp:sp>
    <dsp:sp modelId="{99023D91-2534-4F49-8D8F-0F4738A93189}">
      <dsp:nvSpPr>
        <dsp:cNvPr id="0" name=""/>
        <dsp:cNvSpPr/>
      </dsp:nvSpPr>
      <dsp:spPr>
        <a:xfrm>
          <a:off x="3771900" y="1685925"/>
          <a:ext cx="1714499" cy="102870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Wingdings" panose="05000000000000000000" pitchFamily="2" charset="2"/>
            <a:buNone/>
          </a:pPr>
          <a:r>
            <a:rPr lang="en-US" sz="1200" kern="1200"/>
            <a:t>Sort patient records</a:t>
          </a:r>
        </a:p>
      </dsp:txBody>
      <dsp:txXfrm>
        <a:off x="3771900" y="1685925"/>
        <a:ext cx="1714499" cy="10287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Kaveesha Senarathne</cp:lastModifiedBy>
  <cp:revision>10</cp:revision>
  <dcterms:created xsi:type="dcterms:W3CDTF">2013-12-23T23:15:00Z</dcterms:created>
  <dcterms:modified xsi:type="dcterms:W3CDTF">2026-04-22T07:47:00Z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2712045d-ac48-4565-9af3-3681850ee049</vt:lpwstr>
  </property>
</Properties>
</file>