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79C90" w14:textId="21326047" w:rsidR="003625F2" w:rsidRDefault="005441A3">
      <w:pPr>
        <w:spacing w:before="400" w:after="200"/>
        <w:jc w:val="center"/>
      </w:pPr>
      <w:r>
        <w:rPr>
          <w:b/>
          <w:bCs/>
          <w:color w:val="1F3864"/>
          <w:sz w:val="40"/>
          <w:szCs w:val="40"/>
        </w:rPr>
        <w:t>Лабораторная</w:t>
      </w:r>
      <w:r w:rsidR="00B33638">
        <w:rPr>
          <w:b/>
          <w:bCs/>
          <w:color w:val="1F3864"/>
          <w:sz w:val="40"/>
          <w:szCs w:val="40"/>
        </w:rPr>
        <w:t xml:space="preserve"> </w:t>
      </w:r>
      <w:r>
        <w:rPr>
          <w:b/>
          <w:bCs/>
          <w:color w:val="1F3864"/>
          <w:sz w:val="40"/>
          <w:szCs w:val="40"/>
        </w:rPr>
        <w:t>работа 2</w:t>
      </w:r>
    </w:p>
    <w:p w14:paraId="1E9E06E6" w14:textId="77777777" w:rsidR="003625F2" w:rsidRDefault="00B33638">
      <w:pPr>
        <w:spacing w:after="100"/>
        <w:jc w:val="center"/>
      </w:pPr>
      <w:r>
        <w:rPr>
          <w:color w:val="2E75B6"/>
          <w:sz w:val="28"/>
          <w:szCs w:val="28"/>
        </w:rPr>
        <w:t>Предобработка данных и отбор признаков</w:t>
      </w:r>
    </w:p>
    <w:p w14:paraId="2F7B5D14" w14:textId="77777777" w:rsidR="003625F2" w:rsidRDefault="00B33638">
      <w:pPr>
        <w:spacing w:after="400"/>
        <w:jc w:val="center"/>
      </w:pPr>
      <w:proofErr w:type="spellStart"/>
      <w:r>
        <w:rPr>
          <w:i/>
          <w:iCs/>
          <w:color w:val="555555"/>
        </w:rPr>
        <w:t>Датасет</w:t>
      </w:r>
      <w:proofErr w:type="spellEnd"/>
      <w:r>
        <w:rPr>
          <w:i/>
          <w:iCs/>
          <w:color w:val="555555"/>
        </w:rPr>
        <w:t xml:space="preserve">: </w:t>
      </w:r>
      <w:proofErr w:type="spellStart"/>
      <w:r>
        <w:rPr>
          <w:i/>
          <w:iCs/>
          <w:color w:val="555555"/>
        </w:rPr>
        <w:t>Titanic</w:t>
      </w:r>
      <w:proofErr w:type="spellEnd"/>
      <w:r>
        <w:rPr>
          <w:i/>
          <w:iCs/>
          <w:color w:val="555555"/>
        </w:rPr>
        <w:t xml:space="preserve"> (</w:t>
      </w:r>
      <w:proofErr w:type="spellStart"/>
      <w:r>
        <w:rPr>
          <w:i/>
          <w:iCs/>
          <w:color w:val="555555"/>
        </w:rPr>
        <w:t>Kaggle</w:t>
      </w:r>
      <w:proofErr w:type="spellEnd"/>
      <w:r>
        <w:rPr>
          <w:i/>
          <w:iCs/>
          <w:color w:val="555555"/>
        </w:rPr>
        <w:t>)</w:t>
      </w:r>
    </w:p>
    <w:p w14:paraId="2AAE9299" w14:textId="77777777" w:rsidR="003625F2" w:rsidRDefault="00B33638">
      <w:pPr>
        <w:pStyle w:val="1"/>
      </w:pPr>
      <w:r>
        <w:t xml:space="preserve">0. Выбор </w:t>
      </w:r>
      <w:proofErr w:type="spellStart"/>
      <w:r>
        <w:t>датасета</w:t>
      </w:r>
      <w:proofErr w:type="spellEnd"/>
      <w:r>
        <w:t xml:space="preserve"> и подготовка среды</w:t>
      </w:r>
    </w:p>
    <w:p w14:paraId="063AB241" w14:textId="2A457454" w:rsidR="003625F2" w:rsidRDefault="00B33638">
      <w:pPr>
        <w:spacing w:before="60" w:after="100"/>
      </w:pPr>
      <w:r>
        <w:t xml:space="preserve">Мы используем </w:t>
      </w:r>
      <w:proofErr w:type="spellStart"/>
      <w:r>
        <w:t>датасет</w:t>
      </w:r>
      <w:proofErr w:type="spellEnd"/>
      <w:r>
        <w:t xml:space="preserve"> </w:t>
      </w:r>
      <w:proofErr w:type="spellStart"/>
      <w:r>
        <w:t>Titanic</w:t>
      </w:r>
      <w:proofErr w:type="spellEnd"/>
      <w:r>
        <w:t xml:space="preserve"> </w:t>
      </w:r>
      <w:r>
        <w:t xml:space="preserve">с </w:t>
      </w:r>
      <w:proofErr w:type="spellStart"/>
      <w:r>
        <w:t>Kaggle</w:t>
      </w:r>
      <w:proofErr w:type="spellEnd"/>
      <w:r>
        <w:t>. Он содержит информацию о пассажирах: числовые признаки (</w:t>
      </w:r>
      <w:proofErr w:type="spellStart"/>
      <w:r>
        <w:t>Age</w:t>
      </w:r>
      <w:proofErr w:type="spellEnd"/>
      <w:r>
        <w:t xml:space="preserve">, </w:t>
      </w:r>
      <w:proofErr w:type="spellStart"/>
      <w:r>
        <w:t>Fare</w:t>
      </w:r>
      <w:proofErr w:type="spellEnd"/>
      <w:r>
        <w:t xml:space="preserve">), категориальные (Sex, </w:t>
      </w:r>
      <w:proofErr w:type="spellStart"/>
      <w:r>
        <w:t>Embarked</w:t>
      </w:r>
      <w:proofErr w:type="spellEnd"/>
      <w:r>
        <w:t xml:space="preserve">), нестандартные (Name — содержит титул, </w:t>
      </w:r>
      <w:proofErr w:type="spellStart"/>
      <w:r>
        <w:t>Ticket</w:t>
      </w:r>
      <w:proofErr w:type="spellEnd"/>
      <w:r>
        <w:t xml:space="preserve"> — строковый код). </w:t>
      </w:r>
      <w:proofErr w:type="spellStart"/>
      <w:r>
        <w:t>Датасет</w:t>
      </w:r>
      <w:proofErr w:type="spellEnd"/>
      <w:r>
        <w:t xml:space="preserve"> не использовался на лекции именно</w:t>
      </w:r>
      <w:r>
        <w:t xml:space="preserve"> в этом полном объёме задач.</w:t>
      </w:r>
    </w:p>
    <w:p w14:paraId="14D523B5" w14:textId="77777777" w:rsidR="003625F2" w:rsidRDefault="003625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25F2" w14:paraId="1EBDC25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A427" w14:textId="77777777" w:rsidR="003625F2" w:rsidRDefault="00B33638">
            <w:r>
              <w:rPr>
                <w:b/>
                <w:bCs/>
                <w:color w:val="FFFFFF"/>
                <w:sz w:val="20"/>
                <w:szCs w:val="20"/>
              </w:rPr>
              <w:t>Цель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5E5C" w14:textId="77777777" w:rsidR="003625F2" w:rsidRDefault="00B33638">
            <w:r>
              <w:rPr>
                <w:sz w:val="20"/>
                <w:szCs w:val="20"/>
              </w:rPr>
              <w:t>Предобработка: масштабирование, выбросы, нестандартные признаки, отбор признаков.</w:t>
            </w:r>
          </w:p>
        </w:tc>
      </w:tr>
    </w:tbl>
    <w:p w14:paraId="70D66CE8" w14:textId="77777777" w:rsidR="003625F2" w:rsidRDefault="003625F2">
      <w:pPr>
        <w:spacing w:before="60" w:after="60"/>
      </w:pPr>
    </w:p>
    <w:p w14:paraId="6D1CFB89" w14:textId="77777777" w:rsidR="003625F2" w:rsidRDefault="00B33638">
      <w:pPr>
        <w:pStyle w:val="2"/>
      </w:pPr>
      <w:r>
        <w:t>0.1. Установка библиотек и загрузка данных</w:t>
      </w:r>
    </w:p>
    <w:p w14:paraId="0BEAAF55" w14:textId="77777777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 xml:space="preserve">Устанавливаем необходимые библиотеки. В Google </w:t>
      </w:r>
      <w:proofErr w:type="spellStart"/>
      <w:r>
        <w:rPr>
          <w:i/>
          <w:iCs/>
          <w:color w:val="555555"/>
          <w:sz w:val="20"/>
          <w:szCs w:val="20"/>
        </w:rPr>
        <w:t>Colab</w:t>
      </w:r>
      <w:proofErr w:type="spellEnd"/>
      <w:r>
        <w:rPr>
          <w:i/>
          <w:iCs/>
          <w:color w:val="555555"/>
          <w:sz w:val="20"/>
          <w:szCs w:val="20"/>
        </w:rPr>
        <w:t xml:space="preserve"> большинство уже есть.</w:t>
      </w:r>
    </w:p>
    <w:p w14:paraId="45550D65" w14:textId="77777777" w:rsidR="003625F2" w:rsidRDefault="003625F2">
      <w:pPr>
        <w:spacing w:before="60" w:after="60"/>
      </w:pPr>
    </w:p>
    <w:p w14:paraId="6AEFBA66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Установка дополнительных библиотек</w:t>
      </w:r>
    </w:p>
    <w:p w14:paraId="09CECBAD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!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pandas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scikit-learn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matplotlib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seaborn</w:t>
      </w:r>
      <w:proofErr w:type="spellEnd"/>
    </w:p>
    <w:p w14:paraId="5D685F9F" w14:textId="77777777" w:rsidR="003625F2" w:rsidRDefault="003625F2">
      <w:pPr>
        <w:spacing w:before="60" w:after="60"/>
      </w:pPr>
    </w:p>
    <w:p w14:paraId="08294450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import pandas as pd</w:t>
      </w:r>
    </w:p>
    <w:p w14:paraId="322E539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import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numpy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as np</w:t>
      </w:r>
    </w:p>
    <w:p w14:paraId="364A310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import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matplotlib.pyplot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as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</w:t>
      </w:r>
      <w:proofErr w:type="spellEnd"/>
    </w:p>
    <w:p w14:paraId="5747E3E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import seabor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n as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sns</w:t>
      </w:r>
      <w:proofErr w:type="spellEnd"/>
    </w:p>
    <w:p w14:paraId="7C003478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from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sklearn.preprocessing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import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MinMaxScaler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StandardScaler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RobustScaler</w:t>
      </w:r>
      <w:proofErr w:type="spellEnd"/>
    </w:p>
    <w:p w14:paraId="2EE9C7F8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from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sklearn.feature_selection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import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SelectKBest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, chi2,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f_classif</w:t>
      </w:r>
      <w:proofErr w:type="spellEnd"/>
    </w:p>
    <w:p w14:paraId="59A94FF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from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sklearn.feature_selection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import RFE,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SelectFromModel</w:t>
      </w:r>
      <w:proofErr w:type="spellEnd"/>
    </w:p>
    <w:p w14:paraId="4F6E36A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from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sklearn.linear_model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import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LogisticReg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ression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Lasso</w:t>
      </w:r>
    </w:p>
    <w:p w14:paraId="5234C3F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from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sklearn.ensemble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import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RandomForestClassifier</w:t>
      </w:r>
      <w:proofErr w:type="spellEnd"/>
    </w:p>
    <w:p w14:paraId="4D4FE11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import warnings</w:t>
      </w:r>
    </w:p>
    <w:p w14:paraId="001B34F6" w14:textId="2A3E3BB4" w:rsidR="003625F2" w:rsidRPr="001D547F" w:rsidRDefault="00B33638" w:rsidP="001D547F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warnings.filterwarnings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('ignore')</w:t>
      </w:r>
    </w:p>
    <w:p w14:paraId="5A37AA64" w14:textId="77777777" w:rsidR="003625F2" w:rsidRPr="001D547F" w:rsidRDefault="003625F2">
      <w:pPr>
        <w:spacing w:before="60" w:after="60"/>
        <w:rPr>
          <w:lang w:val="en-US"/>
        </w:rPr>
      </w:pPr>
    </w:p>
    <w:p w14:paraId="249093AC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df.shape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</w:t>
      </w:r>
    </w:p>
    <w:p w14:paraId="597E030D" w14:textId="45B893AA" w:rsidR="003625F2" w:rsidRDefault="00B33638">
      <w:pPr>
        <w:pBdr>
          <w:left w:val="single" w:sz="4" w:space="8" w:color="2E75B6"/>
        </w:pBdr>
        <w:spacing w:before="60" w:after="60"/>
        <w:ind w:left="360"/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df.head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5505C1B7" w14:textId="77777777" w:rsidR="001D547F" w:rsidRPr="001D547F" w:rsidRDefault="001D547F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</w:p>
    <w:p w14:paraId="2D700047" w14:textId="55428AD3" w:rsidR="003625F2" w:rsidRPr="001D547F" w:rsidRDefault="001D547F">
      <w:pPr>
        <w:spacing w:before="60" w:after="60"/>
        <w:rPr>
          <w:lang w:val="en-US"/>
        </w:rPr>
      </w:pPr>
      <w:r>
        <w:rPr>
          <w:noProof/>
        </w:rPr>
        <w:drawing>
          <wp:inline distT="0" distB="0" distL="0" distR="0" wp14:anchorId="74D4A79A" wp14:editId="56A2FC5E">
            <wp:extent cx="6543741" cy="17754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272" cy="177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5CAA" w14:textId="77777777" w:rsidR="003625F2" w:rsidRDefault="00B33638">
      <w:pPr>
        <w:pStyle w:val="1"/>
      </w:pPr>
      <w:r>
        <w:lastRenderedPageBreak/>
        <w:t>1. Масштабирование признаков</w:t>
      </w:r>
    </w:p>
    <w:p w14:paraId="473ABA6D" w14:textId="77777777" w:rsidR="003625F2" w:rsidRDefault="00B33638">
      <w:pPr>
        <w:spacing w:before="60" w:after="100"/>
      </w:pPr>
      <w:r>
        <w:t>Масштабирование необходимо, когда алгоритмы (например, KNN, SVM, логистическая регре</w:t>
      </w:r>
      <w:r>
        <w:t xml:space="preserve">ссия) чувствительны к диапазону значений признаков. Без масштабирования признак </w:t>
      </w:r>
      <w:proofErr w:type="spellStart"/>
      <w:r>
        <w:t>Fare</w:t>
      </w:r>
      <w:proofErr w:type="spellEnd"/>
      <w:r>
        <w:t xml:space="preserve"> (0–512) будет доминировать над </w:t>
      </w:r>
      <w:proofErr w:type="spellStart"/>
      <w:r>
        <w:t>Age</w:t>
      </w:r>
      <w:proofErr w:type="spellEnd"/>
      <w:r>
        <w:t xml:space="preserve"> (0–80).</w:t>
      </w:r>
    </w:p>
    <w:p w14:paraId="330ECB2E" w14:textId="77777777" w:rsidR="003625F2" w:rsidRDefault="003625F2">
      <w:pPr>
        <w:spacing w:before="60" w:after="60"/>
      </w:pPr>
    </w:p>
    <w:p w14:paraId="5995668C" w14:textId="77777777" w:rsidR="003625F2" w:rsidRDefault="00B33638">
      <w:pPr>
        <w:pStyle w:val="2"/>
      </w:pPr>
      <w:r>
        <w:t>1.1. Подготовка числовых признаков</w:t>
      </w:r>
    </w:p>
    <w:p w14:paraId="538BE399" w14:textId="77777777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>Сначала заполним пропуски, чтобы масштабирование работало корректно.</w:t>
      </w:r>
    </w:p>
    <w:p w14:paraId="38A73D26" w14:textId="77777777" w:rsidR="003625F2" w:rsidRDefault="003625F2">
      <w:pPr>
        <w:spacing w:before="60" w:after="60"/>
      </w:pPr>
    </w:p>
    <w:p w14:paraId="02E1A91C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Копируем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датафрейм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д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ля работы</w:t>
      </w:r>
    </w:p>
    <w:p w14:paraId="26214388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df_scale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65288043" w14:textId="77777777" w:rsidR="003625F2" w:rsidRDefault="003625F2">
      <w:pPr>
        <w:spacing w:before="60" w:after="60"/>
      </w:pPr>
    </w:p>
    <w:p w14:paraId="5DCD8299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Заполняем пропуски медианой (временно для демонстрации масштабирования)</w:t>
      </w:r>
    </w:p>
    <w:p w14:paraId="301815E1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df_scale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['Age']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df_scale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fillna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df_scale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['Age'].median())</w:t>
      </w:r>
    </w:p>
    <w:p w14:paraId="270C1A9A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df_scale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['Fare']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df_scale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['Fare'].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fillna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df_scale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['Fare'].median())</w:t>
      </w:r>
    </w:p>
    <w:p w14:paraId="166552D3" w14:textId="77777777" w:rsidR="003625F2" w:rsidRPr="001D547F" w:rsidRDefault="003625F2">
      <w:pPr>
        <w:spacing w:before="60" w:after="60"/>
        <w:rPr>
          <w:lang w:val="en-US"/>
        </w:rPr>
      </w:pPr>
    </w:p>
    <w:p w14:paraId="48272A11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Выбираем ч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исловые признаки для масштабирования</w:t>
      </w:r>
    </w:p>
    <w:p w14:paraId="2185979C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num_features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SibSp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Parch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</w:t>
      </w:r>
    </w:p>
    <w:p w14:paraId="1D15EF73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X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df_scale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num_features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].copy()</w:t>
      </w:r>
    </w:p>
    <w:p w14:paraId="6D8FD5F5" w14:textId="77777777" w:rsidR="003625F2" w:rsidRPr="001D547F" w:rsidRDefault="003625F2">
      <w:pPr>
        <w:spacing w:before="60" w:after="60"/>
        <w:rPr>
          <w:lang w:val="en-US"/>
        </w:rPr>
      </w:pPr>
    </w:p>
    <w:p w14:paraId="42100746" w14:textId="77777777" w:rsidR="003625F2" w:rsidRDefault="00B33638">
      <w:pPr>
        <w:pStyle w:val="2"/>
      </w:pPr>
      <w:r>
        <w:t xml:space="preserve">1.2. Способ 1: </w:t>
      </w:r>
      <w:proofErr w:type="spellStart"/>
      <w:r>
        <w:t>Min</w:t>
      </w:r>
      <w:proofErr w:type="spellEnd"/>
      <w:r>
        <w:t xml:space="preserve">-Max </w:t>
      </w:r>
      <w:proofErr w:type="spellStart"/>
      <w:r>
        <w:t>Scaling</w:t>
      </w:r>
      <w:proofErr w:type="spellEnd"/>
      <w:r>
        <w:t xml:space="preserve"> (Нормализация)</w:t>
      </w:r>
    </w:p>
    <w:p w14:paraId="7BF3D83A" w14:textId="77777777" w:rsidR="003625F2" w:rsidRDefault="00B33638">
      <w:pPr>
        <w:spacing w:before="60" w:after="100"/>
      </w:pPr>
      <w:r>
        <w:t>Приводит все значения к диапазону [0, 1]. Формула</w:t>
      </w:r>
      <w:r w:rsidRPr="001D547F">
        <w:rPr>
          <w:lang w:val="en-US"/>
        </w:rPr>
        <w:t xml:space="preserve">: x' = (x - </w:t>
      </w:r>
      <w:proofErr w:type="spellStart"/>
      <w:r w:rsidRPr="001D547F">
        <w:rPr>
          <w:lang w:val="en-US"/>
        </w:rPr>
        <w:t>x_min</w:t>
      </w:r>
      <w:proofErr w:type="spellEnd"/>
      <w:r w:rsidRPr="001D547F">
        <w:rPr>
          <w:lang w:val="en-US"/>
        </w:rPr>
        <w:t>) / (</w:t>
      </w:r>
      <w:proofErr w:type="spellStart"/>
      <w:r w:rsidRPr="001D547F">
        <w:rPr>
          <w:lang w:val="en-US"/>
        </w:rPr>
        <w:t>x_max</w:t>
      </w:r>
      <w:proofErr w:type="spellEnd"/>
      <w:r w:rsidRPr="001D547F">
        <w:rPr>
          <w:lang w:val="en-US"/>
        </w:rPr>
        <w:t xml:space="preserve"> - </w:t>
      </w:r>
      <w:proofErr w:type="spellStart"/>
      <w:r w:rsidRPr="001D547F">
        <w:rPr>
          <w:lang w:val="en-US"/>
        </w:rPr>
        <w:t>x_min</w:t>
      </w:r>
      <w:proofErr w:type="spellEnd"/>
      <w:r w:rsidRPr="001D547F">
        <w:rPr>
          <w:lang w:val="en-US"/>
        </w:rPr>
        <w:t xml:space="preserve">). </w:t>
      </w:r>
      <w:r>
        <w:t>Чу</w:t>
      </w:r>
      <w:r>
        <w:t>вствителен к выбросам, так как зависит от максимума и минимума.</w:t>
      </w:r>
    </w:p>
    <w:p w14:paraId="54BB1411" w14:textId="77777777" w:rsidR="003625F2" w:rsidRDefault="003625F2">
      <w:pPr>
        <w:spacing w:before="60" w:after="60"/>
      </w:pPr>
    </w:p>
    <w:p w14:paraId="27FDB8B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minmax_scaler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MinMaxScaler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4BA393C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X_minmax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pd.DataFrame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</w:p>
    <w:p w14:paraId="5D69109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minmax_scaler.fit_transform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(X),</w:t>
      </w:r>
    </w:p>
    <w:p w14:paraId="22AE156C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columns=[f'{c}_minmax' for c in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num_features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]</w:t>
      </w:r>
    </w:p>
    <w:p w14:paraId="0B789C4A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</w:t>
      </w:r>
    </w:p>
    <w:p w14:paraId="2D10845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print('Min-Max Scaling:')</w:t>
      </w:r>
    </w:p>
    <w:p w14:paraId="6DB300E8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X_minmax.describe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().round(3))</w:t>
      </w:r>
    </w:p>
    <w:p w14:paraId="0736C0AA" w14:textId="52CA42B3" w:rsidR="003625F2" w:rsidRDefault="00B33638">
      <w:pPr>
        <w:spacing w:before="40" w:after="8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Ожидаемый результат: все значения в диапазоне [0.0, 1.0]. </w:t>
      </w:r>
      <w:proofErr w:type="spellStart"/>
      <w:r>
        <w:rPr>
          <w:i/>
          <w:iCs/>
          <w:color w:val="555555"/>
          <w:sz w:val="20"/>
          <w:szCs w:val="20"/>
        </w:rPr>
        <w:t>Min</w:t>
      </w:r>
      <w:proofErr w:type="spellEnd"/>
      <w:r>
        <w:rPr>
          <w:i/>
          <w:iCs/>
          <w:color w:val="555555"/>
          <w:sz w:val="20"/>
          <w:szCs w:val="20"/>
        </w:rPr>
        <w:t xml:space="preserve"> = 0, Max = 1 для каждого признака.</w:t>
      </w:r>
    </w:p>
    <w:p w14:paraId="346DB255" w14:textId="7170CEB0" w:rsidR="001D547F" w:rsidRDefault="001D547F">
      <w:pPr>
        <w:spacing w:before="40" w:after="80"/>
      </w:pPr>
      <w:r>
        <w:rPr>
          <w:noProof/>
        </w:rPr>
        <w:drawing>
          <wp:inline distT="0" distB="0" distL="0" distR="0" wp14:anchorId="77E48353" wp14:editId="148F02DD">
            <wp:extent cx="4981575" cy="1819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2848" w14:textId="49B2F9F3" w:rsidR="001D547F" w:rsidRDefault="001D547F">
      <w:pPr>
        <w:spacing w:before="40" w:after="80"/>
      </w:pPr>
      <w:r>
        <w:rPr>
          <w:noProof/>
        </w:rPr>
        <w:lastRenderedPageBreak/>
        <w:drawing>
          <wp:inline distT="0" distB="0" distL="0" distR="0" wp14:anchorId="7E074B0B" wp14:editId="589AE794">
            <wp:extent cx="6120130" cy="40316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A94E" w14:textId="1881688A" w:rsidR="001D547F" w:rsidRDefault="001D547F">
      <w:pPr>
        <w:spacing w:before="40" w:after="80"/>
      </w:pPr>
      <w:r>
        <w:rPr>
          <w:noProof/>
        </w:rPr>
        <w:drawing>
          <wp:inline distT="0" distB="0" distL="0" distR="0" wp14:anchorId="379427E3" wp14:editId="2614B192">
            <wp:extent cx="6120130" cy="23107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0150" w14:textId="77777777" w:rsidR="003625F2" w:rsidRDefault="003625F2">
      <w:pPr>
        <w:spacing w:before="60" w:after="60"/>
      </w:pPr>
    </w:p>
    <w:p w14:paraId="7B6145CE" w14:textId="77777777" w:rsidR="003625F2" w:rsidRDefault="00B33638">
      <w:pPr>
        <w:pStyle w:val="2"/>
      </w:pPr>
      <w:r>
        <w:t xml:space="preserve">1.3. Способ 2: Standard </w:t>
      </w:r>
      <w:proofErr w:type="spellStart"/>
      <w:r>
        <w:t>Scaling</w:t>
      </w:r>
      <w:proofErr w:type="spellEnd"/>
      <w:r>
        <w:t xml:space="preserve"> (Стандартизация)</w:t>
      </w:r>
    </w:p>
    <w:p w14:paraId="5DBFF7AE" w14:textId="77777777" w:rsidR="003625F2" w:rsidRDefault="00B33638">
      <w:pPr>
        <w:spacing w:before="60" w:after="100"/>
      </w:pPr>
      <w:r>
        <w:t>Приводит данные к нулевому среднему и единичной</w:t>
      </w:r>
      <w:r>
        <w:t xml:space="preserve"> дисперсии. Формула: x' = (x - μ) / σ. Лучше работает при нормальном распределении.</w:t>
      </w:r>
    </w:p>
    <w:p w14:paraId="288DB431" w14:textId="77777777" w:rsidR="003625F2" w:rsidRDefault="003625F2">
      <w:pPr>
        <w:spacing w:before="60" w:after="60"/>
      </w:pPr>
    </w:p>
    <w:p w14:paraId="5F467771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std_scaler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StandardScaler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2D611A5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X_std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pd.DataFrame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</w:p>
    <w:p w14:paraId="013D6CB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std_scaler.fit_transform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(X),</w:t>
      </w:r>
    </w:p>
    <w:p w14:paraId="2C80061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columns=[f'{c}_std' for c in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num_features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]</w:t>
      </w:r>
    </w:p>
    <w:p w14:paraId="46766BE2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</w:t>
      </w:r>
    </w:p>
    <w:p w14:paraId="4815A60A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print('Standard Scaling:')</w:t>
      </w:r>
    </w:p>
    <w:p w14:paraId="018FA33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X_st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d.describe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().round(3))</w:t>
      </w:r>
    </w:p>
    <w:p w14:paraId="7E74C5FF" w14:textId="77777777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>Ожидаемый результат: среднее ≈ 0, стандартное отклонение ≈ 1 для каждого признака.</w:t>
      </w:r>
    </w:p>
    <w:p w14:paraId="60DCCC1C" w14:textId="02ED0795" w:rsidR="003625F2" w:rsidRDefault="001D547F">
      <w:pPr>
        <w:spacing w:before="60" w:after="60"/>
      </w:pPr>
      <w:r>
        <w:rPr>
          <w:noProof/>
        </w:rPr>
        <w:lastRenderedPageBreak/>
        <w:drawing>
          <wp:inline distT="0" distB="0" distL="0" distR="0" wp14:anchorId="4D70543D" wp14:editId="695C8EE2">
            <wp:extent cx="4362450" cy="18097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94ED" w14:textId="5E04F8E3" w:rsidR="001D547F" w:rsidRDefault="001D547F">
      <w:pPr>
        <w:spacing w:before="60" w:after="60"/>
      </w:pPr>
      <w:r>
        <w:rPr>
          <w:noProof/>
        </w:rPr>
        <w:drawing>
          <wp:inline distT="0" distB="0" distL="0" distR="0" wp14:anchorId="08CAA2A2" wp14:editId="63A5784C">
            <wp:extent cx="6120130" cy="39751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1146" w14:textId="02EC405E" w:rsidR="001D547F" w:rsidRDefault="001D547F">
      <w:pPr>
        <w:spacing w:before="60" w:after="60"/>
      </w:pPr>
      <w:r>
        <w:rPr>
          <w:noProof/>
        </w:rPr>
        <w:drawing>
          <wp:inline distT="0" distB="0" distL="0" distR="0" wp14:anchorId="3C6E0C06" wp14:editId="52957290">
            <wp:extent cx="6120130" cy="21710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38F3" w14:textId="77777777" w:rsidR="003625F2" w:rsidRDefault="00B33638">
      <w:pPr>
        <w:pStyle w:val="2"/>
      </w:pPr>
      <w:r>
        <w:t xml:space="preserve">1.4. Способ 3: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Scaling</w:t>
      </w:r>
      <w:proofErr w:type="spellEnd"/>
    </w:p>
    <w:p w14:paraId="3E886F89" w14:textId="77777777" w:rsidR="003625F2" w:rsidRDefault="00B33638">
      <w:pPr>
        <w:spacing w:before="60" w:after="100"/>
      </w:pPr>
      <w:r>
        <w:t xml:space="preserve">Использует медиану и </w:t>
      </w:r>
      <w:proofErr w:type="spellStart"/>
      <w:r>
        <w:t>межквартильный</w:t>
      </w:r>
      <w:proofErr w:type="spellEnd"/>
      <w:r>
        <w:t xml:space="preserve"> размах (IQR). Формула</w:t>
      </w:r>
      <w:r w:rsidRPr="001D547F">
        <w:rPr>
          <w:lang w:val="en-US"/>
        </w:rPr>
        <w:t xml:space="preserve">: x' = (x - median) / IQR. </w:t>
      </w:r>
      <w:r>
        <w:t>Устойчив к выбросам — рекомендуется</w:t>
      </w:r>
      <w:r>
        <w:t xml:space="preserve"> для данных с аномалиями.</w:t>
      </w:r>
    </w:p>
    <w:p w14:paraId="132BA986" w14:textId="77777777" w:rsidR="003625F2" w:rsidRDefault="003625F2">
      <w:pPr>
        <w:spacing w:before="60" w:after="60"/>
      </w:pPr>
    </w:p>
    <w:p w14:paraId="0D13297D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robust_scaler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RobustScaler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32B4F8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X_robust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pd.DataFrame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</w:p>
    <w:p w14:paraId="1F9744A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robust_scaler.fit_transform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(X),</w:t>
      </w:r>
    </w:p>
    <w:p w14:paraId="09310373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columns=[f'{c}_robust' for c in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num_features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]</w:t>
      </w:r>
    </w:p>
    <w:p w14:paraId="385E0B46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</w:t>
      </w:r>
    </w:p>
    <w:p w14:paraId="0AE354A0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print('Robust Scaling:')</w:t>
      </w:r>
    </w:p>
    <w:p w14:paraId="4E32299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X_robust.describe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().round(3))</w:t>
      </w:r>
    </w:p>
    <w:p w14:paraId="75722074" w14:textId="77777777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>Ожидаемый результат: медиана ≈ 0, значения симметричны вокруг нуля. Выбросы не влияют на масштаб.</w:t>
      </w:r>
    </w:p>
    <w:p w14:paraId="3653EE7D" w14:textId="23D00EB5" w:rsidR="003625F2" w:rsidRDefault="001D547F">
      <w:pPr>
        <w:spacing w:before="60" w:after="60"/>
      </w:pPr>
      <w:r>
        <w:rPr>
          <w:noProof/>
        </w:rPr>
        <w:drawing>
          <wp:inline distT="0" distB="0" distL="0" distR="0" wp14:anchorId="641733ED" wp14:editId="692FFFAF">
            <wp:extent cx="5086350" cy="1905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F477" w14:textId="61F65BC6" w:rsidR="001D547F" w:rsidRDefault="001D547F">
      <w:pPr>
        <w:spacing w:before="60" w:after="60"/>
      </w:pPr>
      <w:r>
        <w:rPr>
          <w:noProof/>
        </w:rPr>
        <w:drawing>
          <wp:inline distT="0" distB="0" distL="0" distR="0" wp14:anchorId="19753069" wp14:editId="6C0800C8">
            <wp:extent cx="6120130" cy="39865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AD1F" w14:textId="0432CE6E" w:rsidR="00E75E25" w:rsidRDefault="00E75E25">
      <w:pPr>
        <w:spacing w:before="60" w:after="60"/>
      </w:pPr>
      <w:r>
        <w:rPr>
          <w:noProof/>
        </w:rPr>
        <w:lastRenderedPageBreak/>
        <w:drawing>
          <wp:inline distT="0" distB="0" distL="0" distR="0" wp14:anchorId="2C2607B0" wp14:editId="4A01A77B">
            <wp:extent cx="4143375" cy="26955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E2ED" w14:textId="02A9B422" w:rsidR="00E75E25" w:rsidRDefault="00E75E25">
      <w:pPr>
        <w:spacing w:before="60" w:after="60"/>
      </w:pPr>
      <w:r>
        <w:rPr>
          <w:noProof/>
        </w:rPr>
        <w:drawing>
          <wp:inline distT="0" distB="0" distL="0" distR="0" wp14:anchorId="437021D1" wp14:editId="3FCE21E0">
            <wp:extent cx="4429125" cy="29527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FE10" w14:textId="77777777" w:rsidR="003625F2" w:rsidRDefault="00B33638">
      <w:pPr>
        <w:pStyle w:val="2"/>
      </w:pPr>
      <w:r>
        <w:t>1.5. Сравнение методов визуально</w:t>
      </w:r>
    </w:p>
    <w:p w14:paraId="33E17702" w14:textId="3C82EA88" w:rsidR="003625F2" w:rsidRDefault="00B33638">
      <w:pPr>
        <w:spacing w:before="40" w:after="8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Ожидаемый результат: форма распределения сохраняется, меняется только шкала оси X.</w:t>
      </w:r>
    </w:p>
    <w:p w14:paraId="056C3CE0" w14:textId="0FD4A942" w:rsidR="00E75E25" w:rsidRDefault="00E75E25">
      <w:pPr>
        <w:spacing w:before="40" w:after="80"/>
      </w:pPr>
      <w:r>
        <w:rPr>
          <w:noProof/>
        </w:rPr>
        <w:lastRenderedPageBreak/>
        <w:drawing>
          <wp:inline distT="0" distB="0" distL="0" distR="0" wp14:anchorId="1CE0F40F" wp14:editId="061C8987">
            <wp:extent cx="6120130" cy="50311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3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F8B4" w14:textId="6AA02495" w:rsidR="00E75E25" w:rsidRDefault="00E75E25">
      <w:pPr>
        <w:spacing w:before="40" w:after="80"/>
      </w:pPr>
      <w:r>
        <w:rPr>
          <w:noProof/>
        </w:rPr>
        <w:drawing>
          <wp:inline distT="0" distB="0" distL="0" distR="0" wp14:anchorId="195B017F" wp14:editId="393613BE">
            <wp:extent cx="6120130" cy="39465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49B0" w14:textId="48C94CF2" w:rsidR="00E75E25" w:rsidRDefault="00E75E25">
      <w:pPr>
        <w:spacing w:before="40" w:after="80"/>
      </w:pPr>
      <w:r>
        <w:rPr>
          <w:noProof/>
        </w:rPr>
        <w:lastRenderedPageBreak/>
        <w:drawing>
          <wp:inline distT="0" distB="0" distL="0" distR="0" wp14:anchorId="733768CB" wp14:editId="45648FD9">
            <wp:extent cx="6120130" cy="189674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F4BC2" w14:textId="77777777" w:rsidR="003625F2" w:rsidRDefault="003625F2">
      <w:pPr>
        <w:spacing w:before="60" w:after="60"/>
      </w:pPr>
    </w:p>
    <w:p w14:paraId="592A4EFB" w14:textId="77777777" w:rsidR="003625F2" w:rsidRDefault="00B33638">
      <w:pPr>
        <w:pStyle w:val="1"/>
      </w:pPr>
      <w:r>
        <w:t>2. Обработка выбросов</w:t>
      </w:r>
    </w:p>
    <w:p w14:paraId="4724D69D" w14:textId="77777777" w:rsidR="003625F2" w:rsidRDefault="00B33638">
      <w:pPr>
        <w:spacing w:before="60" w:after="100"/>
      </w:pPr>
      <w:r>
        <w:t>Выбросы (</w:t>
      </w:r>
      <w:proofErr w:type="spellStart"/>
      <w:r>
        <w:t>outliers</w:t>
      </w:r>
      <w:proofErr w:type="spellEnd"/>
      <w:r>
        <w:t xml:space="preserve">) — наблюдения, сильно отличающиеся от основной массы </w:t>
      </w:r>
      <w:r>
        <w:t>данных. Могут искажать модели. Рассмотрим два подхода: удаление и замена выбросов.</w:t>
      </w:r>
    </w:p>
    <w:p w14:paraId="6B4A204C" w14:textId="77777777" w:rsidR="003625F2" w:rsidRDefault="003625F2">
      <w:pPr>
        <w:spacing w:before="60" w:after="60"/>
      </w:pPr>
    </w:p>
    <w:p w14:paraId="15C5E698" w14:textId="77777777" w:rsidR="003625F2" w:rsidRDefault="00B33638">
      <w:pPr>
        <w:pStyle w:val="2"/>
      </w:pPr>
      <w:r>
        <w:t>2.1. Визуализация выбросов</w:t>
      </w:r>
    </w:p>
    <w:p w14:paraId="642C06BF" w14:textId="77777777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>Перед обработкой важно понять, где находятся выбросы.</w:t>
      </w:r>
    </w:p>
    <w:p w14:paraId="080BA9B4" w14:textId="77777777" w:rsidR="003625F2" w:rsidRDefault="003625F2">
      <w:pPr>
        <w:spacing w:before="60" w:after="60"/>
      </w:pPr>
    </w:p>
    <w:p w14:paraId="427A097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fig, axes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plt.subplots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(1, 2,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figsize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=(12, 4))</w:t>
      </w:r>
    </w:p>
    <w:p w14:paraId="5ECA51CE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df[['Age', 'Fare']].boxplot(ax=axes[0])</w:t>
      </w:r>
    </w:p>
    <w:p w14:paraId="12B1266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axes[0].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set_title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('Boxplot: Age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и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Fare (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до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обработки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)')</w:t>
      </w:r>
    </w:p>
    <w:p w14:paraId="311BEE3A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('Описательная статистика:')</w:t>
      </w:r>
    </w:p>
    <w:p w14:paraId="178EFD9E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']].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describe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round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(2))</w:t>
      </w:r>
    </w:p>
    <w:p w14:paraId="63A44201" w14:textId="26ADC3CB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 xml:space="preserve">: у </w:t>
      </w:r>
      <w:proofErr w:type="spellStart"/>
      <w:r>
        <w:rPr>
          <w:i/>
          <w:iCs/>
          <w:color w:val="555555"/>
          <w:sz w:val="20"/>
          <w:szCs w:val="20"/>
        </w:rPr>
        <w:t>Fare</w:t>
      </w:r>
      <w:proofErr w:type="spellEnd"/>
      <w:r>
        <w:rPr>
          <w:i/>
          <w:iCs/>
          <w:color w:val="555555"/>
          <w:sz w:val="20"/>
          <w:szCs w:val="20"/>
        </w:rPr>
        <w:t xml:space="preserve"> заметны сильные выбросы (значения до 512 при медиан</w:t>
      </w:r>
      <w:r>
        <w:rPr>
          <w:i/>
          <w:iCs/>
          <w:color w:val="555555"/>
          <w:sz w:val="20"/>
          <w:szCs w:val="20"/>
        </w:rPr>
        <w:t xml:space="preserve">е </w:t>
      </w:r>
      <w:r w:rsidR="00E75E25">
        <w:rPr>
          <w:i/>
          <w:iCs/>
          <w:color w:val="555555"/>
          <w:sz w:val="20"/>
          <w:szCs w:val="20"/>
        </w:rPr>
        <w:t>32</w:t>
      </w:r>
      <w:r>
        <w:rPr>
          <w:i/>
          <w:iCs/>
          <w:color w:val="555555"/>
          <w:sz w:val="20"/>
          <w:szCs w:val="20"/>
        </w:rPr>
        <w:t>).</w:t>
      </w:r>
    </w:p>
    <w:p w14:paraId="2F8515A1" w14:textId="45F34A14" w:rsidR="003625F2" w:rsidRDefault="00E75E25">
      <w:pPr>
        <w:spacing w:before="60" w:after="60"/>
      </w:pPr>
      <w:r>
        <w:rPr>
          <w:noProof/>
        </w:rPr>
        <w:drawing>
          <wp:inline distT="0" distB="0" distL="0" distR="0" wp14:anchorId="216DBE7B" wp14:editId="6231F9A4">
            <wp:extent cx="2986370" cy="3080385"/>
            <wp:effectExtent l="0" t="0" r="508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9095" cy="308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7F3B" w14:textId="77777777" w:rsidR="003625F2" w:rsidRDefault="00B33638">
      <w:pPr>
        <w:pStyle w:val="2"/>
      </w:pPr>
      <w:r>
        <w:t>2.2. Удаление выбросов (метод IQR)</w:t>
      </w:r>
    </w:p>
    <w:p w14:paraId="2B6CC7B0" w14:textId="77777777" w:rsidR="003625F2" w:rsidRPr="001D547F" w:rsidRDefault="00B33638">
      <w:pPr>
        <w:spacing w:before="60" w:after="100"/>
        <w:rPr>
          <w:lang w:val="en-US"/>
        </w:rPr>
      </w:pPr>
      <w:r>
        <w:t xml:space="preserve">Метод </w:t>
      </w:r>
      <w:proofErr w:type="spellStart"/>
      <w:r>
        <w:t>межквартильного</w:t>
      </w:r>
      <w:proofErr w:type="spellEnd"/>
      <w:r>
        <w:t xml:space="preserve"> размаха: выброс — значение ниже Q1 - 1.5*IQR или выше Q3 + 1.5*IQR. Применяем</w:t>
      </w:r>
      <w:r w:rsidRPr="001D547F">
        <w:rPr>
          <w:lang w:val="en-US"/>
        </w:rPr>
        <w:t xml:space="preserve"> </w:t>
      </w:r>
      <w:r>
        <w:t>к</w:t>
      </w:r>
      <w:r w:rsidRPr="001D547F">
        <w:rPr>
          <w:lang w:val="en-US"/>
        </w:rPr>
        <w:t xml:space="preserve"> </w:t>
      </w:r>
      <w:r>
        <w:t>признаку</w:t>
      </w:r>
      <w:r w:rsidRPr="001D547F">
        <w:rPr>
          <w:lang w:val="en-US"/>
        </w:rPr>
        <w:t xml:space="preserve"> Fare.</w:t>
      </w:r>
    </w:p>
    <w:p w14:paraId="073568D5" w14:textId="77777777" w:rsidR="003625F2" w:rsidRPr="001D547F" w:rsidRDefault="003625F2">
      <w:pPr>
        <w:spacing w:before="60" w:after="60"/>
        <w:rPr>
          <w:lang w:val="en-US"/>
        </w:rPr>
      </w:pPr>
    </w:p>
    <w:p w14:paraId="2703683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df_no_outliers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df.copy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48C16EE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df_no_outliers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['Age']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df_no_outliers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fillna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df_no_outliers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['Age'].median())</w:t>
      </w:r>
    </w:p>
    <w:p w14:paraId="3FC86FDB" w14:textId="77777777" w:rsidR="003625F2" w:rsidRPr="001D547F" w:rsidRDefault="003625F2">
      <w:pPr>
        <w:spacing w:before="60" w:after="60"/>
        <w:rPr>
          <w:lang w:val="en-US"/>
        </w:rPr>
      </w:pPr>
    </w:p>
    <w:p w14:paraId="0777F988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Удаление выбросов по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методом IQR</w:t>
      </w:r>
    </w:p>
    <w:p w14:paraId="20AC8923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Q1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df_no_outliers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['Fare'].quantile(0.25)</w:t>
      </w:r>
    </w:p>
    <w:p w14:paraId="1615B612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Q3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df_no_outliers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['Fare'].quantile(0.75)</w:t>
      </w:r>
    </w:p>
    <w:p w14:paraId="59F6866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IQR = Q3 - Q1</w:t>
      </w:r>
    </w:p>
    <w:p w14:paraId="618F5AFC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lower = Q1 - 1.5 * IQR</w:t>
      </w:r>
    </w:p>
    <w:p w14:paraId="53A2648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upper = Q3 + 1.5 * IQR</w:t>
      </w:r>
    </w:p>
    <w:p w14:paraId="17F6F62B" w14:textId="77777777" w:rsidR="003625F2" w:rsidRPr="001D547F" w:rsidRDefault="003625F2">
      <w:pPr>
        <w:spacing w:before="60" w:after="60"/>
        <w:rPr>
          <w:lang w:val="en-US"/>
        </w:rPr>
      </w:pPr>
    </w:p>
    <w:p w14:paraId="784E9DC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f'Fare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Q1={Q1:.2f}, Q3={Q3:.2f}, IQR={IQR:.2f}')</w:t>
      </w:r>
    </w:p>
    <w:p w14:paraId="7B0779B6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print(f'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Граница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[{lower:.2f}, {upper:.2f}]')</w:t>
      </w:r>
    </w:p>
    <w:p w14:paraId="68D531BA" w14:textId="77777777" w:rsidR="003625F2" w:rsidRPr="001D547F" w:rsidRDefault="003625F2">
      <w:pPr>
        <w:spacing w:before="60" w:after="60"/>
        <w:rPr>
          <w:lang w:val="en-US"/>
        </w:rPr>
      </w:pPr>
    </w:p>
    <w:p w14:paraId="55E19B1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mask = 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df_no_outliers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['Fare'] &gt;= lower) &amp; 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df_no_outliers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['Fare'] &lt;= upper)</w:t>
      </w:r>
    </w:p>
    <w:p w14:paraId="4B07981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df_removed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df_no_outliers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[mask].copy()</w:t>
      </w:r>
    </w:p>
    <w:p w14:paraId="7D63C423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print(f'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Строк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до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{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len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df_no_outlie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)},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после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удаления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{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len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df_removed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)}')</w:t>
      </w:r>
    </w:p>
    <w:p w14:paraId="77685B9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print(f'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Удалено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строк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{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len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df_no_outliers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) -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len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df_removed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)}')</w:t>
      </w:r>
    </w:p>
    <w:p w14:paraId="798F7B43" w14:textId="659DB7BD" w:rsidR="003625F2" w:rsidRDefault="00B33638">
      <w:pPr>
        <w:spacing w:before="40" w:after="8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: удалено </w:t>
      </w:r>
      <w:r>
        <w:rPr>
          <w:i/>
          <w:iCs/>
          <w:color w:val="555555"/>
          <w:sz w:val="20"/>
          <w:szCs w:val="20"/>
        </w:rPr>
        <w:t xml:space="preserve">116 строк (выбросы по </w:t>
      </w:r>
      <w:proofErr w:type="spellStart"/>
      <w:r>
        <w:rPr>
          <w:i/>
          <w:iCs/>
          <w:color w:val="555555"/>
          <w:sz w:val="20"/>
          <w:szCs w:val="20"/>
        </w:rPr>
        <w:t>Fare</w:t>
      </w:r>
      <w:proofErr w:type="spellEnd"/>
      <w:r>
        <w:rPr>
          <w:i/>
          <w:iCs/>
          <w:color w:val="555555"/>
          <w:sz w:val="20"/>
          <w:szCs w:val="20"/>
        </w:rPr>
        <w:t xml:space="preserve">). Максимум </w:t>
      </w:r>
      <w:proofErr w:type="spellStart"/>
      <w:r>
        <w:rPr>
          <w:i/>
          <w:iCs/>
          <w:color w:val="555555"/>
          <w:sz w:val="20"/>
          <w:szCs w:val="20"/>
        </w:rPr>
        <w:t>Fare</w:t>
      </w:r>
      <w:proofErr w:type="spellEnd"/>
      <w:r>
        <w:rPr>
          <w:i/>
          <w:iCs/>
          <w:color w:val="555555"/>
          <w:sz w:val="20"/>
          <w:szCs w:val="20"/>
        </w:rPr>
        <w:t xml:space="preserve"> снизи</w:t>
      </w:r>
      <w:r w:rsidR="00E75E25">
        <w:rPr>
          <w:i/>
          <w:iCs/>
          <w:color w:val="555555"/>
          <w:sz w:val="20"/>
          <w:szCs w:val="20"/>
        </w:rPr>
        <w:t>лся</w:t>
      </w:r>
      <w:r>
        <w:rPr>
          <w:i/>
          <w:iCs/>
          <w:color w:val="555555"/>
          <w:sz w:val="20"/>
          <w:szCs w:val="20"/>
        </w:rPr>
        <w:t xml:space="preserve"> </w:t>
      </w:r>
      <w:r>
        <w:rPr>
          <w:i/>
          <w:iCs/>
          <w:color w:val="555555"/>
          <w:sz w:val="20"/>
          <w:szCs w:val="20"/>
        </w:rPr>
        <w:t>до 65.</w:t>
      </w:r>
    </w:p>
    <w:p w14:paraId="6E9EC3AB" w14:textId="102B1430" w:rsidR="00E75E25" w:rsidRDefault="00E75E25">
      <w:pPr>
        <w:spacing w:before="40" w:after="80"/>
      </w:pPr>
      <w:r>
        <w:rPr>
          <w:noProof/>
        </w:rPr>
        <w:drawing>
          <wp:inline distT="0" distB="0" distL="0" distR="0" wp14:anchorId="57440016" wp14:editId="66C434D1">
            <wp:extent cx="4038600" cy="9048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3C3E" w14:textId="4F88349A" w:rsidR="00E75E25" w:rsidRDefault="00E75E25">
      <w:pPr>
        <w:spacing w:before="40" w:after="80"/>
      </w:pPr>
      <w:r>
        <w:rPr>
          <w:noProof/>
        </w:rPr>
        <w:drawing>
          <wp:inline distT="0" distB="0" distL="0" distR="0" wp14:anchorId="3756C665" wp14:editId="1705F15A">
            <wp:extent cx="1905000" cy="15811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A278" w14:textId="77777777" w:rsidR="003625F2" w:rsidRDefault="003625F2">
      <w:pPr>
        <w:spacing w:before="60" w:after="60"/>
      </w:pPr>
    </w:p>
    <w:p w14:paraId="7EFD8312" w14:textId="77777777" w:rsidR="003625F2" w:rsidRDefault="00B33638">
      <w:pPr>
        <w:pStyle w:val="2"/>
      </w:pPr>
      <w:r>
        <w:t xml:space="preserve">2.3. Замена выбросов (метод </w:t>
      </w:r>
      <w:proofErr w:type="spellStart"/>
      <w:r>
        <w:t>Winsorizing</w:t>
      </w:r>
      <w:proofErr w:type="spellEnd"/>
      <w:r>
        <w:t xml:space="preserve"> — </w:t>
      </w:r>
      <w:proofErr w:type="spellStart"/>
      <w:r>
        <w:t>клиппинг</w:t>
      </w:r>
      <w:proofErr w:type="spellEnd"/>
      <w:r>
        <w:t>)</w:t>
      </w:r>
    </w:p>
    <w:p w14:paraId="5E9A538E" w14:textId="77777777" w:rsidR="003625F2" w:rsidRDefault="00B33638">
      <w:pPr>
        <w:spacing w:before="60" w:after="100"/>
      </w:pPr>
      <w:r>
        <w:t>Вместо удаления строк заменяем выбросы граничными значениями (</w:t>
      </w:r>
      <w:proofErr w:type="spellStart"/>
      <w:r>
        <w:t>clip</w:t>
      </w:r>
      <w:proofErr w:type="spellEnd"/>
      <w:r>
        <w:t>). Позволяет сохранить все данные. Прим</w:t>
      </w:r>
      <w:r>
        <w:t xml:space="preserve">еняем к признаку </w:t>
      </w:r>
      <w:proofErr w:type="spellStart"/>
      <w:r>
        <w:t>Age</w:t>
      </w:r>
      <w:proofErr w:type="spellEnd"/>
      <w:r>
        <w:t>.</w:t>
      </w:r>
    </w:p>
    <w:p w14:paraId="61845EE7" w14:textId="77777777" w:rsidR="003625F2" w:rsidRDefault="003625F2">
      <w:pPr>
        <w:spacing w:before="60" w:after="60"/>
      </w:pPr>
    </w:p>
    <w:p w14:paraId="2E39A879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df_replaced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7500FAA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df_replaced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['Age']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df_replaced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fillna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df_replaced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['Age'].median())</w:t>
      </w:r>
    </w:p>
    <w:p w14:paraId="419CCA8F" w14:textId="77777777" w:rsidR="003625F2" w:rsidRPr="001D547F" w:rsidRDefault="003625F2">
      <w:pPr>
        <w:spacing w:before="60" w:after="60"/>
        <w:rPr>
          <w:lang w:val="en-US"/>
        </w:rPr>
      </w:pPr>
    </w:p>
    <w:p w14:paraId="3713AD63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Замена выбросов по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методом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клиппинга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(95-й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персентиль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8EF75DA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p5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df_replaced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['Age'].quantile(0.05)</w:t>
      </w:r>
    </w:p>
    <w:p w14:paraId="6588D93A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p95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df_replaced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['Age'].quantil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e(0.95)</w:t>
      </w:r>
    </w:p>
    <w:p w14:paraId="4E02664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f'Age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 5-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й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перцентиль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={p5:.1f}, 95-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й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перцентиль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={p95:.1f}')</w:t>
      </w:r>
    </w:p>
    <w:p w14:paraId="4D1A9453" w14:textId="77777777" w:rsidR="003625F2" w:rsidRPr="001D547F" w:rsidRDefault="003625F2">
      <w:pPr>
        <w:spacing w:before="60" w:after="60"/>
        <w:rPr>
          <w:lang w:val="en-US"/>
        </w:rPr>
      </w:pPr>
    </w:p>
    <w:p w14:paraId="0FB90886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df_replaced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Age_clipped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df_replaced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['Age'].clip(lower=p5, upper=p95)</w:t>
      </w:r>
    </w:p>
    <w:p w14:paraId="4888C463" w14:textId="77777777" w:rsidR="003625F2" w:rsidRPr="001D547F" w:rsidRDefault="003625F2">
      <w:pPr>
        <w:spacing w:before="60" w:after="60"/>
        <w:rPr>
          <w:lang w:val="en-US"/>
        </w:rPr>
      </w:pPr>
    </w:p>
    <w:p w14:paraId="41E2DD4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До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клиппинга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:')</w:t>
      </w:r>
    </w:p>
    <w:p w14:paraId="375012C3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df_replaced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['Age'].describe().round(2))</w:t>
      </w:r>
    </w:p>
    <w:p w14:paraId="15EC8322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('\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nПосле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клиппинга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:')</w:t>
      </w:r>
    </w:p>
    <w:p w14:paraId="2D6F5CFC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replaced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Age_clipped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'].describe().round(2))</w:t>
      </w:r>
    </w:p>
    <w:p w14:paraId="244EFAC7" w14:textId="7F1404AC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>количество строк не изменилось</w:t>
      </w:r>
      <w:r w:rsidR="00E75E25">
        <w:rPr>
          <w:i/>
          <w:iCs/>
          <w:color w:val="555555"/>
          <w:sz w:val="20"/>
          <w:szCs w:val="20"/>
        </w:rPr>
        <w:t xml:space="preserve">, </w:t>
      </w:r>
      <w:r>
        <w:rPr>
          <w:i/>
          <w:iCs/>
          <w:color w:val="555555"/>
          <w:sz w:val="20"/>
          <w:szCs w:val="20"/>
        </w:rPr>
        <w:t xml:space="preserve">Максимальное значение </w:t>
      </w:r>
      <w:proofErr w:type="spellStart"/>
      <w:r>
        <w:rPr>
          <w:i/>
          <w:iCs/>
          <w:color w:val="555555"/>
          <w:sz w:val="20"/>
          <w:szCs w:val="20"/>
        </w:rPr>
        <w:t>Age</w:t>
      </w:r>
      <w:proofErr w:type="spellEnd"/>
      <w:r>
        <w:rPr>
          <w:i/>
          <w:iCs/>
          <w:color w:val="555555"/>
          <w:sz w:val="20"/>
          <w:szCs w:val="20"/>
        </w:rPr>
        <w:t xml:space="preserve"> снизилось до ~5</w:t>
      </w:r>
      <w:r w:rsidR="00E75E25">
        <w:rPr>
          <w:i/>
          <w:iCs/>
          <w:color w:val="555555"/>
          <w:sz w:val="20"/>
          <w:szCs w:val="20"/>
        </w:rPr>
        <w:t>4</w:t>
      </w:r>
      <w:r>
        <w:rPr>
          <w:i/>
          <w:iCs/>
          <w:color w:val="555555"/>
          <w:sz w:val="20"/>
          <w:szCs w:val="20"/>
        </w:rPr>
        <w:t>. Медиана остаётся той же.</w:t>
      </w:r>
    </w:p>
    <w:p w14:paraId="04F765DC" w14:textId="073C94D6" w:rsidR="003625F2" w:rsidRDefault="00E75E25">
      <w:pPr>
        <w:spacing w:before="60" w:after="60"/>
      </w:pPr>
      <w:r>
        <w:rPr>
          <w:noProof/>
        </w:rPr>
        <w:drawing>
          <wp:inline distT="0" distB="0" distL="0" distR="0" wp14:anchorId="3A267763" wp14:editId="70BED9CB">
            <wp:extent cx="4057650" cy="38004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59ED" w14:textId="77777777" w:rsidR="003625F2" w:rsidRDefault="00B33638">
      <w:pPr>
        <w:pStyle w:val="1"/>
      </w:pPr>
      <w:r>
        <w:t>3. Обработка нестандартного признака</w:t>
      </w:r>
    </w:p>
    <w:p w14:paraId="2885AAFF" w14:textId="77777777" w:rsidR="003625F2" w:rsidRDefault="00B33638">
      <w:pPr>
        <w:spacing w:before="60" w:after="100"/>
      </w:pPr>
      <w:r>
        <w:t xml:space="preserve">В </w:t>
      </w:r>
      <w:proofErr w:type="spellStart"/>
      <w:r>
        <w:t>датасете</w:t>
      </w:r>
      <w:proofErr w:type="spellEnd"/>
      <w:r>
        <w:t xml:space="preserve"> </w:t>
      </w:r>
      <w:proofErr w:type="spellStart"/>
      <w:r>
        <w:t>Titanic</w:t>
      </w:r>
      <w:proofErr w:type="spellEnd"/>
      <w:r>
        <w:t xml:space="preserve"> есть нестандартные признак</w:t>
      </w:r>
      <w:r>
        <w:t xml:space="preserve">и: Name (строка с именем и титулом) и </w:t>
      </w:r>
      <w:proofErr w:type="spellStart"/>
      <w:r>
        <w:t>Ticket</w:t>
      </w:r>
      <w:proofErr w:type="spellEnd"/>
      <w:r>
        <w:t xml:space="preserve"> (строковый код билета). Мы извлечём социальный титул из Name — это позволит получить новый полезный признак.</w:t>
      </w:r>
    </w:p>
    <w:p w14:paraId="2AFDC092" w14:textId="77777777" w:rsidR="003625F2" w:rsidRDefault="003625F2">
      <w:pPr>
        <w:spacing w:before="60" w:after="60"/>
      </w:pPr>
    </w:p>
    <w:p w14:paraId="63D162E6" w14:textId="77777777" w:rsidR="003625F2" w:rsidRPr="001D547F" w:rsidRDefault="00B33638">
      <w:pPr>
        <w:pStyle w:val="2"/>
        <w:rPr>
          <w:lang w:val="en-US"/>
        </w:rPr>
      </w:pPr>
      <w:r w:rsidRPr="001D547F">
        <w:rPr>
          <w:lang w:val="en-US"/>
        </w:rPr>
        <w:t xml:space="preserve">3.1. </w:t>
      </w:r>
      <w:r>
        <w:t>Анализ</w:t>
      </w:r>
      <w:r w:rsidRPr="001D547F">
        <w:rPr>
          <w:lang w:val="en-US"/>
        </w:rPr>
        <w:t xml:space="preserve"> </w:t>
      </w:r>
      <w:r>
        <w:t>признака</w:t>
      </w:r>
      <w:r w:rsidRPr="001D547F">
        <w:rPr>
          <w:lang w:val="en-US"/>
        </w:rPr>
        <w:t xml:space="preserve"> Name</w:t>
      </w:r>
    </w:p>
    <w:p w14:paraId="72CC04CB" w14:textId="10D5598F" w:rsidR="003625F2" w:rsidRDefault="00B33638">
      <w:pPr>
        <w:pBdr>
          <w:left w:val="single" w:sz="4" w:space="8" w:color="2E75B6"/>
        </w:pBdr>
        <w:spacing w:before="60" w:after="60"/>
        <w:ind w:left="360"/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print(df['Name'].head(10))</w:t>
      </w:r>
    </w:p>
    <w:p w14:paraId="63D98C3A" w14:textId="24A417F9" w:rsidR="00E75E25" w:rsidRPr="001D547F" w:rsidRDefault="00E75E25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>
        <w:rPr>
          <w:noProof/>
        </w:rPr>
        <w:drawing>
          <wp:inline distT="0" distB="0" distL="0" distR="0" wp14:anchorId="46386E25" wp14:editId="7DE64E3D">
            <wp:extent cx="5267325" cy="19335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C786" w14:textId="07548156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>Видим шаблон: 'Фамилия, Титул. Имя'.</w:t>
      </w:r>
    </w:p>
    <w:p w14:paraId="25532930" w14:textId="77777777" w:rsidR="003625F2" w:rsidRDefault="003625F2">
      <w:pPr>
        <w:spacing w:before="60" w:after="60"/>
      </w:pPr>
    </w:p>
    <w:p w14:paraId="025FD12F" w14:textId="77777777" w:rsidR="003625F2" w:rsidRDefault="00B33638">
      <w:pPr>
        <w:pStyle w:val="2"/>
      </w:pPr>
      <w:r>
        <w:t>3.2. Извлечение титула из имени</w:t>
      </w:r>
    </w:p>
    <w:p w14:paraId="30E8BB23" w14:textId="77777777" w:rsidR="003625F2" w:rsidRDefault="00B33638">
      <w:pPr>
        <w:spacing w:before="60" w:after="100"/>
      </w:pPr>
      <w:r>
        <w:lastRenderedPageBreak/>
        <w:t xml:space="preserve">Используем регулярное выражение для извлечения титула (Mr, </w:t>
      </w:r>
      <w:proofErr w:type="spellStart"/>
      <w:r>
        <w:t>Mrs</w:t>
      </w:r>
      <w:proofErr w:type="spellEnd"/>
      <w:r>
        <w:t>, Miss, Master и т.д.). Это превращает неструктурированный текст</w:t>
      </w:r>
      <w:r>
        <w:t xml:space="preserve"> в категориальный признак.</w:t>
      </w:r>
    </w:p>
    <w:p w14:paraId="6B5FF6FF" w14:textId="77777777" w:rsidR="003625F2" w:rsidRDefault="003625F2">
      <w:pPr>
        <w:spacing w:before="60" w:after="60"/>
      </w:pPr>
    </w:p>
    <w:p w14:paraId="5B9377D7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df_feat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43695FD4" w14:textId="77777777" w:rsidR="003625F2" w:rsidRDefault="003625F2">
      <w:pPr>
        <w:spacing w:before="60" w:after="60"/>
      </w:pPr>
    </w:p>
    <w:p w14:paraId="3C8E10F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Извлекаем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титул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с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помощью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regex</w:t>
      </w:r>
    </w:p>
    <w:p w14:paraId="312EDD5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['Title']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['Name'].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str.extract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(r',\s*([^.]+)\.', expand=False)</w:t>
      </w:r>
    </w:p>
    <w:p w14:paraId="6DEDBF6C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['Title']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['Title'].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str.strip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54D57F41" w14:textId="77777777" w:rsidR="003625F2" w:rsidRPr="001D547F" w:rsidRDefault="003625F2">
      <w:pPr>
        <w:spacing w:before="60" w:after="60"/>
        <w:rPr>
          <w:lang w:val="en-US"/>
        </w:rPr>
      </w:pPr>
    </w:p>
    <w:p w14:paraId="1D7FC58B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('Все найденные титулы:')</w:t>
      </w:r>
    </w:p>
    <w:p w14:paraId="49CA32AC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'Title'].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value_counts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())</w:t>
      </w:r>
    </w:p>
    <w:p w14:paraId="3559F557" w14:textId="77777777" w:rsidR="00E75E25" w:rsidRDefault="00E75E25">
      <w:pPr>
        <w:pStyle w:val="2"/>
      </w:pPr>
      <w:r>
        <w:rPr>
          <w:noProof/>
        </w:rPr>
        <w:drawing>
          <wp:inline distT="0" distB="0" distL="0" distR="0" wp14:anchorId="50CFC38D" wp14:editId="4D8DCE04">
            <wp:extent cx="2562225" cy="33337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B603" w14:textId="54254878" w:rsidR="003625F2" w:rsidRDefault="00B33638">
      <w:pPr>
        <w:pStyle w:val="2"/>
      </w:pPr>
      <w:r>
        <w:t>3.3. Группировка редких титулов</w:t>
      </w:r>
    </w:p>
    <w:p w14:paraId="037F708D" w14:textId="77777777" w:rsidR="003625F2" w:rsidRDefault="00B33638">
      <w:pPr>
        <w:spacing w:before="60" w:after="100"/>
      </w:pPr>
      <w:r>
        <w:t>Редкие титулы (менее 10 упоминаний) объединяем в категорию '</w:t>
      </w:r>
      <w:proofErr w:type="spellStart"/>
      <w:r>
        <w:t>Rare</w:t>
      </w:r>
      <w:proofErr w:type="spellEnd"/>
      <w:r>
        <w:t>'. Это стандартная практика для у</w:t>
      </w:r>
      <w:r>
        <w:t>меньшения размерности.</w:t>
      </w:r>
    </w:p>
    <w:p w14:paraId="4B0D946F" w14:textId="77777777" w:rsidR="003625F2" w:rsidRDefault="003625F2">
      <w:pPr>
        <w:spacing w:before="60" w:after="60"/>
      </w:pPr>
    </w:p>
    <w:p w14:paraId="63043D8A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rare_titles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df_feat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'].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value_counts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4B9C17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rare_titles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rare_titles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rare_titles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&lt; 10].index</w:t>
      </w:r>
    </w:p>
    <w:p w14:paraId="553F75A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['Title']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['Title'].apply(</w:t>
      </w:r>
    </w:p>
    <w:p w14:paraId="7E925552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lambda x: 'Rare' if x in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rare_titles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else x</w:t>
      </w:r>
    </w:p>
    <w:p w14:paraId="4EE02512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7FB0E2A" w14:textId="77777777" w:rsidR="003625F2" w:rsidRDefault="003625F2">
      <w:pPr>
        <w:spacing w:before="60" w:after="60"/>
      </w:pPr>
    </w:p>
    <w:p w14:paraId="455B26F1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('Финальные категории титулов:')</w:t>
      </w:r>
    </w:p>
    <w:p w14:paraId="54F1C28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['Title'].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value_counts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())</w:t>
      </w:r>
    </w:p>
    <w:p w14:paraId="618BA48B" w14:textId="01700756" w:rsidR="003625F2" w:rsidRDefault="00E75E25">
      <w:pPr>
        <w:spacing w:before="60" w:after="60"/>
      </w:pPr>
      <w:r>
        <w:rPr>
          <w:noProof/>
        </w:rPr>
        <w:drawing>
          <wp:inline distT="0" distB="0" distL="0" distR="0" wp14:anchorId="41D62218" wp14:editId="4EE6C0DF">
            <wp:extent cx="3295650" cy="12573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4ED9" w14:textId="77777777" w:rsidR="003625F2" w:rsidRDefault="00B33638">
      <w:pPr>
        <w:pStyle w:val="2"/>
      </w:pPr>
      <w:r>
        <w:lastRenderedPageBreak/>
        <w:t>3.4. Кодирование нового признака</w:t>
      </w:r>
    </w:p>
    <w:p w14:paraId="02C1B952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One-Hot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Encoding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для нового признака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Title</w:t>
      </w:r>
      <w:proofErr w:type="spellEnd"/>
    </w:p>
    <w:p w14:paraId="5CEF3423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title_dummies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pd.get_dummies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['Title'], prefix='Title')</w:t>
      </w:r>
    </w:p>
    <w:p w14:paraId="5FB0092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pd.concat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([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title_dummies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], axis=1)</w:t>
      </w:r>
    </w:p>
    <w:p w14:paraId="7F5BA688" w14:textId="77777777" w:rsidR="003625F2" w:rsidRPr="001D547F" w:rsidRDefault="003625F2">
      <w:pPr>
        <w:spacing w:before="60" w:after="60"/>
        <w:rPr>
          <w:lang w:val="en-US"/>
        </w:rPr>
      </w:pPr>
    </w:p>
    <w:p w14:paraId="7A10A44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Визуализация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выживаемость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по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титулу</w:t>
      </w:r>
    </w:p>
    <w:p w14:paraId="6B7BB8D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df_feat.groupby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('Ti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tle')['Survived'].mean().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sort_values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().plot(</w:t>
      </w:r>
    </w:p>
    <w:p w14:paraId="047024F2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kind='bar',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figsize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=(8, 4), color='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steelblue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 title='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Выживаемость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по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титулу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</w:t>
      </w:r>
    </w:p>
    <w:p w14:paraId="5D461AF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</w:t>
      </w:r>
    </w:p>
    <w:p w14:paraId="6585B21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plt.ylabel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Доля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выживших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')</w:t>
      </w:r>
    </w:p>
    <w:p w14:paraId="550E5BA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plt.xticks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(rotation=45)</w:t>
      </w:r>
    </w:p>
    <w:p w14:paraId="22DEBEB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plt.tight_layout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5647D41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plt.show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1CA04D20" w14:textId="3467710B" w:rsidR="003625F2" w:rsidRDefault="00B33638">
      <w:pPr>
        <w:spacing w:before="40" w:after="80"/>
        <w:rPr>
          <w:i/>
          <w:iCs/>
          <w:color w:val="555555"/>
          <w:sz w:val="20"/>
          <w:szCs w:val="20"/>
        </w:rPr>
      </w:pPr>
      <w:proofErr w:type="spellStart"/>
      <w:r>
        <w:rPr>
          <w:i/>
          <w:iCs/>
          <w:color w:val="555555"/>
          <w:sz w:val="20"/>
          <w:szCs w:val="20"/>
        </w:rPr>
        <w:t>Mrs</w:t>
      </w:r>
      <w:proofErr w:type="spellEnd"/>
      <w:r>
        <w:rPr>
          <w:i/>
          <w:iCs/>
          <w:color w:val="555555"/>
          <w:sz w:val="20"/>
          <w:szCs w:val="20"/>
        </w:rPr>
        <w:t xml:space="preserve"> и Miss имеют высокую</w:t>
      </w:r>
      <w:r>
        <w:rPr>
          <w:i/>
          <w:iCs/>
          <w:color w:val="555555"/>
          <w:sz w:val="20"/>
          <w:szCs w:val="20"/>
        </w:rPr>
        <w:t xml:space="preserve"> выживаемость (~70-80%), Mr — низкую (~15%). </w:t>
      </w:r>
      <w:proofErr w:type="spellStart"/>
      <w:r>
        <w:rPr>
          <w:i/>
          <w:iCs/>
          <w:color w:val="555555"/>
          <w:sz w:val="20"/>
          <w:szCs w:val="20"/>
        </w:rPr>
        <w:t>Title</w:t>
      </w:r>
      <w:proofErr w:type="spellEnd"/>
      <w:r>
        <w:rPr>
          <w:i/>
          <w:iCs/>
          <w:color w:val="555555"/>
          <w:sz w:val="20"/>
          <w:szCs w:val="20"/>
        </w:rPr>
        <w:t xml:space="preserve"> — сильный предиктор.</w:t>
      </w:r>
    </w:p>
    <w:p w14:paraId="7F68893C" w14:textId="0E10A13B" w:rsidR="00E75E25" w:rsidRDefault="00E75E25">
      <w:pPr>
        <w:spacing w:before="40" w:after="80"/>
      </w:pPr>
      <w:r>
        <w:rPr>
          <w:noProof/>
        </w:rPr>
        <w:drawing>
          <wp:inline distT="0" distB="0" distL="0" distR="0" wp14:anchorId="2F060391" wp14:editId="3A9EB785">
            <wp:extent cx="6120130" cy="26987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8523" w14:textId="77777777" w:rsidR="003625F2" w:rsidRDefault="003625F2">
      <w:pPr>
        <w:spacing w:before="60" w:after="60"/>
      </w:pPr>
    </w:p>
    <w:p w14:paraId="50EF789D" w14:textId="77777777" w:rsidR="003625F2" w:rsidRDefault="00B33638">
      <w:pPr>
        <w:pStyle w:val="1"/>
      </w:pPr>
      <w:r>
        <w:t>4. Отбор признаков</w:t>
      </w:r>
    </w:p>
    <w:p w14:paraId="0DF30444" w14:textId="77777777" w:rsidR="003625F2" w:rsidRDefault="00B33638">
      <w:pPr>
        <w:spacing w:before="60" w:after="100"/>
      </w:pPr>
      <w:r>
        <w:t xml:space="preserve">Отбор признаков позволяет убрать шумовые и избыточные переменные, улучшить </w:t>
      </w:r>
      <w:proofErr w:type="spellStart"/>
      <w:r>
        <w:t>обобщаемость</w:t>
      </w:r>
      <w:proofErr w:type="spellEnd"/>
      <w:r>
        <w:t xml:space="preserve"> модели и ускорить обучение. Рассмотрим три группы методов.</w:t>
      </w:r>
    </w:p>
    <w:p w14:paraId="3EF76764" w14:textId="77777777" w:rsidR="003625F2" w:rsidRDefault="003625F2">
      <w:pPr>
        <w:spacing w:before="60" w:after="60"/>
      </w:pPr>
    </w:p>
    <w:p w14:paraId="34463421" w14:textId="77777777" w:rsidR="003625F2" w:rsidRDefault="00B33638">
      <w:pPr>
        <w:pStyle w:val="2"/>
      </w:pPr>
      <w:r>
        <w:t xml:space="preserve">4.0. Подготовка </w:t>
      </w:r>
      <w:r>
        <w:t>данных для отбора признаков</w:t>
      </w:r>
    </w:p>
    <w:p w14:paraId="044AB6CD" w14:textId="5695E5AB" w:rsidR="003625F2" w:rsidRDefault="00B33638">
      <w:pPr>
        <w:spacing w:before="40" w:after="8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Создаём полный </w:t>
      </w:r>
      <w:proofErr w:type="spellStart"/>
      <w:r>
        <w:rPr>
          <w:i/>
          <w:iCs/>
          <w:color w:val="555555"/>
          <w:sz w:val="20"/>
          <w:szCs w:val="20"/>
        </w:rPr>
        <w:t>датафрейм</w:t>
      </w:r>
      <w:proofErr w:type="spellEnd"/>
      <w:r>
        <w:rPr>
          <w:i/>
          <w:iCs/>
          <w:color w:val="555555"/>
          <w:sz w:val="20"/>
          <w:szCs w:val="20"/>
        </w:rPr>
        <w:t xml:space="preserve"> с обработанными признаками для применения методов отбора.</w:t>
      </w:r>
    </w:p>
    <w:p w14:paraId="469FDE85" w14:textId="71707F27" w:rsidR="00E75E25" w:rsidRDefault="00E75E25" w:rsidP="00E75E25">
      <w:pPr>
        <w:spacing w:before="40" w:after="80"/>
      </w:pPr>
      <w:r>
        <w:t xml:space="preserve">Заполнение пропусков </w:t>
      </w:r>
    </w:p>
    <w:p w14:paraId="6F928C26" w14:textId="03CAEF63" w:rsidR="00E75E25" w:rsidRDefault="00E75E25" w:rsidP="00E75E25">
      <w:pPr>
        <w:spacing w:before="40" w:after="80"/>
      </w:pPr>
      <w:r>
        <w:t xml:space="preserve">    </w:t>
      </w:r>
      <w:proofErr w:type="spellStart"/>
      <w:r>
        <w:t>Age</w:t>
      </w:r>
      <w:proofErr w:type="spellEnd"/>
      <w:r>
        <w:t xml:space="preserve"> и </w:t>
      </w:r>
      <w:proofErr w:type="spellStart"/>
      <w:r>
        <w:t>Fare</w:t>
      </w:r>
      <w:proofErr w:type="spellEnd"/>
      <w:r>
        <w:t xml:space="preserve"> заполняются медианой (устойчива к выбросам)</w:t>
      </w:r>
    </w:p>
    <w:p w14:paraId="76483920" w14:textId="1B4E51F4" w:rsidR="00E75E25" w:rsidRDefault="00E75E25" w:rsidP="00E75E25">
      <w:pPr>
        <w:spacing w:before="40" w:after="80"/>
      </w:pPr>
      <w:r>
        <w:t xml:space="preserve">    </w:t>
      </w:r>
      <w:proofErr w:type="spellStart"/>
      <w:r>
        <w:t>Embarked</w:t>
      </w:r>
      <w:proofErr w:type="spellEnd"/>
      <w:r>
        <w:t xml:space="preserve"> заполняется модой (самое частое значение)</w:t>
      </w:r>
    </w:p>
    <w:p w14:paraId="4CC5B461" w14:textId="26AABED5" w:rsidR="00E75E25" w:rsidRDefault="00E75E25" w:rsidP="00E75E25">
      <w:pPr>
        <w:spacing w:before="40" w:after="80"/>
      </w:pPr>
      <w:r>
        <w:t xml:space="preserve">Извлечение </w:t>
      </w:r>
      <w:proofErr w:type="spellStart"/>
      <w:r>
        <w:t>Title</w:t>
      </w:r>
      <w:proofErr w:type="spellEnd"/>
      <w:r>
        <w:t xml:space="preserve"> </w:t>
      </w:r>
      <w:r>
        <w:rPr>
          <w:rFonts w:ascii="Segoe UI Emoji" w:hAnsi="Segoe UI Emoji" w:cs="Segoe UI Emoji"/>
        </w:rPr>
        <w:t>👤</w:t>
      </w:r>
    </w:p>
    <w:p w14:paraId="0F9C2761" w14:textId="7F67A5E6" w:rsidR="00E75E25" w:rsidRDefault="00E75E25" w:rsidP="00E75E25">
      <w:pPr>
        <w:spacing w:before="40" w:after="80"/>
      </w:pPr>
      <w:r>
        <w:t xml:space="preserve">    Из имени извлекается обращение (Mr, </w:t>
      </w:r>
      <w:proofErr w:type="spellStart"/>
      <w:r>
        <w:t>Mrs</w:t>
      </w:r>
      <w:proofErr w:type="spellEnd"/>
      <w:r>
        <w:t>, Miss, Master и др.)</w:t>
      </w:r>
    </w:p>
    <w:p w14:paraId="21D38F3C" w14:textId="4654756B" w:rsidR="00E75E25" w:rsidRDefault="00E75E25" w:rsidP="00E75E25">
      <w:pPr>
        <w:spacing w:before="40" w:after="80"/>
      </w:pPr>
      <w:r>
        <w:t xml:space="preserve">    Редкие обращения (&lt;10) объединяются в категорию '</w:t>
      </w:r>
      <w:proofErr w:type="spellStart"/>
      <w:r>
        <w:t>Rare</w:t>
      </w:r>
      <w:proofErr w:type="spellEnd"/>
      <w:r>
        <w:t>'</w:t>
      </w:r>
    </w:p>
    <w:p w14:paraId="4C2AA5C5" w14:textId="77777777" w:rsidR="00E75E25" w:rsidRDefault="00E75E25" w:rsidP="00E75E25">
      <w:pPr>
        <w:spacing w:before="40" w:after="80"/>
      </w:pPr>
      <w:r>
        <w:t xml:space="preserve">    </w:t>
      </w:r>
      <w:proofErr w:type="spellStart"/>
      <w:r>
        <w:t>Title</w:t>
      </w:r>
      <w:proofErr w:type="spellEnd"/>
      <w:r>
        <w:t xml:space="preserve"> может указывать на социальный статус</w:t>
      </w:r>
    </w:p>
    <w:p w14:paraId="1B266085" w14:textId="77777777" w:rsidR="00E75E25" w:rsidRDefault="00E75E25" w:rsidP="00E75E25">
      <w:pPr>
        <w:spacing w:before="40" w:after="80"/>
      </w:pPr>
    </w:p>
    <w:p w14:paraId="13016507" w14:textId="3129764B" w:rsidR="00E75E25" w:rsidRDefault="00E75E25" w:rsidP="00E75E25">
      <w:pPr>
        <w:spacing w:before="40" w:after="80"/>
      </w:pPr>
      <w:r>
        <w:lastRenderedPageBreak/>
        <w:t xml:space="preserve">Длина имени </w:t>
      </w:r>
      <w:r>
        <w:rPr>
          <w:rFonts w:ascii="Segoe UI Emoji" w:hAnsi="Segoe UI Emoji" w:cs="Segoe UI Emoji"/>
        </w:rPr>
        <w:t>📏</w:t>
      </w:r>
    </w:p>
    <w:p w14:paraId="470AABF0" w14:textId="1EABEEB8" w:rsidR="00E75E25" w:rsidRDefault="00E75E25" w:rsidP="00E75E25">
      <w:pPr>
        <w:spacing w:before="40" w:after="80"/>
      </w:pPr>
      <w:r>
        <w:t xml:space="preserve">    Создается числовой признак - длина имени в символах</w:t>
      </w:r>
    </w:p>
    <w:p w14:paraId="785AC39B" w14:textId="16C82A73" w:rsidR="00E75E25" w:rsidRDefault="00E75E25" w:rsidP="00E75E25">
      <w:pPr>
        <w:spacing w:before="40" w:after="80"/>
      </w:pPr>
      <w:r>
        <w:t xml:space="preserve">    Может косвенно указывать на социальный статус (длинные имена)</w:t>
      </w:r>
    </w:p>
    <w:p w14:paraId="57281470" w14:textId="0AD21072" w:rsidR="00E75E25" w:rsidRDefault="00E75E25" w:rsidP="00E75E25">
      <w:pPr>
        <w:spacing w:before="40" w:after="80"/>
      </w:pPr>
      <w:r>
        <w:t xml:space="preserve">Кодирование категорий </w:t>
      </w:r>
      <w:r>
        <w:rPr>
          <w:rFonts w:ascii="Segoe UI Emoji" w:hAnsi="Segoe UI Emoji" w:cs="Segoe UI Emoji"/>
        </w:rPr>
        <w:t>🔢</w:t>
      </w:r>
    </w:p>
    <w:p w14:paraId="4DD327B4" w14:textId="37CD93CC" w:rsidR="00E75E25" w:rsidRDefault="00E75E25" w:rsidP="00E75E25">
      <w:pPr>
        <w:spacing w:before="40" w:after="80"/>
      </w:pPr>
      <w:r>
        <w:t xml:space="preserve">    Sex преобразуется в бинарный признак (</w:t>
      </w:r>
      <w:proofErr w:type="spellStart"/>
      <w:r>
        <w:t>male</w:t>
      </w:r>
      <w:proofErr w:type="spellEnd"/>
      <w:r>
        <w:t xml:space="preserve">=1, </w:t>
      </w:r>
      <w:proofErr w:type="spellStart"/>
      <w:r>
        <w:t>female</w:t>
      </w:r>
      <w:proofErr w:type="spellEnd"/>
      <w:r>
        <w:t>=0)</w:t>
      </w:r>
    </w:p>
    <w:p w14:paraId="4F98B96C" w14:textId="38A705CC" w:rsidR="00E75E25" w:rsidRPr="00E75E25" w:rsidRDefault="00E75E25" w:rsidP="00E75E25">
      <w:pPr>
        <w:spacing w:before="40" w:after="80"/>
        <w:rPr>
          <w:lang w:val="en-US"/>
        </w:rPr>
      </w:pPr>
      <w:r>
        <w:t xml:space="preserve">    </w:t>
      </w:r>
      <w:r w:rsidRPr="00E75E25">
        <w:rPr>
          <w:lang w:val="en-US"/>
        </w:rPr>
        <w:t xml:space="preserve">Embarked </w:t>
      </w:r>
      <w:r>
        <w:t>и</w:t>
      </w:r>
      <w:r w:rsidRPr="00E75E25">
        <w:rPr>
          <w:lang w:val="en-US"/>
        </w:rPr>
        <w:t xml:space="preserve"> Title </w:t>
      </w:r>
      <w:r>
        <w:t>кодируются</w:t>
      </w:r>
      <w:r w:rsidRPr="00E75E25">
        <w:rPr>
          <w:lang w:val="en-US"/>
        </w:rPr>
        <w:t xml:space="preserve"> </w:t>
      </w:r>
      <w:r>
        <w:t>через</w:t>
      </w:r>
      <w:r w:rsidRPr="00E75E25">
        <w:rPr>
          <w:lang w:val="en-US"/>
        </w:rPr>
        <w:t xml:space="preserve"> one-hot encoding</w:t>
      </w:r>
    </w:p>
    <w:p w14:paraId="41537DA9" w14:textId="77777777" w:rsidR="003625F2" w:rsidRPr="00E75E25" w:rsidRDefault="003625F2">
      <w:pPr>
        <w:spacing w:before="60" w:after="60"/>
        <w:rPr>
          <w:lang w:val="en-US"/>
        </w:rPr>
      </w:pPr>
    </w:p>
    <w:p w14:paraId="3B089629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df_fs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df.copy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53756D99" w14:textId="77777777" w:rsidR="003625F2" w:rsidRDefault="003625F2">
      <w:pPr>
        <w:spacing w:before="60" w:after="60"/>
      </w:pPr>
    </w:p>
    <w:p w14:paraId="5AFA6417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Заполнение пропусков</w:t>
      </w:r>
    </w:p>
    <w:p w14:paraId="52DEBA92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['Age']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fillna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['Age'].median())</w:t>
      </w:r>
    </w:p>
    <w:p w14:paraId="45A84250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['Fare']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['Fare'].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fillna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['Fare'].median())</w:t>
      </w:r>
    </w:p>
    <w:p w14:paraId="6304D7A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['Embarked']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['Embarked'].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fillna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['Embarked'].mode()[0])</w:t>
      </w:r>
    </w:p>
    <w:p w14:paraId="4BD1B3F3" w14:textId="77777777" w:rsidR="003625F2" w:rsidRPr="001D547F" w:rsidRDefault="003625F2">
      <w:pPr>
        <w:spacing w:before="60" w:after="60"/>
        <w:rPr>
          <w:lang w:val="en-US"/>
        </w:rPr>
      </w:pPr>
    </w:p>
    <w:p w14:paraId="46F15768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Извлечение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Title</w:t>
      </w:r>
    </w:p>
    <w:p w14:paraId="33B2FA5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['Title']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['Name'].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str.extract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r',\s*([^.]+)\.', expand=False).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str.strip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743B837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rare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['Title'].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value_counts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2A308471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rare = rare[rare &lt; 10].index</w:t>
      </w:r>
    </w:p>
    <w:p w14:paraId="2255ACB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['Title']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['Title'].apply(lambda x: 'Rare' if x in rare else x)</w:t>
      </w:r>
    </w:p>
    <w:p w14:paraId="4BCF646F" w14:textId="77777777" w:rsidR="003625F2" w:rsidRPr="001D547F" w:rsidRDefault="003625F2">
      <w:pPr>
        <w:spacing w:before="60" w:after="60"/>
        <w:rPr>
          <w:lang w:val="en-US"/>
        </w:rPr>
      </w:pPr>
    </w:p>
    <w:p w14:paraId="6E4CD781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Длина имени как числовой признак</w:t>
      </w:r>
    </w:p>
    <w:p w14:paraId="14F46042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df_fs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df_fs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['Name'].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tr.len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7E1D8922" w14:textId="77777777" w:rsidR="003625F2" w:rsidRDefault="003625F2">
      <w:pPr>
        <w:spacing w:before="60" w:after="60"/>
      </w:pPr>
    </w:p>
    <w:p w14:paraId="4E22D04B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Кодирование категориальных признаков</w:t>
      </w:r>
    </w:p>
    <w:p w14:paraId="289D994D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df_fs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['Sex'] =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df_fs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['Sex'] ==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10EE076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embarked_dummies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pd.get_dummies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['Embarked'], prefix='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Emb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')</w:t>
      </w:r>
    </w:p>
    <w:p w14:paraId="72C5DF43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title_dummies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pd.get_dummies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['Title'], prefix='Title')</w:t>
      </w:r>
    </w:p>
    <w:p w14:paraId="2C1309B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pd.concat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([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embarked_dummies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title_dummies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], axis=1)</w:t>
      </w:r>
    </w:p>
    <w:p w14:paraId="7168C5C3" w14:textId="77777777" w:rsidR="003625F2" w:rsidRPr="001D547F" w:rsidRDefault="003625F2">
      <w:pPr>
        <w:spacing w:before="60" w:after="60"/>
        <w:rPr>
          <w:lang w:val="en-US"/>
        </w:rPr>
      </w:pPr>
    </w:p>
    <w:p w14:paraId="5B77B596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Финальный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набор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признаков</w:t>
      </w:r>
    </w:p>
    <w:p w14:paraId="1A7E1D20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features = ['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Pclass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 'Sex', 'Age', 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SibSp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 'Parch', 'Fare', 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NameLen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</w:t>
      </w:r>
    </w:p>
    <w:p w14:paraId="7330221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Emb_C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 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mb_Q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 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Emb_S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</w:t>
      </w:r>
    </w:p>
    <w:p w14:paraId="1899123E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        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Title_Master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 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Title_Miss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 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Title_Mr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 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Title_Mrs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', '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Title_Rare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']</w:t>
      </w:r>
    </w:p>
    <w:p w14:paraId="435DA36C" w14:textId="77777777" w:rsidR="003625F2" w:rsidRPr="001D547F" w:rsidRDefault="003625F2">
      <w:pPr>
        <w:spacing w:before="60" w:after="60"/>
        <w:rPr>
          <w:lang w:val="en-US"/>
        </w:rPr>
      </w:pPr>
    </w:p>
    <w:p w14:paraId="7A534A56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X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[features].copy()</w:t>
      </w:r>
    </w:p>
    <w:p w14:paraId="6857B8D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y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df_fs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['Survived'].copy()</w:t>
      </w:r>
    </w:p>
    <w:p w14:paraId="085B8DE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print(f'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Размер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X: {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X.shape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}, y: {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y.shape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}')</w:t>
      </w:r>
    </w:p>
    <w:p w14:paraId="3B5F1F9F" w14:textId="13B702B7" w:rsidR="003625F2" w:rsidRDefault="00491378">
      <w:pPr>
        <w:spacing w:before="40" w:after="80"/>
        <w:rPr>
          <w:lang w:val="en-US"/>
        </w:rPr>
      </w:pPr>
      <w:r>
        <w:rPr>
          <w:i/>
          <w:iCs/>
          <w:noProof/>
          <w:color w:val="555555"/>
          <w:sz w:val="20"/>
          <w:szCs w:val="20"/>
        </w:rPr>
        <w:lastRenderedPageBreak/>
        <w:drawing>
          <wp:inline distT="0" distB="0" distL="0" distR="0" wp14:anchorId="13096804" wp14:editId="22CC53C9">
            <wp:extent cx="6120130" cy="4203065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0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DEE6" w14:textId="77E6DB7A" w:rsidR="00491378" w:rsidRDefault="00491378">
      <w:pPr>
        <w:spacing w:before="40" w:after="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CC1472" wp14:editId="7D607148">
            <wp:extent cx="6120130" cy="16916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CF21" w14:textId="1098781C" w:rsidR="00491378" w:rsidRDefault="00491378">
      <w:pPr>
        <w:spacing w:before="40" w:after="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B6DDD2" wp14:editId="423F4720">
            <wp:extent cx="6120130" cy="16916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89B6" w14:textId="242C515E" w:rsidR="00491378" w:rsidRPr="001D547F" w:rsidRDefault="00491378">
      <w:pPr>
        <w:spacing w:before="40" w:after="8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3A3C05" wp14:editId="7C1D607B">
            <wp:extent cx="4914900" cy="46196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EEA7" w14:textId="77777777" w:rsidR="003625F2" w:rsidRPr="001D547F" w:rsidRDefault="003625F2">
      <w:pPr>
        <w:spacing w:before="60" w:after="60"/>
        <w:rPr>
          <w:lang w:val="en-US"/>
        </w:rPr>
      </w:pPr>
    </w:p>
    <w:p w14:paraId="616C58FA" w14:textId="77777777" w:rsidR="003625F2" w:rsidRPr="001D547F" w:rsidRDefault="00B33638">
      <w:pPr>
        <w:pStyle w:val="2"/>
        <w:rPr>
          <w:lang w:val="en-US"/>
        </w:rPr>
      </w:pPr>
      <w:r w:rsidRPr="001D547F">
        <w:rPr>
          <w:lang w:val="en-US"/>
        </w:rPr>
        <w:t xml:space="preserve">4.1. </w:t>
      </w:r>
      <w:r>
        <w:t>Метод</w:t>
      </w:r>
      <w:r w:rsidRPr="001D547F">
        <w:rPr>
          <w:lang w:val="en-US"/>
        </w:rPr>
        <w:t xml:space="preserve"> </w:t>
      </w:r>
      <w:r>
        <w:t>фильтрации</w:t>
      </w:r>
      <w:r w:rsidRPr="001D547F">
        <w:rPr>
          <w:lang w:val="en-US"/>
        </w:rPr>
        <w:t xml:space="preserve"> (Filter Method): ANOVA F-test</w:t>
      </w:r>
    </w:p>
    <w:p w14:paraId="149E66A2" w14:textId="77777777" w:rsidR="003625F2" w:rsidRDefault="00B33638">
      <w:pPr>
        <w:spacing w:before="60" w:after="100"/>
      </w:pPr>
      <w:r>
        <w:t xml:space="preserve">Методы фильтрации оценивают каждый признак независимо от модели по статистической связи с целевой переменной. </w:t>
      </w:r>
      <w:proofErr w:type="spellStart"/>
      <w:r>
        <w:t>SelectKBest</w:t>
      </w:r>
      <w:proofErr w:type="spellEnd"/>
      <w:r>
        <w:t xml:space="preserve"> с </w:t>
      </w:r>
      <w:proofErr w:type="spellStart"/>
      <w:r>
        <w:t>f_classif</w:t>
      </w:r>
      <w:proofErr w:type="spellEnd"/>
      <w:r>
        <w:t xml:space="preserve"> вычисляет F-статистику </w:t>
      </w:r>
      <w:r>
        <w:t>ANOVA между каждым признаком и меткой класса. Преимущество: быстро, не зависит от алгоритма. Недостаток: игнорирует взаимодействие признаков.</w:t>
      </w:r>
    </w:p>
    <w:p w14:paraId="1BD41957" w14:textId="77777777" w:rsidR="003625F2" w:rsidRDefault="003625F2">
      <w:pPr>
        <w:spacing w:before="60" w:after="60"/>
      </w:pPr>
    </w:p>
    <w:p w14:paraId="32DCD2D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from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sklearn.feature_selection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import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SelectKBest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f_classif</w:t>
      </w:r>
      <w:proofErr w:type="spellEnd"/>
    </w:p>
    <w:p w14:paraId="5C910002" w14:textId="77777777" w:rsidR="003625F2" w:rsidRPr="001D547F" w:rsidRDefault="003625F2">
      <w:pPr>
        <w:spacing w:before="60" w:after="60"/>
        <w:rPr>
          <w:lang w:val="en-US"/>
        </w:rPr>
      </w:pPr>
    </w:p>
    <w:p w14:paraId="41BA234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selector_filter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SelectKBest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score_func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f_classif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k=8)</w:t>
      </w:r>
    </w:p>
    <w:p w14:paraId="1CE7E00A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selector_filter.fit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(X, y)</w:t>
      </w:r>
    </w:p>
    <w:p w14:paraId="068AAE89" w14:textId="77777777" w:rsidR="003625F2" w:rsidRPr="001D547F" w:rsidRDefault="003625F2">
      <w:pPr>
        <w:spacing w:before="60" w:after="60"/>
        <w:rPr>
          <w:lang w:val="en-US"/>
        </w:rPr>
      </w:pPr>
    </w:p>
    <w:p w14:paraId="11567B83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Таблица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результатов</w:t>
      </w:r>
    </w:p>
    <w:p w14:paraId="3DCD1DD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filter_scores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pd.DataFrame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({</w:t>
      </w:r>
    </w:p>
    <w:p w14:paraId="00FEA55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'Feature': features,</w:t>
      </w:r>
    </w:p>
    <w:p w14:paraId="441A959C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'F-score':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selector_filter.scores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_,</w:t>
      </w:r>
    </w:p>
    <w:p w14:paraId="4AEA5DA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'p-value':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selector_filter.pvalues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_</w:t>
      </w:r>
    </w:p>
    <w:p w14:paraId="1C18E9FA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}).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sort_values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('F-score', ascending=False)</w:t>
      </w:r>
    </w:p>
    <w:p w14:paraId="02D4E8C7" w14:textId="77777777" w:rsidR="003625F2" w:rsidRPr="001D547F" w:rsidRDefault="003625F2">
      <w:pPr>
        <w:spacing w:before="60" w:after="60"/>
        <w:rPr>
          <w:lang w:val="en-US"/>
        </w:rPr>
      </w:pPr>
    </w:p>
    <w:p w14:paraId="3CF2BC50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('Топ признаки п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о F-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:')</w:t>
      </w:r>
    </w:p>
    <w:p w14:paraId="472F0E60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filter_scores.to_string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(index=False))</w:t>
      </w:r>
    </w:p>
    <w:p w14:paraId="73474406" w14:textId="77777777" w:rsidR="003625F2" w:rsidRPr="001D547F" w:rsidRDefault="003625F2">
      <w:pPr>
        <w:spacing w:before="60" w:after="60"/>
        <w:rPr>
          <w:lang w:val="en-US"/>
        </w:rPr>
      </w:pPr>
    </w:p>
    <w:p w14:paraId="1009A181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Выбранные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признаки</w:t>
      </w:r>
    </w:p>
    <w:p w14:paraId="5C858723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selected_filter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[features[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] for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in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selector_filter.get_support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(indices=True)]</w:t>
      </w:r>
    </w:p>
    <w:p w14:paraId="099E292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>print(f'\n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Выбранные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признаки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(k=8): {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selected_filter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}')</w:t>
      </w:r>
    </w:p>
    <w:p w14:paraId="139E6690" w14:textId="77777777" w:rsidR="003625F2" w:rsidRPr="001D547F" w:rsidRDefault="003625F2">
      <w:pPr>
        <w:spacing w:before="60" w:after="60"/>
        <w:rPr>
          <w:lang w:val="en-US"/>
        </w:rPr>
      </w:pPr>
    </w:p>
    <w:p w14:paraId="3ED1532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Визуализация</w:t>
      </w:r>
    </w:p>
    <w:p w14:paraId="7F705C9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filter_scores.plot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(x='Feature', y='F-score', kind='bar',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figsize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=(12, 4),</w:t>
      </w:r>
    </w:p>
    <w:p w14:paraId="149C904E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title='F-score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признаков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(Filter Method)', legend=False)</w:t>
      </w:r>
    </w:p>
    <w:p w14:paraId="5558C19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plt.ylabel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('F-score')</w:t>
      </w:r>
    </w:p>
    <w:p w14:paraId="4907EC70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plt.xticks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(rotation=45, ha=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'right')</w:t>
      </w:r>
    </w:p>
    <w:p w14:paraId="50066711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plt.tight_layout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20ACE3F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plt.show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23B29768" w14:textId="4F43889C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>результат: Ti</w:t>
      </w:r>
      <w:proofErr w:type="spellStart"/>
      <w:r>
        <w:rPr>
          <w:i/>
          <w:iCs/>
          <w:color w:val="555555"/>
          <w:sz w:val="20"/>
          <w:szCs w:val="20"/>
        </w:rPr>
        <w:t>tle_Mr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Title_Mrs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Title_Miss</w:t>
      </w:r>
      <w:proofErr w:type="spellEnd"/>
      <w:r>
        <w:rPr>
          <w:i/>
          <w:iCs/>
          <w:color w:val="555555"/>
          <w:sz w:val="20"/>
          <w:szCs w:val="20"/>
        </w:rPr>
        <w:t xml:space="preserve">, Sex, </w:t>
      </w:r>
      <w:proofErr w:type="spellStart"/>
      <w:r>
        <w:rPr>
          <w:i/>
          <w:iCs/>
          <w:color w:val="555555"/>
          <w:sz w:val="20"/>
          <w:szCs w:val="20"/>
        </w:rPr>
        <w:t>Pclass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r w:rsidR="00491378">
        <w:rPr>
          <w:i/>
          <w:iCs/>
          <w:color w:val="555555"/>
          <w:sz w:val="20"/>
          <w:szCs w:val="20"/>
        </w:rPr>
        <w:t>имеют</w:t>
      </w:r>
      <w:r>
        <w:rPr>
          <w:i/>
          <w:iCs/>
          <w:color w:val="555555"/>
          <w:sz w:val="20"/>
          <w:szCs w:val="20"/>
        </w:rPr>
        <w:t xml:space="preserve"> наибольшие F-</w:t>
      </w:r>
      <w:proofErr w:type="spellStart"/>
      <w:r>
        <w:rPr>
          <w:i/>
          <w:iCs/>
          <w:color w:val="555555"/>
          <w:sz w:val="20"/>
          <w:szCs w:val="20"/>
        </w:rPr>
        <w:t>score</w:t>
      </w:r>
      <w:proofErr w:type="spellEnd"/>
      <w:r>
        <w:rPr>
          <w:i/>
          <w:iCs/>
          <w:color w:val="555555"/>
          <w:sz w:val="20"/>
          <w:szCs w:val="20"/>
        </w:rPr>
        <w:t>, так как они сильнее всего коррелируют с выживаемостью.</w:t>
      </w:r>
    </w:p>
    <w:p w14:paraId="1567435B" w14:textId="25ECDACC" w:rsidR="003625F2" w:rsidRDefault="00491378">
      <w:pPr>
        <w:spacing w:before="60" w:after="60"/>
      </w:pPr>
      <w:r>
        <w:rPr>
          <w:noProof/>
        </w:rPr>
        <w:drawing>
          <wp:inline distT="0" distB="0" distL="0" distR="0" wp14:anchorId="0A927CC2" wp14:editId="471F569F">
            <wp:extent cx="6120130" cy="34315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B3FB" w14:textId="77777777" w:rsidR="003625F2" w:rsidRDefault="00B33638">
      <w:pPr>
        <w:pStyle w:val="2"/>
      </w:pPr>
      <w:r>
        <w:t>4.2. Метод обёртывания (</w:t>
      </w:r>
      <w:proofErr w:type="spellStart"/>
      <w:r>
        <w:t>Wrapper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>): RFE</w:t>
      </w:r>
    </w:p>
    <w:p w14:paraId="64F86751" w14:textId="77777777" w:rsidR="003625F2" w:rsidRDefault="00B33638">
      <w:pPr>
        <w:spacing w:before="60" w:after="100"/>
      </w:pPr>
      <w:proofErr w:type="spellStart"/>
      <w:r>
        <w:t>Recursive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Elimination</w:t>
      </w:r>
      <w:proofErr w:type="spellEnd"/>
      <w:r>
        <w:t xml:space="preserve"> (RFE) итерационно обучает модель и удаляет наименее важные признаки. Учитывает взаимодействие признаков через модель. Недостаток: вычислительно дороже фильтрации.</w:t>
      </w:r>
    </w:p>
    <w:p w14:paraId="28A0850A" w14:textId="77777777" w:rsidR="003625F2" w:rsidRDefault="003625F2">
      <w:pPr>
        <w:spacing w:before="60" w:after="60"/>
      </w:pPr>
    </w:p>
    <w:p w14:paraId="311C98B7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sklearn.feature_selection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RFE</w:t>
      </w:r>
    </w:p>
    <w:p w14:paraId="311B7448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from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sklearn.linear_model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import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Logi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sticRegression</w:t>
      </w:r>
      <w:proofErr w:type="spellEnd"/>
    </w:p>
    <w:p w14:paraId="0548B2C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from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sklearn.preprocessing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import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StandardScaler</w:t>
      </w:r>
      <w:proofErr w:type="spellEnd"/>
    </w:p>
    <w:p w14:paraId="50FFD7E8" w14:textId="77777777" w:rsidR="003625F2" w:rsidRPr="001D547F" w:rsidRDefault="003625F2">
      <w:pPr>
        <w:spacing w:before="60" w:after="60"/>
        <w:rPr>
          <w:lang w:val="en-US"/>
        </w:rPr>
      </w:pPr>
    </w:p>
    <w:p w14:paraId="020AC80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Масштабируем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для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логрегрессии</w:t>
      </w:r>
      <w:proofErr w:type="spellEnd"/>
    </w:p>
    <w:p w14:paraId="72A8B232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scaler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StandardScaler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4CC9197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X_scaled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scaler.fit_transform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(X)</w:t>
      </w:r>
    </w:p>
    <w:p w14:paraId="59E280A2" w14:textId="77777777" w:rsidR="003625F2" w:rsidRPr="001D547F" w:rsidRDefault="003625F2">
      <w:pPr>
        <w:spacing w:before="60" w:after="60"/>
        <w:rPr>
          <w:lang w:val="en-US"/>
        </w:rPr>
      </w:pPr>
    </w:p>
    <w:p w14:paraId="616DAC9A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RFE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с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логистической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регрессией</w:t>
      </w:r>
    </w:p>
    <w:p w14:paraId="4783836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LogisticRegression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max_iter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=1000,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random_state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=42)</w:t>
      </w:r>
    </w:p>
    <w:p w14:paraId="1B55297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rfe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RFE(estimator=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n_features_to_select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=8, step=1)</w:t>
      </w:r>
    </w:p>
    <w:p w14:paraId="2D24774C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rfe.fit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X_scaled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y)</w:t>
      </w:r>
    </w:p>
    <w:p w14:paraId="6B0179DF" w14:textId="77777777" w:rsidR="003625F2" w:rsidRPr="001D547F" w:rsidRDefault="003625F2">
      <w:pPr>
        <w:spacing w:before="60" w:after="60"/>
        <w:rPr>
          <w:lang w:val="en-US"/>
        </w:rPr>
      </w:pPr>
    </w:p>
    <w:p w14:paraId="32AD42FE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Результаты</w:t>
      </w:r>
    </w:p>
    <w:p w14:paraId="3BEFE22A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rfe_results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pd.DataFrame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({</w:t>
      </w:r>
    </w:p>
    <w:p w14:paraId="7CC44191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'Feature': features,</w:t>
      </w:r>
    </w:p>
    <w:p w14:paraId="10144F7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lastRenderedPageBreak/>
        <w:t xml:space="preserve">    'Selected':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rfe.support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_,</w:t>
      </w:r>
    </w:p>
    <w:p w14:paraId="763A32F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'Rank':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rfe.ranking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_</w:t>
      </w:r>
    </w:p>
    <w:p w14:paraId="31C235A7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}).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sort_values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('Rank')</w:t>
      </w:r>
    </w:p>
    <w:p w14:paraId="02910E54" w14:textId="77777777" w:rsidR="003625F2" w:rsidRPr="001D547F" w:rsidRDefault="003625F2">
      <w:pPr>
        <w:spacing w:before="60" w:after="60"/>
        <w:rPr>
          <w:lang w:val="en-US"/>
        </w:rPr>
      </w:pPr>
    </w:p>
    <w:p w14:paraId="11DF6B02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Результаты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RFE:')</w:t>
      </w:r>
    </w:p>
    <w:p w14:paraId="4318F1F0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rfe_results.to_string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(index=False))</w:t>
      </w:r>
    </w:p>
    <w:p w14:paraId="2F06563C" w14:textId="77777777" w:rsidR="003625F2" w:rsidRPr="001D547F" w:rsidRDefault="003625F2">
      <w:pPr>
        <w:spacing w:before="60" w:after="60"/>
        <w:rPr>
          <w:lang w:val="en-US"/>
        </w:rPr>
      </w:pPr>
    </w:p>
    <w:p w14:paraId="212711A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selected_rfe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[features[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] for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in range(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len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(features)) if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rfe.support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_[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]]</w:t>
      </w:r>
    </w:p>
    <w:p w14:paraId="72DD86B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print(f'\n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Выбранные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признаки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RFE: {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selected_rfe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}')</w:t>
      </w:r>
    </w:p>
    <w:p w14:paraId="3786F4A6" w14:textId="6C84BBC0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 xml:space="preserve">: </w:t>
      </w:r>
      <w:proofErr w:type="spellStart"/>
      <w:r>
        <w:rPr>
          <w:i/>
          <w:iCs/>
          <w:color w:val="555555"/>
          <w:sz w:val="20"/>
          <w:szCs w:val="20"/>
        </w:rPr>
        <w:t>Rank</w:t>
      </w:r>
      <w:proofErr w:type="spellEnd"/>
      <w:r>
        <w:rPr>
          <w:i/>
          <w:iCs/>
          <w:color w:val="555555"/>
          <w:sz w:val="20"/>
          <w:szCs w:val="20"/>
        </w:rPr>
        <w:t>=1 — это в</w:t>
      </w:r>
      <w:r>
        <w:rPr>
          <w:i/>
          <w:iCs/>
          <w:color w:val="555555"/>
          <w:sz w:val="20"/>
          <w:szCs w:val="20"/>
        </w:rPr>
        <w:t xml:space="preserve">ыбранные признаки. </w:t>
      </w:r>
      <w:proofErr w:type="spellStart"/>
      <w:r>
        <w:rPr>
          <w:i/>
          <w:iCs/>
          <w:color w:val="555555"/>
          <w:sz w:val="20"/>
          <w:szCs w:val="20"/>
        </w:rPr>
        <w:t>Rank</w:t>
      </w:r>
      <w:proofErr w:type="spellEnd"/>
      <w:r>
        <w:rPr>
          <w:i/>
          <w:iCs/>
          <w:color w:val="555555"/>
          <w:sz w:val="20"/>
          <w:szCs w:val="20"/>
        </w:rPr>
        <w:t xml:space="preserve">&gt;1 — отброшенные, чем выше </w:t>
      </w:r>
      <w:proofErr w:type="spellStart"/>
      <w:r>
        <w:rPr>
          <w:i/>
          <w:iCs/>
          <w:color w:val="555555"/>
          <w:sz w:val="20"/>
          <w:szCs w:val="20"/>
        </w:rPr>
        <w:t>rank</w:t>
      </w:r>
      <w:proofErr w:type="spellEnd"/>
      <w:r>
        <w:rPr>
          <w:i/>
          <w:iCs/>
          <w:color w:val="555555"/>
          <w:sz w:val="20"/>
          <w:szCs w:val="20"/>
        </w:rPr>
        <w:t xml:space="preserve">, тем раньше признак был удалён. Выбор может немного отличаться от Filter </w:t>
      </w:r>
      <w:proofErr w:type="spellStart"/>
      <w:r>
        <w:rPr>
          <w:i/>
          <w:iCs/>
          <w:color w:val="555555"/>
          <w:sz w:val="20"/>
          <w:szCs w:val="20"/>
        </w:rPr>
        <w:t>Method</w:t>
      </w:r>
      <w:proofErr w:type="spellEnd"/>
      <w:r>
        <w:rPr>
          <w:i/>
          <w:iCs/>
          <w:color w:val="555555"/>
          <w:sz w:val="20"/>
          <w:szCs w:val="20"/>
        </w:rPr>
        <w:t xml:space="preserve"> из-за учёта взаимодействий.</w:t>
      </w:r>
    </w:p>
    <w:p w14:paraId="4F646509" w14:textId="1E39DD4A" w:rsidR="003625F2" w:rsidRDefault="00491378">
      <w:pPr>
        <w:spacing w:before="60" w:after="60"/>
      </w:pPr>
      <w:r>
        <w:rPr>
          <w:noProof/>
        </w:rPr>
        <w:drawing>
          <wp:inline distT="0" distB="0" distL="0" distR="0" wp14:anchorId="2CEB1083" wp14:editId="1EA928CA">
            <wp:extent cx="6120130" cy="2506345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F737" w14:textId="77777777" w:rsidR="003625F2" w:rsidRDefault="00B33638">
      <w:pPr>
        <w:pStyle w:val="2"/>
      </w:pPr>
      <w:r>
        <w:t>4.3. Метод вложений (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): </w:t>
      </w:r>
      <w:bookmarkStart w:id="0" w:name="_Hlk224570567"/>
      <w:proofErr w:type="spellStart"/>
      <w:r>
        <w:t>Lasso</w:t>
      </w:r>
      <w:bookmarkEnd w:id="0"/>
      <w:proofErr w:type="spellEnd"/>
      <w:r>
        <w:t xml:space="preserve"> (L1-регуляризация)</w:t>
      </w:r>
    </w:p>
    <w:p w14:paraId="5D0CD6DD" w14:textId="77777777" w:rsidR="003625F2" w:rsidRDefault="00B33638">
      <w:pPr>
        <w:spacing w:before="60" w:after="100"/>
      </w:pPr>
      <w:proofErr w:type="spellStart"/>
      <w:r>
        <w:t>Embedded</w:t>
      </w:r>
      <w:proofErr w:type="spellEnd"/>
      <w:r>
        <w:t xml:space="preserve"> методы выполняют от</w:t>
      </w:r>
      <w:r>
        <w:t xml:space="preserve">бор признаков в процессе обучения модели. </w:t>
      </w:r>
      <w:proofErr w:type="spellStart"/>
      <w:r>
        <w:t>Lasso</w:t>
      </w:r>
      <w:proofErr w:type="spellEnd"/>
      <w:r>
        <w:t xml:space="preserve"> (L1) автоматически </w:t>
      </w:r>
      <w:proofErr w:type="spellStart"/>
      <w:r>
        <w:t>занулает</w:t>
      </w:r>
      <w:proofErr w:type="spellEnd"/>
      <w:r>
        <w:t xml:space="preserve"> коэффициенты незначимых признаков благодаря штрафу за их абсолютную величину. Преимущество: баланс между фильтрацией и обёртыванием.</w:t>
      </w:r>
    </w:p>
    <w:p w14:paraId="509BCCFA" w14:textId="77777777" w:rsidR="003625F2" w:rsidRDefault="003625F2">
      <w:pPr>
        <w:spacing w:before="60" w:after="60"/>
      </w:pPr>
    </w:p>
    <w:p w14:paraId="041373DB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sklearn.linear_model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Lasso</w:t>
      </w:r>
      <w:proofErr w:type="spellEnd"/>
    </w:p>
    <w:p w14:paraId="795054A6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from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sk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learn.feature_selection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import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SelectFromModel</w:t>
      </w:r>
      <w:proofErr w:type="spellEnd"/>
    </w:p>
    <w:p w14:paraId="19CC5812" w14:textId="77777777" w:rsidR="003625F2" w:rsidRPr="001D547F" w:rsidRDefault="003625F2">
      <w:pPr>
        <w:spacing w:before="60" w:after="60"/>
        <w:rPr>
          <w:lang w:val="en-US"/>
        </w:rPr>
      </w:pPr>
    </w:p>
    <w:p w14:paraId="4F5B7671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Lasso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регрессия (используется как классификатор через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SelectFromModel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2DBA6F8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lasso = Lasso(alpha=0.01,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max_iter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=10000,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random_state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=42)</w:t>
      </w:r>
    </w:p>
    <w:p w14:paraId="3FA12A5F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selector_lasso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SelectFromModel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(estimator=lasso, threshold='mean')</w:t>
      </w:r>
    </w:p>
    <w:p w14:paraId="24E353C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selector_lasso.fit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X_scaled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y)</w:t>
      </w:r>
    </w:p>
    <w:p w14:paraId="40120542" w14:textId="77777777" w:rsidR="003625F2" w:rsidRPr="001D547F" w:rsidRDefault="003625F2">
      <w:pPr>
        <w:spacing w:before="60" w:after="60"/>
        <w:rPr>
          <w:lang w:val="en-US"/>
        </w:rPr>
      </w:pPr>
    </w:p>
    <w:p w14:paraId="0E609A82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Коэффициенты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Lasso</w:t>
      </w:r>
    </w:p>
    <w:p w14:paraId="2B14256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lasso.fit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X_scaled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, y)</w:t>
      </w:r>
    </w:p>
    <w:p w14:paraId="3EEC82EA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lasso_results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pd.DataFrame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({</w:t>
      </w:r>
    </w:p>
    <w:p w14:paraId="12672D51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'Feature': features,</w:t>
      </w:r>
    </w:p>
    <w:p w14:paraId="1B423BE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'Coefficient':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lasso.coef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_</w:t>
      </w:r>
    </w:p>
    <w:p w14:paraId="57006DE6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}).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sort_values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('Coeffici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ent', key=abs, ascending=False)</w:t>
      </w:r>
    </w:p>
    <w:p w14:paraId="4684E2C0" w14:textId="77777777" w:rsidR="003625F2" w:rsidRPr="001D547F" w:rsidRDefault="003625F2">
      <w:pPr>
        <w:spacing w:before="60" w:after="60"/>
        <w:rPr>
          <w:lang w:val="en-US"/>
        </w:rPr>
      </w:pPr>
    </w:p>
    <w:p w14:paraId="72FBC38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Коэффициенты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Lasso:')</w:t>
      </w:r>
    </w:p>
    <w:p w14:paraId="3F89F65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lasso_results.to_string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(index=False))</w:t>
      </w:r>
    </w:p>
    <w:p w14:paraId="2ABBC2F8" w14:textId="77777777" w:rsidR="003625F2" w:rsidRPr="001D547F" w:rsidRDefault="003625F2">
      <w:pPr>
        <w:spacing w:before="60" w:after="60"/>
        <w:rPr>
          <w:lang w:val="en-US"/>
        </w:rPr>
      </w:pPr>
    </w:p>
    <w:p w14:paraId="00335E6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selected_lasso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= [features[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] for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in range(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len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(features)) if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selector_lasso.get_support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()[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i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]]</w:t>
      </w:r>
    </w:p>
    <w:p w14:paraId="4DB8E1F1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print(f'\n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Выбранные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признаки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Lasso: {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selected_lasso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}'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</w:t>
      </w:r>
    </w:p>
    <w:p w14:paraId="48C0BC8F" w14:textId="77777777" w:rsidR="003625F2" w:rsidRPr="001D547F" w:rsidRDefault="003625F2">
      <w:pPr>
        <w:spacing w:before="60" w:after="60"/>
        <w:rPr>
          <w:lang w:val="en-US"/>
        </w:rPr>
      </w:pPr>
    </w:p>
    <w:p w14:paraId="250E924B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Визуализация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коэффициентов</w:t>
      </w:r>
    </w:p>
    <w:p w14:paraId="3B0F00A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lasso_results.plot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(x='Feature', y='Coefficient', kind='bar',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figsize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=(12, 4),</w:t>
      </w:r>
    </w:p>
    <w:p w14:paraId="499872A9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  title='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Коэффициенты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Lasso (Embedded Method)', color='coral', legend=False)</w:t>
      </w:r>
    </w:p>
    <w:p w14:paraId="7873AA7D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plt.axhline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(0, color='black', linewidth=0.8, 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linestyle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='--')</w:t>
      </w:r>
    </w:p>
    <w:p w14:paraId="0860693C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plt.yl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abel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('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Коэффициент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')</w:t>
      </w:r>
    </w:p>
    <w:p w14:paraId="75B1E4F5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plt.xticks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(rotation=45, ha='right')</w:t>
      </w:r>
    </w:p>
    <w:p w14:paraId="44A973C1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plt.tight_layout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33CA8A8E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plt.show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()</w:t>
      </w:r>
    </w:p>
    <w:p w14:paraId="7C324273" w14:textId="05C4BC32" w:rsidR="003625F2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 xml:space="preserve">признаки </w:t>
      </w:r>
      <w:proofErr w:type="spellStart"/>
      <w:r>
        <w:rPr>
          <w:i/>
          <w:iCs/>
          <w:color w:val="555555"/>
          <w:sz w:val="20"/>
          <w:szCs w:val="20"/>
        </w:rPr>
        <w:t>Title_Mr</w:t>
      </w:r>
      <w:proofErr w:type="spellEnd"/>
      <w:r>
        <w:rPr>
          <w:i/>
          <w:iCs/>
          <w:color w:val="555555"/>
          <w:sz w:val="20"/>
          <w:szCs w:val="20"/>
        </w:rPr>
        <w:t xml:space="preserve">, Sex, </w:t>
      </w:r>
      <w:proofErr w:type="spellStart"/>
      <w:r>
        <w:rPr>
          <w:i/>
          <w:iCs/>
          <w:color w:val="555555"/>
          <w:sz w:val="20"/>
          <w:szCs w:val="20"/>
        </w:rPr>
        <w:t>Pclass</w:t>
      </w:r>
      <w:proofErr w:type="spellEnd"/>
      <w:r>
        <w:rPr>
          <w:i/>
          <w:iCs/>
          <w:color w:val="555555"/>
          <w:sz w:val="20"/>
          <w:szCs w:val="20"/>
        </w:rPr>
        <w:t xml:space="preserve"> имеют ненулевые коэффициенты. Незначимые признаки (например, </w:t>
      </w:r>
      <w:proofErr w:type="spellStart"/>
      <w:r>
        <w:rPr>
          <w:i/>
          <w:iCs/>
          <w:color w:val="555555"/>
          <w:sz w:val="20"/>
          <w:szCs w:val="20"/>
        </w:rPr>
        <w:t>Emb_Q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Parch</w:t>
      </w:r>
      <w:proofErr w:type="spellEnd"/>
      <w:r>
        <w:rPr>
          <w:i/>
          <w:iCs/>
          <w:color w:val="555555"/>
          <w:sz w:val="20"/>
          <w:szCs w:val="20"/>
        </w:rPr>
        <w:t>) имеют коэффициент = 0.0 и автоматически исключаются.</w:t>
      </w:r>
    </w:p>
    <w:p w14:paraId="2F2C1FF4" w14:textId="4AAEA2F1" w:rsidR="003625F2" w:rsidRDefault="00491378">
      <w:pPr>
        <w:spacing w:before="60" w:after="60"/>
      </w:pPr>
      <w:r>
        <w:rPr>
          <w:noProof/>
        </w:rPr>
        <w:drawing>
          <wp:inline distT="0" distB="0" distL="0" distR="0" wp14:anchorId="28ADCF4B" wp14:editId="4A63EF02">
            <wp:extent cx="6120130" cy="3482340"/>
            <wp:effectExtent l="0" t="0" r="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95F4" w14:textId="77777777" w:rsidR="003625F2" w:rsidRDefault="00B33638">
      <w:pPr>
        <w:pStyle w:val="2"/>
      </w:pPr>
      <w:r>
        <w:t>4.4. Сравнение трёх методов</w:t>
      </w:r>
    </w:p>
    <w:p w14:paraId="0BCF81F8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('=== Сравнение методов отбора признаков ===')</w:t>
      </w:r>
    </w:p>
    <w:p w14:paraId="32B9AFC8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f'Filter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(ANOVA): {sorted(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selected_filter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)}')</w:t>
      </w:r>
    </w:p>
    <w:p w14:paraId="18995756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f'Wrapper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(RFE):  {sorted(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selected_rfe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)}')</w:t>
      </w:r>
    </w:p>
    <w:p w14:paraId="4DB84340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print(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f'Embedded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(Lasso): {sorted(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selected_lasso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)}')</w:t>
      </w:r>
    </w:p>
    <w:p w14:paraId="30F8D341" w14:textId="77777777" w:rsidR="003625F2" w:rsidRPr="001D547F" w:rsidRDefault="003625F2">
      <w:pPr>
        <w:spacing w:before="60" w:after="60"/>
        <w:rPr>
          <w:lang w:val="en-US"/>
        </w:rPr>
      </w:pPr>
    </w:p>
    <w:p w14:paraId="54CD38C2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#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Признаки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выбранные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всеми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тремя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методами</w:t>
      </w:r>
    </w:p>
    <w:p w14:paraId="600743A4" w14:textId="77777777" w:rsidR="003625F2" w:rsidRPr="001D547F" w:rsidRDefault="00B33638">
      <w:pPr>
        <w:pBdr>
          <w:left w:val="single" w:sz="4" w:space="8" w:color="2E75B6"/>
        </w:pBdr>
        <w:spacing w:before="60" w:after="60"/>
        <w:ind w:left="360"/>
        <w:rPr>
          <w:lang w:val="en-US"/>
        </w:rPr>
      </w:pP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consen</w:t>
      </w:r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sus = set(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selected_filter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 &amp; set(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selected_rfe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 &amp; set(</w:t>
      </w:r>
      <w:proofErr w:type="spellStart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selected_lasso</w:t>
      </w:r>
      <w:proofErr w:type="spellEnd"/>
      <w:r w:rsidRPr="001D547F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)</w:t>
      </w:r>
    </w:p>
    <w:p w14:paraId="11BACA44" w14:textId="77777777" w:rsidR="003625F2" w:rsidRDefault="00B33638">
      <w:pPr>
        <w:pBdr>
          <w:left w:val="single" w:sz="4" w:space="8" w:color="2E75B6"/>
        </w:pBd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(f'\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nПризнаки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выбранные всеми тремя методами: 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sorted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consensus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)}')</w:t>
      </w:r>
    </w:p>
    <w:p w14:paraId="45EE4475" w14:textId="67B8FE81" w:rsidR="003625F2" w:rsidRPr="00491378" w:rsidRDefault="00B33638">
      <w:pPr>
        <w:spacing w:before="40" w:after="80"/>
      </w:pPr>
      <w:r>
        <w:rPr>
          <w:i/>
          <w:iCs/>
          <w:color w:val="555555"/>
          <w:sz w:val="20"/>
          <w:szCs w:val="20"/>
        </w:rPr>
        <w:t xml:space="preserve">результат: Sex, </w:t>
      </w:r>
      <w:proofErr w:type="spellStart"/>
      <w:r>
        <w:rPr>
          <w:i/>
          <w:iCs/>
          <w:color w:val="555555"/>
          <w:sz w:val="20"/>
          <w:szCs w:val="20"/>
        </w:rPr>
        <w:t>Pclass</w:t>
      </w:r>
      <w:proofErr w:type="spellEnd"/>
      <w:proofErr w:type="gramStart"/>
      <w:r>
        <w:rPr>
          <w:i/>
          <w:iCs/>
          <w:color w:val="555555"/>
          <w:sz w:val="20"/>
          <w:szCs w:val="20"/>
        </w:rPr>
        <w:t xml:space="preserve">, </w:t>
      </w:r>
      <w:r>
        <w:rPr>
          <w:i/>
          <w:iCs/>
          <w:color w:val="555555"/>
          <w:sz w:val="20"/>
          <w:szCs w:val="20"/>
        </w:rPr>
        <w:t>Это</w:t>
      </w:r>
      <w:proofErr w:type="gramEnd"/>
      <w:r>
        <w:rPr>
          <w:i/>
          <w:iCs/>
          <w:color w:val="555555"/>
          <w:sz w:val="20"/>
          <w:szCs w:val="20"/>
        </w:rPr>
        <w:t xml:space="preserve"> наиболе</w:t>
      </w:r>
      <w:r>
        <w:rPr>
          <w:i/>
          <w:iCs/>
          <w:color w:val="555555"/>
          <w:sz w:val="20"/>
          <w:szCs w:val="20"/>
        </w:rPr>
        <w:t xml:space="preserve">е стабильные предикторы выживаемости на </w:t>
      </w:r>
      <w:proofErr w:type="spellStart"/>
      <w:r>
        <w:rPr>
          <w:i/>
          <w:iCs/>
          <w:color w:val="555555"/>
          <w:sz w:val="20"/>
          <w:szCs w:val="20"/>
        </w:rPr>
        <w:t>Titanic</w:t>
      </w:r>
      <w:proofErr w:type="spellEnd"/>
    </w:p>
    <w:p w14:paraId="60C5075B" w14:textId="3F087F7E" w:rsidR="003625F2" w:rsidRDefault="00491378">
      <w:pPr>
        <w:spacing w:before="60" w:after="60"/>
        <w:rPr>
          <w:lang w:val="en-US"/>
        </w:rPr>
      </w:pPr>
      <w:r>
        <w:rPr>
          <w:noProof/>
        </w:rPr>
        <w:drawing>
          <wp:inline distT="0" distB="0" distL="0" distR="0" wp14:anchorId="099748FF" wp14:editId="7161EAB8">
            <wp:extent cx="6120130" cy="849630"/>
            <wp:effectExtent l="0" t="0" r="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DC71" w14:textId="534B78CC" w:rsidR="00491378" w:rsidRPr="00491378" w:rsidRDefault="00491378">
      <w:pPr>
        <w:spacing w:before="60" w:after="60"/>
      </w:pPr>
      <w:r w:rsidRPr="00491378">
        <w:rPr>
          <w:i/>
          <w:iCs/>
          <w:color w:val="555555"/>
          <w:sz w:val="20"/>
          <w:szCs w:val="20"/>
        </w:rPr>
        <w:t xml:space="preserve">Если исключить и объединения метод </w:t>
      </w:r>
      <w:proofErr w:type="spellStart"/>
      <w:r w:rsidRPr="00491378">
        <w:rPr>
          <w:i/>
          <w:iCs/>
          <w:color w:val="555555"/>
          <w:sz w:val="20"/>
          <w:szCs w:val="20"/>
        </w:rPr>
        <w:t>Lasso</w:t>
      </w:r>
      <w:proofErr w:type="spellEnd"/>
      <w:r w:rsidRPr="00491378">
        <w:rPr>
          <w:i/>
          <w:iCs/>
          <w:color w:val="555555"/>
          <w:sz w:val="20"/>
          <w:szCs w:val="20"/>
        </w:rPr>
        <w:t xml:space="preserve">, то также получим </w:t>
      </w:r>
      <w:r w:rsidRPr="00491378">
        <w:rPr>
          <w:i/>
          <w:iCs/>
          <w:color w:val="555555"/>
          <w:sz w:val="20"/>
          <w:szCs w:val="20"/>
        </w:rPr>
        <w:t>'</w:t>
      </w:r>
      <w:proofErr w:type="spellStart"/>
      <w:r w:rsidRPr="00491378">
        <w:rPr>
          <w:i/>
          <w:iCs/>
          <w:color w:val="555555"/>
          <w:sz w:val="20"/>
          <w:szCs w:val="20"/>
        </w:rPr>
        <w:t>Pclass</w:t>
      </w:r>
      <w:proofErr w:type="spellEnd"/>
      <w:r w:rsidRPr="00491378">
        <w:rPr>
          <w:i/>
          <w:iCs/>
          <w:color w:val="555555"/>
          <w:sz w:val="20"/>
          <w:szCs w:val="20"/>
        </w:rPr>
        <w:t>', 'Sex'</w:t>
      </w:r>
      <w:r w:rsidRPr="00491378">
        <w:rPr>
          <w:i/>
          <w:iCs/>
          <w:color w:val="555555"/>
          <w:sz w:val="20"/>
          <w:szCs w:val="20"/>
        </w:rPr>
        <w:t xml:space="preserve">, но еще и </w:t>
      </w:r>
      <w:r w:rsidRPr="00491378">
        <w:rPr>
          <w:i/>
          <w:iCs/>
          <w:color w:val="555555"/>
          <w:sz w:val="20"/>
          <w:szCs w:val="20"/>
        </w:rPr>
        <w:t>'</w:t>
      </w:r>
      <w:bookmarkStart w:id="1" w:name="_Hlk224570639"/>
      <w:proofErr w:type="spellStart"/>
      <w:r w:rsidRPr="00491378">
        <w:rPr>
          <w:i/>
          <w:iCs/>
          <w:color w:val="555555"/>
          <w:sz w:val="20"/>
          <w:szCs w:val="20"/>
        </w:rPr>
        <w:t>NameLen</w:t>
      </w:r>
      <w:bookmarkEnd w:id="1"/>
      <w:proofErr w:type="spellEnd"/>
    </w:p>
    <w:p w14:paraId="5F6B2481" w14:textId="77777777" w:rsidR="005441A3" w:rsidRDefault="005441A3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01B81983" w14:textId="7E09F78F" w:rsidR="003625F2" w:rsidRDefault="00B33638">
      <w:pPr>
        <w:pStyle w:val="1"/>
      </w:pPr>
      <w:r>
        <w:lastRenderedPageBreak/>
        <w:t>5. Итоги и выводы</w:t>
      </w:r>
    </w:p>
    <w:p w14:paraId="0EB755D7" w14:textId="77777777" w:rsidR="003625F2" w:rsidRDefault="003625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25F2" w14:paraId="2B98777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C2C5" w14:textId="77777777" w:rsidR="003625F2" w:rsidRDefault="00B33638">
            <w:r>
              <w:rPr>
                <w:b/>
                <w:bCs/>
                <w:color w:val="FFFFFF"/>
                <w:sz w:val="20"/>
                <w:szCs w:val="20"/>
              </w:rPr>
              <w:t>Задача 1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C9BE" w14:textId="77777777" w:rsidR="003625F2" w:rsidRDefault="00B33638">
            <w:r>
              <w:rPr>
                <w:sz w:val="20"/>
                <w:szCs w:val="20"/>
              </w:rPr>
              <w:t>Масштабирование</w:t>
            </w:r>
            <w:r w:rsidRPr="001D547F">
              <w:rPr>
                <w:sz w:val="20"/>
                <w:szCs w:val="20"/>
                <w:lang w:val="en-US"/>
              </w:rPr>
              <w:t xml:space="preserve">: Min-Max, Standard, Robust Scaler </w:t>
            </w:r>
            <w:r>
              <w:rPr>
                <w:sz w:val="20"/>
                <w:szCs w:val="20"/>
              </w:rPr>
              <w:t>применены</w:t>
            </w:r>
            <w:r w:rsidRPr="001D547F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</w:t>
            </w:r>
            <w:r w:rsidRPr="001D547F">
              <w:rPr>
                <w:sz w:val="20"/>
                <w:szCs w:val="20"/>
                <w:lang w:val="en-US"/>
              </w:rPr>
              <w:t xml:space="preserve"> Age, Fare, </w:t>
            </w:r>
            <w:proofErr w:type="spellStart"/>
            <w:r w:rsidRPr="001D547F">
              <w:rPr>
                <w:sz w:val="20"/>
                <w:szCs w:val="20"/>
                <w:lang w:val="en-US"/>
              </w:rPr>
              <w:t>SibSp</w:t>
            </w:r>
            <w:proofErr w:type="spellEnd"/>
            <w:r w:rsidRPr="001D547F">
              <w:rPr>
                <w:sz w:val="20"/>
                <w:szCs w:val="20"/>
                <w:lang w:val="en-US"/>
              </w:rPr>
              <w:t xml:space="preserve">, Parch. </w:t>
            </w:r>
            <w:r>
              <w:rPr>
                <w:sz w:val="20"/>
                <w:szCs w:val="20"/>
              </w:rPr>
              <w:t xml:space="preserve">Для данных с выбросами рекомендуется </w:t>
            </w:r>
            <w:proofErr w:type="spellStart"/>
            <w:r>
              <w:rPr>
                <w:sz w:val="20"/>
                <w:szCs w:val="20"/>
              </w:rPr>
              <w:t>Robust</w:t>
            </w:r>
            <w:proofErr w:type="spellEnd"/>
            <w:r>
              <w:rPr>
                <w:sz w:val="20"/>
                <w:szCs w:val="20"/>
              </w:rPr>
              <w:t xml:space="preserve">; для нейросетей — </w:t>
            </w:r>
            <w:proofErr w:type="spellStart"/>
            <w:r>
              <w:rPr>
                <w:sz w:val="20"/>
                <w:szCs w:val="20"/>
              </w:rPr>
              <w:t>Min</w:t>
            </w:r>
            <w:proofErr w:type="spellEnd"/>
            <w:r>
              <w:rPr>
                <w:sz w:val="20"/>
                <w:szCs w:val="20"/>
              </w:rPr>
              <w:t>-Max; для большинства алго</w:t>
            </w:r>
            <w:r>
              <w:rPr>
                <w:sz w:val="20"/>
                <w:szCs w:val="20"/>
              </w:rPr>
              <w:t>ритмов — Standard.</w:t>
            </w:r>
          </w:p>
        </w:tc>
      </w:tr>
    </w:tbl>
    <w:p w14:paraId="132C9476" w14:textId="77777777" w:rsidR="003625F2" w:rsidRDefault="003625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25F2" w14:paraId="159D4B0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2020" w14:textId="77777777" w:rsidR="003625F2" w:rsidRDefault="00B33638">
            <w:r>
              <w:rPr>
                <w:b/>
                <w:bCs/>
                <w:color w:val="FFFFFF"/>
                <w:sz w:val="20"/>
                <w:szCs w:val="20"/>
              </w:rPr>
              <w:t>Задача 2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3A60" w14:textId="77777777" w:rsidR="003625F2" w:rsidRDefault="00B33638">
            <w:r>
              <w:rPr>
                <w:sz w:val="20"/>
                <w:szCs w:val="20"/>
              </w:rPr>
              <w:t xml:space="preserve">Выбросы: удаление методом IQR для </w:t>
            </w:r>
            <w:proofErr w:type="spellStart"/>
            <w:r>
              <w:rPr>
                <w:sz w:val="20"/>
                <w:szCs w:val="20"/>
              </w:rPr>
              <w:t>Fare</w:t>
            </w:r>
            <w:proofErr w:type="spellEnd"/>
            <w:r>
              <w:rPr>
                <w:sz w:val="20"/>
                <w:szCs w:val="20"/>
              </w:rPr>
              <w:t xml:space="preserve"> (~116 строк), замена </w:t>
            </w:r>
            <w:proofErr w:type="spellStart"/>
            <w:r>
              <w:rPr>
                <w:sz w:val="20"/>
                <w:szCs w:val="20"/>
              </w:rPr>
              <w:t>клиппингом</w:t>
            </w:r>
            <w:proofErr w:type="spellEnd"/>
            <w:r>
              <w:rPr>
                <w:sz w:val="20"/>
                <w:szCs w:val="20"/>
              </w:rPr>
              <w:t xml:space="preserve"> (5-95 перцентиль) для </w:t>
            </w:r>
            <w:proofErr w:type="spellStart"/>
            <w:r>
              <w:rPr>
                <w:sz w:val="20"/>
                <w:szCs w:val="20"/>
              </w:rPr>
              <w:t>Age</w:t>
            </w:r>
            <w:proofErr w:type="spellEnd"/>
            <w:r>
              <w:rPr>
                <w:sz w:val="20"/>
                <w:szCs w:val="20"/>
              </w:rPr>
              <w:t xml:space="preserve"> без потери данных.</w:t>
            </w:r>
          </w:p>
        </w:tc>
      </w:tr>
    </w:tbl>
    <w:p w14:paraId="4E54BA7D" w14:textId="77777777" w:rsidR="003625F2" w:rsidRDefault="003625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25F2" w14:paraId="2603FA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30EB" w14:textId="77777777" w:rsidR="003625F2" w:rsidRDefault="00B33638">
            <w:r>
              <w:rPr>
                <w:b/>
                <w:bCs/>
                <w:color w:val="FFFFFF"/>
                <w:sz w:val="20"/>
                <w:szCs w:val="20"/>
              </w:rPr>
              <w:t>Задача 3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633C" w14:textId="77777777" w:rsidR="003625F2" w:rsidRDefault="00B33638">
            <w:r>
              <w:rPr>
                <w:sz w:val="20"/>
                <w:szCs w:val="20"/>
              </w:rPr>
              <w:t xml:space="preserve">Нестандартный признак Name: извлечён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 xml:space="preserve"> → 5 категорий → One-Hot </w:t>
            </w:r>
            <w:proofErr w:type="spellStart"/>
            <w:r>
              <w:rPr>
                <w:sz w:val="20"/>
                <w:szCs w:val="20"/>
              </w:rPr>
              <w:t>Encoding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— один из сильнейших предикторов в</w:t>
            </w:r>
            <w:r>
              <w:rPr>
                <w:sz w:val="20"/>
                <w:szCs w:val="20"/>
              </w:rPr>
              <w:t>ыживаемости.</w:t>
            </w:r>
          </w:p>
        </w:tc>
      </w:tr>
    </w:tbl>
    <w:p w14:paraId="019B6A29" w14:textId="77777777" w:rsidR="003625F2" w:rsidRDefault="003625F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3625F2" w14:paraId="23D35D4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604A" w14:textId="77777777" w:rsidR="003625F2" w:rsidRDefault="00B33638">
            <w:r>
              <w:rPr>
                <w:b/>
                <w:bCs/>
                <w:color w:val="FFFFFF"/>
                <w:sz w:val="20"/>
                <w:szCs w:val="20"/>
              </w:rPr>
              <w:t>Задача 4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D5F8" w14:textId="77777777" w:rsidR="003625F2" w:rsidRDefault="00B33638">
            <w:r>
              <w:rPr>
                <w:sz w:val="20"/>
                <w:szCs w:val="20"/>
              </w:rPr>
              <w:t>Отбор признаков: Filter (ANOVA F-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) — быстро, независимо; </w:t>
            </w:r>
            <w:proofErr w:type="spellStart"/>
            <w:r>
              <w:rPr>
                <w:sz w:val="20"/>
                <w:szCs w:val="20"/>
              </w:rPr>
              <w:t>Wrapper</w:t>
            </w:r>
            <w:proofErr w:type="spellEnd"/>
            <w:r>
              <w:rPr>
                <w:sz w:val="20"/>
                <w:szCs w:val="20"/>
              </w:rPr>
              <w:t xml:space="preserve"> (RFE) — учитывает взаимодействия; </w:t>
            </w:r>
            <w:proofErr w:type="spellStart"/>
            <w:r>
              <w:rPr>
                <w:sz w:val="20"/>
                <w:szCs w:val="20"/>
              </w:rPr>
              <w:t>Embedded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Lasso</w:t>
            </w:r>
            <w:proofErr w:type="spellEnd"/>
            <w:r>
              <w:rPr>
                <w:sz w:val="20"/>
                <w:szCs w:val="20"/>
              </w:rPr>
              <w:t xml:space="preserve"> L1) — отбор в процессе обучения.</w:t>
            </w:r>
          </w:p>
        </w:tc>
      </w:tr>
    </w:tbl>
    <w:p w14:paraId="11960EAF" w14:textId="4E3262ED" w:rsidR="003625F2" w:rsidRDefault="003625F2">
      <w:pPr>
        <w:spacing w:before="60" w:after="100"/>
      </w:pPr>
    </w:p>
    <w:sectPr w:rsidR="003625F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F15C27"/>
    <w:multiLevelType w:val="hybridMultilevel"/>
    <w:tmpl w:val="1904EF82"/>
    <w:lvl w:ilvl="0" w:tplc="F1C6C994">
      <w:start w:val="1"/>
      <w:numFmt w:val="bullet"/>
      <w:lvlText w:val="●"/>
      <w:lvlJc w:val="left"/>
      <w:pPr>
        <w:ind w:left="720" w:hanging="360"/>
      </w:pPr>
    </w:lvl>
    <w:lvl w:ilvl="1" w:tplc="BDDAD088">
      <w:start w:val="1"/>
      <w:numFmt w:val="bullet"/>
      <w:lvlText w:val="○"/>
      <w:lvlJc w:val="left"/>
      <w:pPr>
        <w:ind w:left="1440" w:hanging="360"/>
      </w:pPr>
    </w:lvl>
    <w:lvl w:ilvl="2" w:tplc="A68819DE">
      <w:start w:val="1"/>
      <w:numFmt w:val="bullet"/>
      <w:lvlText w:val="■"/>
      <w:lvlJc w:val="left"/>
      <w:pPr>
        <w:ind w:left="2160" w:hanging="360"/>
      </w:pPr>
    </w:lvl>
    <w:lvl w:ilvl="3" w:tplc="A12C95E6">
      <w:start w:val="1"/>
      <w:numFmt w:val="bullet"/>
      <w:lvlText w:val="●"/>
      <w:lvlJc w:val="left"/>
      <w:pPr>
        <w:ind w:left="2880" w:hanging="360"/>
      </w:pPr>
    </w:lvl>
    <w:lvl w:ilvl="4" w:tplc="3EAE22AC">
      <w:start w:val="1"/>
      <w:numFmt w:val="bullet"/>
      <w:lvlText w:val="○"/>
      <w:lvlJc w:val="left"/>
      <w:pPr>
        <w:ind w:left="3600" w:hanging="360"/>
      </w:pPr>
    </w:lvl>
    <w:lvl w:ilvl="5" w:tplc="9EC0D47E">
      <w:start w:val="1"/>
      <w:numFmt w:val="bullet"/>
      <w:lvlText w:val="■"/>
      <w:lvlJc w:val="left"/>
      <w:pPr>
        <w:ind w:left="4320" w:hanging="360"/>
      </w:pPr>
    </w:lvl>
    <w:lvl w:ilvl="6" w:tplc="69C07F44">
      <w:start w:val="1"/>
      <w:numFmt w:val="bullet"/>
      <w:lvlText w:val="●"/>
      <w:lvlJc w:val="left"/>
      <w:pPr>
        <w:ind w:left="5040" w:hanging="360"/>
      </w:pPr>
    </w:lvl>
    <w:lvl w:ilvl="7" w:tplc="B1826CE4">
      <w:start w:val="1"/>
      <w:numFmt w:val="bullet"/>
      <w:lvlText w:val="●"/>
      <w:lvlJc w:val="left"/>
      <w:pPr>
        <w:ind w:left="5760" w:hanging="360"/>
      </w:pPr>
    </w:lvl>
    <w:lvl w:ilvl="8" w:tplc="F2A675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5F2"/>
    <w:rsid w:val="001D547F"/>
    <w:rsid w:val="003625F2"/>
    <w:rsid w:val="00491378"/>
    <w:rsid w:val="005441A3"/>
    <w:rsid w:val="00B33638"/>
    <w:rsid w:val="00E7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2EF0D"/>
  <w15:docId w15:val="{11348DA2-3B3D-45A9-8154-76CE3D44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F549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2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2141</Words>
  <Characters>12788</Characters>
  <Application>Microsoft Office Word</Application>
  <DocSecurity>0</DocSecurity>
  <Lines>913</Lines>
  <Paragraphs>785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 .</cp:lastModifiedBy>
  <cp:revision>3</cp:revision>
  <dcterms:created xsi:type="dcterms:W3CDTF">2026-03-16T13:26:00Z</dcterms:created>
  <dcterms:modified xsi:type="dcterms:W3CDTF">2026-03-16T13:26:00Z</dcterms:modified>
</cp:coreProperties>
</file>