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18" w:rsidRPr="007E73E4" w:rsidRDefault="007E73E4" w:rsidP="007E73E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E73E4">
        <w:rPr>
          <w:rFonts w:ascii="Arial" w:hAnsi="Arial" w:cs="Arial"/>
          <w:b/>
          <w:bCs/>
          <w:sz w:val="32"/>
          <w:szCs w:val="32"/>
        </w:rPr>
        <w:t>Health AI: Intelligent Healthcare Assistant Using IBM Granite</w:t>
      </w: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Introduction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31558">
        <w:rPr>
          <w:rFonts w:ascii="Times New Roman" w:hAnsi="Times New Roman" w:cs="Times New Roman"/>
          <w:b/>
          <w:sz w:val="20"/>
          <w:szCs w:val="20"/>
        </w:rPr>
        <w:t>•</w:t>
      </w:r>
      <w:r w:rsidR="007E73E4" w:rsidRPr="009315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E73E4" w:rsidRPr="00931558">
        <w:rPr>
          <w:rFonts w:ascii="Times New Roman" w:hAnsi="Times New Roman" w:cs="Times New Roman"/>
          <w:b/>
        </w:rPr>
        <w:t>Project title</w:t>
      </w:r>
      <w:r w:rsidRPr="00931558">
        <w:rPr>
          <w:rFonts w:ascii="Times New Roman" w:hAnsi="Times New Roman" w:cs="Times New Roman"/>
          <w:b/>
        </w:rPr>
        <w:t>:</w:t>
      </w:r>
      <w:r w:rsidRPr="008145FC">
        <w:rPr>
          <w:rFonts w:ascii="Times New Roman" w:hAnsi="Times New Roman" w:cs="Times New Roman"/>
        </w:rPr>
        <w:t xml:space="preserve"> health</w:t>
      </w:r>
      <w:r w:rsidR="007E73E4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>AI: Intelligent Health Care Assistant using IBM Granite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</w:t>
      </w:r>
      <w:r w:rsidR="007E73E4" w:rsidRPr="008145FC">
        <w:rPr>
          <w:rFonts w:ascii="Times New Roman" w:hAnsi="Times New Roman" w:cs="Times New Roman"/>
        </w:rPr>
        <w:t xml:space="preserve"> </w:t>
      </w:r>
      <w:r w:rsidR="007E73E4" w:rsidRPr="00931558">
        <w:rPr>
          <w:rFonts w:ascii="Times New Roman" w:hAnsi="Times New Roman" w:cs="Times New Roman"/>
          <w:b/>
        </w:rPr>
        <w:t>Team member</w:t>
      </w:r>
      <w:r w:rsidRPr="008145FC">
        <w:rPr>
          <w:rFonts w:ascii="Times New Roman" w:hAnsi="Times New Roman" w:cs="Times New Roman"/>
        </w:rPr>
        <w:t>: Kavitha P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31558">
        <w:rPr>
          <w:rFonts w:ascii="Times New Roman" w:hAnsi="Times New Roman" w:cs="Times New Roman"/>
          <w:b/>
        </w:rPr>
        <w:t>•</w:t>
      </w:r>
      <w:r w:rsidR="007E73E4" w:rsidRPr="00931558">
        <w:rPr>
          <w:rFonts w:ascii="Times New Roman" w:hAnsi="Times New Roman" w:cs="Times New Roman"/>
          <w:b/>
        </w:rPr>
        <w:t xml:space="preserve"> Team member</w:t>
      </w:r>
      <w:r w:rsidRPr="00931558">
        <w:rPr>
          <w:rFonts w:ascii="Times New Roman" w:hAnsi="Times New Roman" w:cs="Times New Roman"/>
          <w:b/>
        </w:rPr>
        <w:t xml:space="preserve">: </w:t>
      </w:r>
      <w:r w:rsidRPr="008145FC">
        <w:rPr>
          <w:rFonts w:ascii="Times New Roman" w:hAnsi="Times New Roman" w:cs="Times New Roman"/>
        </w:rPr>
        <w:t>Kavibharathi P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31558">
        <w:rPr>
          <w:rFonts w:ascii="Times New Roman" w:hAnsi="Times New Roman" w:cs="Times New Roman"/>
          <w:b/>
        </w:rPr>
        <w:t>•</w:t>
      </w:r>
      <w:r w:rsidR="007E73E4" w:rsidRPr="00931558">
        <w:rPr>
          <w:rFonts w:ascii="Times New Roman" w:hAnsi="Times New Roman" w:cs="Times New Roman"/>
          <w:b/>
        </w:rPr>
        <w:t xml:space="preserve"> Team member</w:t>
      </w:r>
      <w:r w:rsidRPr="00931558">
        <w:rPr>
          <w:rFonts w:ascii="Times New Roman" w:hAnsi="Times New Roman" w:cs="Times New Roman"/>
          <w:b/>
        </w:rPr>
        <w:t xml:space="preserve">: </w:t>
      </w:r>
      <w:r w:rsidRPr="008145FC">
        <w:rPr>
          <w:rFonts w:ascii="Times New Roman" w:hAnsi="Times New Roman" w:cs="Times New Roman"/>
        </w:rPr>
        <w:t>Poojitha V</w:t>
      </w:r>
    </w:p>
    <w:p w:rsidR="00B72586" w:rsidRPr="008145FC" w:rsidRDefault="004A3418" w:rsidP="007E73E4">
      <w:pPr>
        <w:spacing w:line="360" w:lineRule="auto"/>
        <w:rPr>
          <w:rFonts w:ascii="Times New Roman" w:hAnsi="Times New Roman" w:cs="Times New Roman"/>
        </w:rPr>
      </w:pPr>
      <w:r w:rsidRPr="00931558">
        <w:rPr>
          <w:rFonts w:ascii="Times New Roman" w:hAnsi="Times New Roman" w:cs="Times New Roman"/>
          <w:b/>
        </w:rPr>
        <w:t>•</w:t>
      </w:r>
      <w:r w:rsidR="007E73E4" w:rsidRPr="00931558">
        <w:rPr>
          <w:rFonts w:ascii="Times New Roman" w:hAnsi="Times New Roman" w:cs="Times New Roman"/>
          <w:b/>
        </w:rPr>
        <w:t xml:space="preserve"> Team member</w:t>
      </w:r>
      <w:r w:rsidRPr="008145FC">
        <w:rPr>
          <w:rFonts w:ascii="Times New Roman" w:hAnsi="Times New Roman" w:cs="Times New Roman"/>
        </w:rPr>
        <w:t>: Parimala S</w:t>
      </w:r>
    </w:p>
    <w:p w:rsidR="007E73E4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Project Overview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8145FC">
        <w:rPr>
          <w:rFonts w:ascii="Times New Roman" w:hAnsi="Times New Roman" w:cs="Times New Roman"/>
        </w:rPr>
        <w:t>•</w:t>
      </w:r>
      <w:r w:rsidR="007E73E4" w:rsidRPr="008145FC">
        <w:rPr>
          <w:rFonts w:ascii="Times New Roman" w:hAnsi="Times New Roman" w:cs="Times New Roman"/>
        </w:rPr>
        <w:t xml:space="preserve"> </w:t>
      </w:r>
      <w:r w:rsidR="007E73E4" w:rsidRPr="008145FC">
        <w:rPr>
          <w:rFonts w:ascii="Times New Roman" w:hAnsi="Times New Roman" w:cs="Times New Roman"/>
          <w:b/>
        </w:rPr>
        <w:t>Purpose</w:t>
      </w:r>
      <w:r w:rsidRPr="008145FC">
        <w:rPr>
          <w:rFonts w:ascii="Times New Roman" w:hAnsi="Times New Roman" w:cs="Times New Roman"/>
          <w:b/>
        </w:rPr>
        <w:t>:</w:t>
      </w:r>
      <w:r w:rsidR="007E73E4" w:rsidRPr="008145FC">
        <w:rPr>
          <w:rFonts w:ascii="Times New Roman" w:hAnsi="Times New Roman" w:cs="Times New Roman"/>
        </w:rPr>
        <w:t xml:space="preserve"> 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The purpose of health</w:t>
      </w:r>
      <w:r w:rsidR="007E73E4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>AI is to provide an AI-powered healthcare assistant that empowers individuals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and medical professionals with intelligent, accessible, and real-time medical insights. By leveraging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IBM Granite large language models, the assistant can analyze symptoms, suggest possible</w:t>
      </w:r>
    </w:p>
    <w:p w:rsidR="004A3418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C</w:t>
      </w:r>
      <w:r w:rsidR="004A3418" w:rsidRPr="008145FC">
        <w:rPr>
          <w:rFonts w:ascii="Times New Roman" w:hAnsi="Times New Roman" w:cs="Times New Roman"/>
        </w:rPr>
        <w:t>onditions, generate treatment recommendations, and provide home remedies. It serves as a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supportive tool for patients while reminding them to always consult certified doctors for final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diagnosis and treatment.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</w:t>
      </w:r>
      <w:r w:rsidR="007E73E4" w:rsidRPr="008145FC">
        <w:rPr>
          <w:rFonts w:ascii="Times New Roman" w:hAnsi="Times New Roman" w:cs="Times New Roman"/>
        </w:rPr>
        <w:t xml:space="preserve"> </w:t>
      </w:r>
      <w:r w:rsidR="007E73E4" w:rsidRPr="008145FC">
        <w:rPr>
          <w:rFonts w:ascii="Times New Roman" w:hAnsi="Times New Roman" w:cs="Times New Roman"/>
          <w:b/>
        </w:rPr>
        <w:t>F</w:t>
      </w:r>
      <w:r w:rsidRPr="008145FC">
        <w:rPr>
          <w:rFonts w:ascii="Times New Roman" w:hAnsi="Times New Roman" w:cs="Times New Roman"/>
          <w:b/>
        </w:rPr>
        <w:t>eatures: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Conversational Interface</w:t>
      </w:r>
      <w:r w:rsidRPr="008145FC">
        <w:rPr>
          <w:rFonts w:ascii="Times New Roman" w:hAnsi="Times New Roman" w:cs="Times New Roman"/>
        </w:rPr>
        <w:t>: Natural language interaction with patients for symptom checking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and advice.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Disease Prediction</w:t>
      </w:r>
      <w:r w:rsidRPr="008145FC">
        <w:rPr>
          <w:rFonts w:ascii="Times New Roman" w:hAnsi="Times New Roman" w:cs="Times New Roman"/>
        </w:rPr>
        <w:t>: Analyzes input symptoms and provides possible medical conditions with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cautionary disclaimers.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Treatment Plan Generator</w:t>
      </w:r>
      <w:r w:rsidRPr="008145FC">
        <w:rPr>
          <w:rFonts w:ascii="Times New Roman" w:hAnsi="Times New Roman" w:cs="Times New Roman"/>
        </w:rPr>
        <w:t>: Generates personalized treatment suggestions considering age,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gender, and medical history.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Medication &amp; Home Remedies</w:t>
      </w:r>
      <w:r w:rsidRPr="008145FC">
        <w:rPr>
          <w:rFonts w:ascii="Times New Roman" w:hAnsi="Times New Roman" w:cs="Times New Roman"/>
        </w:rPr>
        <w:t>: Recommends general medications and simple remedies for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common conditions.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Health Education</w:t>
      </w:r>
      <w:r w:rsidRPr="008145FC">
        <w:rPr>
          <w:rFonts w:ascii="Times New Roman" w:hAnsi="Times New Roman" w:cs="Times New Roman"/>
        </w:rPr>
        <w:t>: Provides preventive care tips and awareness about lifestyle-related health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issues.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Patient Feedback Loop</w:t>
      </w:r>
      <w:r w:rsidRPr="008145FC">
        <w:rPr>
          <w:rFonts w:ascii="Times New Roman" w:hAnsi="Times New Roman" w:cs="Times New Roman"/>
        </w:rPr>
        <w:t>: Allows users to share feedback to improve the system over time.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Multimodal Input Support</w:t>
      </w:r>
      <w:r w:rsidRPr="008145FC">
        <w:rPr>
          <w:rFonts w:ascii="Times New Roman" w:hAnsi="Times New Roman" w:cs="Times New Roman"/>
        </w:rPr>
        <w:t>: Accepts text-based symptom descriptions and structured health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data.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</w:t>
      </w:r>
      <w:r w:rsidRPr="008145FC">
        <w:rPr>
          <w:rFonts w:ascii="Times New Roman" w:hAnsi="Times New Roman" w:cs="Times New Roman"/>
          <w:b/>
          <w:bCs/>
        </w:rPr>
        <w:t>Gradio UI</w:t>
      </w:r>
      <w:r w:rsidRPr="008145FC">
        <w:rPr>
          <w:rFonts w:ascii="Times New Roman" w:hAnsi="Times New Roman" w:cs="Times New Roman"/>
        </w:rPr>
        <w:t>: User-friendly interface for both patients and healthcare professionals.</w:t>
      </w: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 Architecture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Frontend (Gradio): The frontend is built with Gradio, providing an intuitive and accessible interface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where users can enter symptoms, request treatment plans, and view generated recommendations.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The UI is designed for simplicity, accessibility, and reliability in medical contexts. Backend (Python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&amp; Transformers): The backend integrates Hugging Face’s transformers library with IBM Granite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LLM models to generate context-aware medical responses. Disease prediction and treatment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planning modules are built as custom functions for response generation. LLM Integration (IBM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Granite): IBM Granite models are responsible for natural language understanding and generation.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They provide accurate, contextually relevant suggestions and medical insights, while being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designed with prompt engineering to ensure disclaimers and safe recommendations.</w:t>
      </w: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Setup Instructions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8145FC">
        <w:rPr>
          <w:rFonts w:ascii="Times New Roman" w:hAnsi="Times New Roman" w:cs="Times New Roman"/>
          <w:b/>
        </w:rPr>
        <w:t>Prerequisites: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Python 3.9 or later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pip and virtual environment tools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Hugging Face transformers library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IBM Granite model access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Internet connection for model downloads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8145FC">
        <w:rPr>
          <w:rFonts w:ascii="Times New Roman" w:hAnsi="Times New Roman" w:cs="Times New Roman"/>
          <w:b/>
        </w:rPr>
        <w:t>Installation Process: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Clone the repository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Install dependencies from requirements.txt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Run the Gradio interface script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Access the application in your browser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Enter symptoms or conditions to interact with the assistant</w:t>
      </w: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 Folder Structure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app/ – Contains backend logic including disease prediction and treatment modules.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ui/ – Gradio interface for healthcare assistant.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granite_model.py – Handles communication with IBM Granite model.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symptom_checker.py – Implements disease prediction pipeline.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treatment_planner.py – Generates personalized treatment plans.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 report_generator.py – Creates summaries for patient reports.</w:t>
      </w: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Running the Application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To start the project: â Run the Gradio application to launch the user interface. â Enter symptoms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to receive possible conditions and recommendations. â Provide details like age, gender, and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medical history for treatment planning. â Review the personalized treatment suggestions and</w:t>
      </w:r>
    </w:p>
    <w:p w:rsidR="00931558" w:rsidRPr="00931558" w:rsidRDefault="004A3418" w:rsidP="00931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home remedies. â All interactions are real-time, leveraging IBM Granite to generate safe,context-aware outputs.</w:t>
      </w:r>
      <w:r w:rsidR="00931558" w:rsidRPr="00931558">
        <w:t xml:space="preserve">The application can be run both in a </w:t>
      </w:r>
      <w:r w:rsidR="00931558" w:rsidRPr="00931558">
        <w:rPr>
          <w:b/>
          <w:bCs/>
        </w:rPr>
        <w:t>local development environment</w:t>
      </w:r>
      <w:r w:rsidR="00931558" w:rsidRPr="00931558">
        <w:t xml:space="preserve"> and in a </w:t>
      </w:r>
      <w:r w:rsidR="00931558" w:rsidRPr="00931558">
        <w:rPr>
          <w:b/>
          <w:bCs/>
        </w:rPr>
        <w:t>production deployment environment</w:t>
      </w:r>
      <w:r w:rsidR="00931558" w:rsidRPr="00931558">
        <w:t>.</w:t>
      </w:r>
    </w:p>
    <w:p w:rsidR="00931558" w:rsidRPr="00931558" w:rsidRDefault="00931558" w:rsidP="00931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Local Setup (Development Mode)</w:t>
      </w:r>
    </w:p>
    <w:p w:rsidR="00931558" w:rsidRPr="00931558" w:rsidRDefault="00931558" w:rsidP="009315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Backend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Activate your Python virtual environment:</w:t>
      </w:r>
    </w:p>
    <w:p w:rsidR="00931558" w:rsidRPr="00931558" w:rsidRDefault="00931558" w:rsidP="0093155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source venv/bin/activate   # Linux/Mac</w:t>
      </w:r>
    </w:p>
    <w:p w:rsidR="00931558" w:rsidRPr="00931558" w:rsidRDefault="00931558" w:rsidP="0093155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venv\Scripts\activate      # Windows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Run the Gradio application:</w:t>
      </w:r>
    </w:p>
    <w:p w:rsidR="00931558" w:rsidRPr="00931558" w:rsidRDefault="00931558" w:rsidP="0093155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python app/main.py</w:t>
      </w:r>
    </w:p>
    <w:p w:rsidR="00931558" w:rsidRPr="00931558" w:rsidRDefault="00931558" w:rsidP="009315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Open your browser and navigate to:</w:t>
      </w:r>
    </w:p>
    <w:p w:rsidR="00931558" w:rsidRPr="00931558" w:rsidRDefault="00931558" w:rsidP="0093155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http://localhost:7860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You will see the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healthAI interface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with tabs for:</w:t>
      </w:r>
    </w:p>
    <w:p w:rsidR="00931558" w:rsidRPr="00931558" w:rsidRDefault="00931558" w:rsidP="0093155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Symptom Prediction</w:t>
      </w:r>
    </w:p>
    <w:p w:rsidR="00931558" w:rsidRPr="00931558" w:rsidRDefault="00931558" w:rsidP="0093155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Treatment Planning</w:t>
      </w:r>
    </w:p>
    <w:p w:rsidR="00931558" w:rsidRPr="00931558" w:rsidRDefault="00931558" w:rsidP="0093155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Feedback Submission</w:t>
      </w:r>
    </w:p>
    <w:p w:rsidR="00931558" w:rsidRPr="00931558" w:rsidRDefault="00931558" w:rsidP="009315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Interacting with the Assistant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(e.g., "fever, sore throat") in the input box.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(age, gender, medical history).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Review generated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conditions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recommendations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558" w:rsidRPr="00931558" w:rsidRDefault="00931558" w:rsidP="009315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for system improvement.</w:t>
      </w:r>
    </w:p>
    <w:p w:rsidR="00931558" w:rsidRPr="00931558" w:rsidRDefault="00931558" w:rsidP="009315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Deployment</w:t>
      </w:r>
    </w:p>
    <w:p w:rsidR="00931558" w:rsidRPr="00931558" w:rsidRDefault="00931558" w:rsidP="0093155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For real-world usage, you can deploy the application to a server or cloud platform:</w:t>
      </w:r>
    </w:p>
    <w:p w:rsidR="00931558" w:rsidRPr="00931558" w:rsidRDefault="00931558" w:rsidP="009315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Docker Deployment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Build the Docker image:</w:t>
      </w:r>
    </w:p>
    <w:p w:rsidR="00931558" w:rsidRPr="00931558" w:rsidRDefault="00931558" w:rsidP="0093155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docker build -t healthai-app .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lastRenderedPageBreak/>
        <w:t>Run the container:</w:t>
      </w:r>
    </w:p>
    <w:p w:rsidR="00931558" w:rsidRPr="00931558" w:rsidRDefault="00931558" w:rsidP="0093155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docker run -p 8080:7860 healthai-app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Access via: http://&lt;server-ip&gt;:8080</w:t>
      </w:r>
    </w:p>
    <w:p w:rsidR="00931558" w:rsidRPr="00931558" w:rsidRDefault="00931558" w:rsidP="009315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Cloud Hosting Options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IBM Cloud / AWS / GCP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for scalable deployments.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(JWT / OAuth2) before making it public.</w:t>
      </w:r>
    </w:p>
    <w:p w:rsidR="00931558" w:rsidRPr="00931558" w:rsidRDefault="00931558" w:rsidP="009315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for healthcare compliance.</w:t>
      </w:r>
    </w:p>
    <w:p w:rsidR="00931558" w:rsidRPr="00931558" w:rsidRDefault="00931558" w:rsidP="00931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Running with API Mode</w:t>
      </w:r>
    </w:p>
    <w:p w:rsidR="00931558" w:rsidRPr="00931558" w:rsidRDefault="00931558" w:rsidP="00931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The backend also exposes APIs that can be consumed by third-party apps:</w:t>
      </w:r>
    </w:p>
    <w:p w:rsidR="00931558" w:rsidRPr="00931558" w:rsidRDefault="00931558" w:rsidP="009315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Example call with curl: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curl -X POST http://localhost:8000/predict-symptoms \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   -H "Content-Type: application/json" \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   -d '{"symptoms": "headache, nausea"}'</w:t>
      </w:r>
    </w:p>
    <w:p w:rsidR="00931558" w:rsidRPr="00931558" w:rsidRDefault="00931558" w:rsidP="009315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Example response: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"conditions": ["Migraine", "Dehydration"],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"confidence_scores": [0.82, 0.61]</w:t>
      </w:r>
    </w:p>
    <w:p w:rsidR="00931558" w:rsidRPr="00931558" w:rsidRDefault="00931558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3418" w:rsidRPr="0093155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45FC" w:rsidRPr="00931558" w:rsidRDefault="008145FC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A3418" w:rsidRPr="0093155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558">
        <w:rPr>
          <w:rFonts w:ascii="Times New Roman" w:hAnsi="Times New Roman" w:cs="Times New Roman"/>
          <w:b/>
          <w:bCs/>
          <w:sz w:val="24"/>
          <w:szCs w:val="24"/>
        </w:rPr>
        <w:t>7. API Documentation</w:t>
      </w:r>
    </w:p>
    <w:p w:rsidR="007E73E4" w:rsidRPr="007E73E4" w:rsidRDefault="007E73E4" w:rsidP="007E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3E4">
        <w:rPr>
          <w:rFonts w:ascii="Times New Roman" w:eastAsia="Times New Roman" w:hAnsi="Times New Roman" w:cs="Times New Roman"/>
          <w:sz w:val="24"/>
          <w:szCs w:val="24"/>
        </w:rPr>
        <w:t xml:space="preserve"> </w:t>
      </w: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>http://localhost:8000/api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 xml:space="preserve"> (configurable for deployment)</w:t>
      </w:r>
    </w:p>
    <w:p w:rsidR="007E73E4" w:rsidRPr="007E73E4" w:rsidRDefault="007E73E4" w:rsidP="007E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POST /predict-symptoms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 Accepts patient symptoms and predicts possible conditions.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"symptoms": "headache, nausea, dizziness",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"age": 30,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"gender": "male"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"conditions": ["Migraine", "Vertigo"],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"confidence_scores": [0.78, 0.65]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3E4" w:rsidRPr="007E73E4" w:rsidRDefault="007E73E4" w:rsidP="007E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POST /treatment-plan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 Generates a personalized treatment plan.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"condition": "Migraine",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"medical_history": ["hypertension"]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"medications": ["Paracetamol (500mg)", "Hydration"],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"home_remedies": ["Rest in a quiet room", "Avoid bright lights"]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3E4" w:rsidRPr="007E73E4" w:rsidRDefault="007E73E4" w:rsidP="007E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POST /feedback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 Collects patient feedback for improving recommendations.</w:t>
      </w:r>
    </w:p>
    <w:p w:rsidR="007E73E4" w:rsidRPr="007E73E4" w:rsidRDefault="007E73E4" w:rsidP="00931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7E73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3E4" w:rsidRPr="00931558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"user_id": "12345",</w:t>
      </w:r>
    </w:p>
    <w:p w:rsidR="007E73E4" w:rsidRPr="007E73E4" w:rsidRDefault="007E73E4" w:rsidP="0093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1558">
        <w:rPr>
          <w:rFonts w:ascii="Times New Roman" w:eastAsia="Times New Roman" w:hAnsi="Times New Roman" w:cs="Times New Roman"/>
          <w:sz w:val="24"/>
          <w:szCs w:val="24"/>
        </w:rPr>
        <w:t xml:space="preserve">  "feedback": "The suggestions were helpful"</w:t>
      </w:r>
      <w:r w:rsidR="00931558" w:rsidRPr="009315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155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3418" w:rsidRPr="007E73E4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4A3418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Authentication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Currently, the application is for demonstration purposes and runs in an open environment. For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secure deployments, authentication methods such as JWT tokens, API keys, or OAuth2 with IBM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Cloud credentials can be integrated. Role-based access (doctor, patient, admin) can be added in</w:t>
      </w:r>
    </w:p>
    <w:p w:rsidR="004A3418" w:rsidRPr="008145FC" w:rsidRDefault="004A3418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future versions.</w:t>
      </w:r>
      <w:r w:rsidR="00E97EEB" w:rsidRPr="008145FC">
        <w:rPr>
          <w:rFonts w:ascii="Times New Roman" w:hAnsi="Times New Roman" w:cs="Times New Roman"/>
        </w:rPr>
        <w:t xml:space="preserve"> 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145FC">
        <w:rPr>
          <w:sz w:val="22"/>
          <w:szCs w:val="22"/>
        </w:rPr>
        <w:t>Current state: Open environment (no authentication).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145FC">
        <w:rPr>
          <w:sz w:val="22"/>
          <w:szCs w:val="22"/>
        </w:rPr>
        <w:t>Recommended strategies for secure deployment:</w:t>
      </w:r>
    </w:p>
    <w:p w:rsidR="00E97EEB" w:rsidRPr="008145FC" w:rsidRDefault="00E97EEB" w:rsidP="00931558">
      <w:pPr>
        <w:pStyle w:val="NormalWeb"/>
        <w:ind w:left="1440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JWT Tokens</w:t>
      </w:r>
      <w:r w:rsidRPr="008145FC">
        <w:rPr>
          <w:sz w:val="22"/>
          <w:szCs w:val="22"/>
        </w:rPr>
        <w:t>: For stateless authentication across API requests.</w:t>
      </w:r>
    </w:p>
    <w:p w:rsidR="00E97EEB" w:rsidRPr="008145FC" w:rsidRDefault="00E97EEB" w:rsidP="00931558">
      <w:pPr>
        <w:pStyle w:val="NormalWeb"/>
        <w:ind w:left="1440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lastRenderedPageBreak/>
        <w:t>API Keys</w:t>
      </w:r>
      <w:r w:rsidRPr="008145FC">
        <w:rPr>
          <w:sz w:val="22"/>
          <w:szCs w:val="22"/>
        </w:rPr>
        <w:t>: Assigned per user/organization for controlled access.</w:t>
      </w:r>
    </w:p>
    <w:p w:rsidR="00E97EEB" w:rsidRPr="008145FC" w:rsidRDefault="00E97EEB" w:rsidP="00931558">
      <w:pPr>
        <w:pStyle w:val="NormalWeb"/>
        <w:ind w:left="1440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OAuth2 Integration</w:t>
      </w:r>
      <w:r w:rsidRPr="008145FC">
        <w:rPr>
          <w:sz w:val="22"/>
          <w:szCs w:val="22"/>
        </w:rPr>
        <w:t>: Seamless authentication using IBM Cloud or healthcare provider systems.</w:t>
      </w:r>
    </w:p>
    <w:p w:rsidR="00E97EEB" w:rsidRPr="008145FC" w:rsidRDefault="00E97EEB" w:rsidP="00931558">
      <w:pPr>
        <w:pStyle w:val="NormalWeb"/>
        <w:ind w:left="1440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Role-based Access Control (RBAC)</w:t>
      </w:r>
      <w:r w:rsidRPr="008145FC">
        <w:rPr>
          <w:sz w:val="22"/>
          <w:szCs w:val="22"/>
        </w:rPr>
        <w:t>: Define roles (Patient, Doctor, Admin) with varying permissions.</w:t>
      </w:r>
    </w:p>
    <w:p w:rsidR="00E97EEB" w:rsidRPr="008145FC" w:rsidRDefault="00E97EEB" w:rsidP="00931558">
      <w:pPr>
        <w:pStyle w:val="NormalWeb"/>
        <w:ind w:left="1440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Encryption</w:t>
      </w:r>
      <w:r w:rsidRPr="008145FC">
        <w:rPr>
          <w:sz w:val="22"/>
          <w:szCs w:val="22"/>
        </w:rPr>
        <w:t>: Secure patient data using TLS for transport and AES for storage.</w:t>
      </w:r>
    </w:p>
    <w:p w:rsidR="00E97EEB" w:rsidRPr="007E73E4" w:rsidRDefault="00E97EEB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7E73E4" w:rsidRDefault="004A3418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9. User</w:t>
      </w:r>
      <w:r w:rsidR="007E73E4">
        <w:rPr>
          <w:rFonts w:ascii="Arial" w:hAnsi="Arial" w:cs="Arial"/>
          <w:b/>
          <w:bCs/>
          <w:sz w:val="28"/>
          <w:szCs w:val="28"/>
        </w:rPr>
        <w:t xml:space="preserve"> Interface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The interface is designed with simplicity and accessibility in mind. Features include: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 • Tabs for</w:t>
      </w:r>
      <w:r w:rsidR="00E97EEB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 xml:space="preserve">Disease Prediction and Treatment Planning 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Text input boxes for symptom and condition entry 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</w:t>
      </w:r>
      <w:r w:rsidR="00E97EEB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 xml:space="preserve">Real-time output display for recommendations 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Clear disclaimers about medical advice limitations </w:t>
      </w:r>
    </w:p>
    <w:p w:rsidR="007E73E4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</w:t>
      </w:r>
      <w:r w:rsidR="00E97EEB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>Easy navigation and patient-friendly design</w:t>
      </w:r>
    </w:p>
    <w:p w:rsidR="008145FC" w:rsidRDefault="008145FC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E73E4" w:rsidRDefault="007E73E4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10. Testing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Testing was performed in multiple phases: 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• Unit Testing: For prediction and treatment functions 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>•API Testing: Using Postman and test scripts</w:t>
      </w:r>
    </w:p>
    <w:p w:rsidR="00E97EEB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 • Manual Testing: For UI interactions and response</w:t>
      </w:r>
      <w:r w:rsidR="00E97EEB" w:rsidRPr="008145FC">
        <w:rPr>
          <w:rFonts w:ascii="Times New Roman" w:hAnsi="Times New Roman" w:cs="Times New Roman"/>
        </w:rPr>
        <w:t xml:space="preserve"> A</w:t>
      </w:r>
      <w:r w:rsidRPr="008145FC">
        <w:rPr>
          <w:rFonts w:ascii="Times New Roman" w:hAnsi="Times New Roman" w:cs="Times New Roman"/>
        </w:rPr>
        <w:t>ccuracy</w:t>
      </w:r>
    </w:p>
    <w:p w:rsidR="007E73E4" w:rsidRPr="008145FC" w:rsidRDefault="007E73E4" w:rsidP="007E7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8145FC">
        <w:rPr>
          <w:rFonts w:ascii="Times New Roman" w:hAnsi="Times New Roman" w:cs="Times New Roman"/>
        </w:rPr>
        <w:t xml:space="preserve"> • Edge Case Handling: Tested for empty inputs, invali</w:t>
      </w:r>
      <w:r w:rsidR="00E97EEB" w:rsidRPr="008145FC">
        <w:rPr>
          <w:rFonts w:ascii="Times New Roman" w:hAnsi="Times New Roman" w:cs="Times New Roman"/>
        </w:rPr>
        <w:t>d data, and large text entries e</w:t>
      </w:r>
      <w:r w:rsidRPr="008145FC">
        <w:rPr>
          <w:rFonts w:ascii="Times New Roman" w:hAnsi="Times New Roman" w:cs="Times New Roman"/>
        </w:rPr>
        <w:t>ach</w:t>
      </w:r>
      <w:r w:rsidR="00E97EEB" w:rsidRPr="008145FC">
        <w:rPr>
          <w:rFonts w:ascii="Times New Roman" w:hAnsi="Times New Roman" w:cs="Times New Roman"/>
        </w:rPr>
        <w:t xml:space="preserve"> </w:t>
      </w:r>
      <w:r w:rsidRPr="008145FC">
        <w:rPr>
          <w:rFonts w:ascii="Times New Roman" w:hAnsi="Times New Roman" w:cs="Times New Roman"/>
        </w:rPr>
        <w:t>function was validated for reliability and safe response generation.</w:t>
      </w:r>
    </w:p>
    <w:p w:rsidR="007E73E4" w:rsidRDefault="007E73E4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11. Screenshots</w:t>
      </w:r>
      <w:r w:rsidR="008145F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37250" cy="3327400"/>
            <wp:effectExtent l="19050" t="0" r="6350" b="0"/>
            <wp:docPr id="2" name="Picture 7" descr="C:\Users\admin\AppData\Local\Microsoft\Windows\INetCache\Content.Word\Screenshot 2025-09-18 09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creenshot 2025-09-18 0931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FC" w:rsidRDefault="008145FC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24550" cy="2813050"/>
            <wp:effectExtent l="19050" t="0" r="0" b="0"/>
            <wp:docPr id="5" name="Picture 12" descr="C:\Users\admin\AppData\Local\Microsoft\Windows\INetCache\Content.Word\Screenshot 2025-09-18 10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Screenshot 2025-09-18 1030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FC" w:rsidRDefault="008145FC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8145FC" w:rsidRDefault="008145FC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8145FC" w:rsidRDefault="008145FC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7250" cy="3162300"/>
            <wp:effectExtent l="19050" t="0" r="6350" b="0"/>
            <wp:docPr id="4" name="Picture 9" descr="C:\Users\admin\AppData\Local\Microsoft\Windows\INetCache\Content.Word\Screenshot 2025-09-17 12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Screenshot 2025-09-17 12532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FC" w:rsidRDefault="008145FC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E97EEB" w:rsidRDefault="007E73E4" w:rsidP="00E97E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12. Known Issues</w:t>
      </w:r>
    </w:p>
    <w:p w:rsidR="00E97EEB" w:rsidRPr="008145FC" w:rsidRDefault="00E97EEB" w:rsidP="00E97E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8145FC">
        <w:rPr>
          <w:rFonts w:ascii="Times New Roman" w:hAnsi="Times New Roman" w:cs="Times New Roman"/>
        </w:rPr>
        <w:t>Repetition in AI-generated responses.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sz w:val="22"/>
          <w:szCs w:val="22"/>
        </w:rPr>
        <w:t>Requires stable internet for IBM Granite inference.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sz w:val="22"/>
          <w:szCs w:val="22"/>
        </w:rPr>
        <w:t>Limited language support (currently only English).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sz w:val="22"/>
          <w:szCs w:val="22"/>
        </w:rPr>
        <w:t>No offline mode available.</w:t>
      </w:r>
    </w:p>
    <w:p w:rsidR="00E97EEB" w:rsidRPr="008145FC" w:rsidRDefault="00E97EEB" w:rsidP="00E97EEB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sz w:val="22"/>
          <w:szCs w:val="22"/>
        </w:rPr>
        <w:t>Limited dataset for rare diseases → may reduce accuracy.</w:t>
      </w:r>
    </w:p>
    <w:p w:rsidR="007E73E4" w:rsidRDefault="007E73E4" w:rsidP="007E73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13. Future Enhancements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Wearable Device Integration</w:t>
      </w:r>
      <w:r w:rsidRPr="008145FC">
        <w:rPr>
          <w:sz w:val="22"/>
          <w:szCs w:val="22"/>
        </w:rPr>
        <w:t>: Real-time vitals from smartwatches, fitness bands.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Multilingual Support</w:t>
      </w:r>
      <w:r w:rsidRPr="008145FC">
        <w:rPr>
          <w:sz w:val="22"/>
          <w:szCs w:val="22"/>
        </w:rPr>
        <w:t>: Local language inputs/outputs for global accessibility.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Doctor Dashboard</w:t>
      </w:r>
      <w:r w:rsidRPr="008145FC">
        <w:rPr>
          <w:sz w:val="22"/>
          <w:szCs w:val="22"/>
        </w:rPr>
        <w:t>: Secure portal for reviewing patient interactions and suggesting treatments.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EHR Integration</w:t>
      </w:r>
      <w:r w:rsidRPr="008145FC">
        <w:rPr>
          <w:sz w:val="22"/>
          <w:szCs w:val="22"/>
        </w:rPr>
        <w:t>: Sync with hospital/clinic Electronic Health Records.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Enhanced Security</w:t>
      </w:r>
      <w:r w:rsidRPr="008145FC">
        <w:rPr>
          <w:sz w:val="22"/>
          <w:szCs w:val="22"/>
        </w:rPr>
        <w:t>: HIPAA/GDPR compliance, encrypted storage for sensitive data.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Mobile App Version</w:t>
      </w:r>
      <w:r w:rsidRPr="008145FC">
        <w:rPr>
          <w:sz w:val="22"/>
          <w:szCs w:val="22"/>
        </w:rPr>
        <w:t>: Lightweight Android/iOS app with offline caching.</w:t>
      </w:r>
    </w:p>
    <w:p w:rsidR="00E97EEB" w:rsidRPr="008145FC" w:rsidRDefault="00E97EEB" w:rsidP="00931558">
      <w:pPr>
        <w:pStyle w:val="NormalWeb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145FC">
        <w:rPr>
          <w:rStyle w:val="Strong"/>
          <w:sz w:val="22"/>
          <w:szCs w:val="22"/>
        </w:rPr>
        <w:t>Voice Assistant Integration</w:t>
      </w:r>
      <w:r w:rsidRPr="008145FC">
        <w:rPr>
          <w:sz w:val="22"/>
          <w:szCs w:val="22"/>
        </w:rPr>
        <w:t>: Enable symptom input through voice commands.</w:t>
      </w:r>
    </w:p>
    <w:p w:rsidR="00E97EEB" w:rsidRPr="007E73E4" w:rsidRDefault="00E97EEB" w:rsidP="00E97E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4A3418" w:rsidRPr="007E73E4" w:rsidRDefault="004A3418" w:rsidP="007E73E4">
      <w:pPr>
        <w:spacing w:line="360" w:lineRule="auto"/>
        <w:rPr>
          <w:rFonts w:ascii="Times New Roman" w:hAnsi="Times New Roman" w:cs="Times New Roman"/>
        </w:rPr>
      </w:pPr>
    </w:p>
    <w:sectPr w:rsidR="004A3418" w:rsidRPr="007E73E4" w:rsidSect="00B72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881" w:rsidRDefault="009D5881" w:rsidP="004A3418">
      <w:pPr>
        <w:spacing w:after="0" w:line="240" w:lineRule="auto"/>
      </w:pPr>
      <w:r>
        <w:separator/>
      </w:r>
    </w:p>
  </w:endnote>
  <w:endnote w:type="continuationSeparator" w:id="1">
    <w:p w:rsidR="009D5881" w:rsidRDefault="009D5881" w:rsidP="004A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881" w:rsidRDefault="009D5881" w:rsidP="004A3418">
      <w:pPr>
        <w:spacing w:after="0" w:line="240" w:lineRule="auto"/>
      </w:pPr>
      <w:r>
        <w:separator/>
      </w:r>
    </w:p>
  </w:footnote>
  <w:footnote w:type="continuationSeparator" w:id="1">
    <w:p w:rsidR="009D5881" w:rsidRDefault="009D5881" w:rsidP="004A3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070FD"/>
    <w:multiLevelType w:val="hybridMultilevel"/>
    <w:tmpl w:val="F36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C29E0"/>
    <w:multiLevelType w:val="multilevel"/>
    <w:tmpl w:val="496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76386"/>
    <w:multiLevelType w:val="hybridMultilevel"/>
    <w:tmpl w:val="BB06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56E44"/>
    <w:multiLevelType w:val="hybridMultilevel"/>
    <w:tmpl w:val="D84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205F4"/>
    <w:multiLevelType w:val="multilevel"/>
    <w:tmpl w:val="3FF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E659E"/>
    <w:multiLevelType w:val="multilevel"/>
    <w:tmpl w:val="61D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213F4"/>
    <w:multiLevelType w:val="multilevel"/>
    <w:tmpl w:val="3636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E07AD8"/>
    <w:multiLevelType w:val="multilevel"/>
    <w:tmpl w:val="1DA4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418"/>
    <w:rsid w:val="004A3418"/>
    <w:rsid w:val="007E73E4"/>
    <w:rsid w:val="008145FC"/>
    <w:rsid w:val="00931558"/>
    <w:rsid w:val="00944926"/>
    <w:rsid w:val="009D5881"/>
    <w:rsid w:val="00B72586"/>
    <w:rsid w:val="00E9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86"/>
  </w:style>
  <w:style w:type="paragraph" w:styleId="Heading1">
    <w:name w:val="heading 1"/>
    <w:basedOn w:val="Normal"/>
    <w:next w:val="Normal"/>
    <w:link w:val="Heading1Char"/>
    <w:uiPriority w:val="9"/>
    <w:qFormat/>
    <w:rsid w:val="004A3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31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A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418"/>
  </w:style>
  <w:style w:type="paragraph" w:styleId="Footer">
    <w:name w:val="footer"/>
    <w:basedOn w:val="Normal"/>
    <w:link w:val="FooterChar"/>
    <w:uiPriority w:val="99"/>
    <w:semiHidden/>
    <w:unhideWhenUsed/>
    <w:rsid w:val="004A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418"/>
  </w:style>
  <w:style w:type="paragraph" w:styleId="NormalWeb">
    <w:name w:val="Normal (Web)"/>
    <w:basedOn w:val="Normal"/>
    <w:uiPriority w:val="99"/>
    <w:semiHidden/>
    <w:unhideWhenUsed/>
    <w:rsid w:val="007E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E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E73E4"/>
  </w:style>
  <w:style w:type="character" w:customStyle="1" w:styleId="hljs-attr">
    <w:name w:val="hljs-attr"/>
    <w:basedOn w:val="DefaultParagraphFont"/>
    <w:rsid w:val="007E73E4"/>
  </w:style>
  <w:style w:type="character" w:customStyle="1" w:styleId="hljs-string">
    <w:name w:val="hljs-string"/>
    <w:basedOn w:val="DefaultParagraphFont"/>
    <w:rsid w:val="007E73E4"/>
  </w:style>
  <w:style w:type="character" w:customStyle="1" w:styleId="hljs-number">
    <w:name w:val="hljs-number"/>
    <w:basedOn w:val="DefaultParagraphFont"/>
    <w:rsid w:val="007E73E4"/>
  </w:style>
  <w:style w:type="paragraph" w:styleId="ListParagraph">
    <w:name w:val="List Paragraph"/>
    <w:basedOn w:val="Normal"/>
    <w:uiPriority w:val="34"/>
    <w:qFormat/>
    <w:rsid w:val="00E97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F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315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builtin">
    <w:name w:val="hljs-built_in"/>
    <w:basedOn w:val="DefaultParagraphFont"/>
    <w:rsid w:val="00931558"/>
  </w:style>
  <w:style w:type="character" w:customStyle="1" w:styleId="hljs-comment">
    <w:name w:val="hljs-comment"/>
    <w:basedOn w:val="DefaultParagraphFont"/>
    <w:rsid w:val="00931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11AA-03F8-4DA3-BCA4-05110A45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2025-09-18T04:21:00Z</dcterms:created>
  <dcterms:modified xsi:type="dcterms:W3CDTF">2025-09-18T05:18:00Z</dcterms:modified>
</cp:coreProperties>
</file>