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79F2" w:rsidRPr="00851C6B" w:rsidRDefault="00F65F03" w:rsidP="00851C6B">
      <w:pPr>
        <w:spacing w:before="20" w:after="20" w:line="240" w:lineRule="auto"/>
        <w:jc w:val="center"/>
        <w:rPr>
          <w:color w:val="17365D" w:themeColor="text2" w:themeShade="BF"/>
          <w:sz w:val="32"/>
          <w:szCs w:val="32"/>
        </w:rPr>
      </w:pPr>
      <w:r w:rsidRPr="00851C6B">
        <w:rPr>
          <w:b/>
          <w:color w:val="17365D" w:themeColor="text2" w:themeShade="BF"/>
          <w:sz w:val="32"/>
          <w:szCs w:val="32"/>
        </w:rPr>
        <w:t>AFIYA KHANUM</w:t>
      </w:r>
    </w:p>
    <w:p w:rsidR="00DF79F2" w:rsidRPr="00851C6B" w:rsidRDefault="00F65F03" w:rsidP="00851C6B">
      <w:pPr>
        <w:spacing w:before="20" w:after="20" w:line="240" w:lineRule="auto"/>
        <w:jc w:val="center"/>
        <w:rPr>
          <w:rFonts w:ascii="Times New Roman" w:hAnsi="Times New Roman" w:cs="Times New Roman"/>
        </w:rPr>
      </w:pPr>
      <w:r w:rsidRPr="00851C6B">
        <w:rPr>
          <w:rFonts w:ascii="Times New Roman" w:hAnsi="Times New Roman" w:cs="Times New Roman"/>
        </w:rPr>
        <w:t xml:space="preserve">9480942782 | afiyakhanum812@gmail.com | </w:t>
      </w:r>
      <w:proofErr w:type="spellStart"/>
      <w:r w:rsidRPr="00851C6B">
        <w:rPr>
          <w:rFonts w:ascii="Times New Roman" w:hAnsi="Times New Roman" w:cs="Times New Roman"/>
        </w:rPr>
        <w:t>Bengaluru</w:t>
      </w:r>
      <w:proofErr w:type="spellEnd"/>
      <w:r w:rsidRPr="00851C6B">
        <w:rPr>
          <w:rFonts w:ascii="Times New Roman" w:hAnsi="Times New Roman" w:cs="Times New Roman"/>
        </w:rPr>
        <w:t>, India</w:t>
      </w:r>
      <w:r w:rsidR="00851C6B">
        <w:rPr>
          <w:rFonts w:ascii="Times New Roman" w:hAnsi="Times New Roman" w:cs="Times New Roman"/>
        </w:rPr>
        <w:t xml:space="preserve"> </w:t>
      </w:r>
    </w:p>
    <w:p w:rsidR="00DF79F2" w:rsidRPr="00851C6B" w:rsidRDefault="00F65F03">
      <w:pPr>
        <w:spacing w:before="20" w:after="20" w:line="240" w:lineRule="auto"/>
        <w:rPr>
          <w:rFonts w:ascii="Times New Roman" w:hAnsi="Times New Roman" w:cs="Times New Roman"/>
          <w:color w:val="548DD4" w:themeColor="text2" w:themeTint="99"/>
          <w:sz w:val="24"/>
          <w:szCs w:val="24"/>
        </w:rPr>
      </w:pPr>
      <w:r w:rsidRPr="00851C6B">
        <w:rPr>
          <w:b/>
          <w:color w:val="548DD4" w:themeColor="text2" w:themeTint="99"/>
        </w:rPr>
        <w:br/>
      </w:r>
      <w:r w:rsidRPr="00851C6B">
        <w:rPr>
          <w:rFonts w:ascii="Times New Roman" w:hAnsi="Times New Roman" w:cs="Times New Roman"/>
          <w:b/>
          <w:color w:val="548DD4" w:themeColor="text2" w:themeTint="99"/>
          <w:sz w:val="24"/>
          <w:szCs w:val="24"/>
        </w:rPr>
        <w:t>PROFILE</w:t>
      </w:r>
    </w:p>
    <w:p w:rsidR="00DF79F2" w:rsidRPr="00851C6B" w:rsidRDefault="00851C6B">
      <w:pPr>
        <w:spacing w:before="20" w:after="20" w:line="240" w:lineRule="auto"/>
        <w:rPr>
          <w:rFonts w:ascii="Times New Roman" w:hAnsi="Times New Roman" w:cs="Times New Roman"/>
          <w:color w:val="17365D" w:themeColor="text2" w:themeShade="BF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Final-year B.Com (Hono</w:t>
      </w:r>
      <w:r w:rsidR="00F65F03" w:rsidRPr="00851C6B">
        <w:rPr>
          <w:rFonts w:ascii="Times New Roman" w:hAnsi="Times New Roman" w:cs="Times New Roman"/>
          <w:sz w:val="24"/>
          <w:szCs w:val="24"/>
        </w:rPr>
        <w:t>rs) student with experience in brand communication, creator coordination, marketing promotions, and youth-focused campaigns.</w:t>
      </w:r>
      <w:proofErr w:type="gramEnd"/>
    </w:p>
    <w:p w:rsidR="00DF79F2" w:rsidRPr="00851C6B" w:rsidRDefault="00F65F03">
      <w:pPr>
        <w:spacing w:before="20" w:after="20" w:line="240" w:lineRule="auto"/>
        <w:rPr>
          <w:rFonts w:ascii="Times New Roman" w:hAnsi="Times New Roman" w:cs="Times New Roman"/>
          <w:color w:val="548DD4" w:themeColor="text2" w:themeTint="99"/>
          <w:sz w:val="24"/>
          <w:szCs w:val="24"/>
        </w:rPr>
      </w:pPr>
      <w:r w:rsidRPr="00851C6B">
        <w:rPr>
          <w:rFonts w:ascii="Times New Roman" w:hAnsi="Times New Roman" w:cs="Times New Roman"/>
          <w:b/>
          <w:sz w:val="24"/>
          <w:szCs w:val="24"/>
        </w:rPr>
        <w:br/>
      </w:r>
      <w:r w:rsidRPr="00851C6B">
        <w:rPr>
          <w:rFonts w:ascii="Times New Roman" w:hAnsi="Times New Roman" w:cs="Times New Roman"/>
          <w:b/>
          <w:color w:val="548DD4" w:themeColor="text2" w:themeTint="99"/>
          <w:sz w:val="24"/>
          <w:szCs w:val="24"/>
        </w:rPr>
        <w:t>SKILLS</w:t>
      </w:r>
    </w:p>
    <w:p w:rsidR="00851C6B" w:rsidRDefault="00851C6B">
      <w:pPr>
        <w:spacing w:before="20" w:after="20" w:line="240" w:lineRule="auto"/>
        <w:rPr>
          <w:rFonts w:ascii="Times New Roman" w:hAnsi="Times New Roman" w:cs="Times New Roman"/>
          <w:sz w:val="24"/>
          <w:szCs w:val="24"/>
        </w:rPr>
      </w:pPr>
      <w:r w:rsidRPr="00851C6B">
        <w:rPr>
          <w:rFonts w:ascii="Times New Roman" w:hAnsi="Times New Roman" w:cs="Times New Roman"/>
          <w:b/>
          <w:sz w:val="24"/>
          <w:szCs w:val="24"/>
        </w:rPr>
        <w:t xml:space="preserve">Technical </w:t>
      </w:r>
      <w:proofErr w:type="gramStart"/>
      <w:r w:rsidRPr="00851C6B">
        <w:rPr>
          <w:rFonts w:ascii="Times New Roman" w:hAnsi="Times New Roman" w:cs="Times New Roman"/>
          <w:b/>
          <w:sz w:val="24"/>
          <w:szCs w:val="24"/>
        </w:rPr>
        <w:t xml:space="preserve">Skills </w:t>
      </w:r>
      <w:r>
        <w:rPr>
          <w:rFonts w:ascii="Times New Roman" w:hAnsi="Times New Roman" w:cs="Times New Roman"/>
          <w:sz w:val="24"/>
          <w:szCs w:val="24"/>
        </w:rPr>
        <w:t>:MS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65F03" w:rsidRPr="00851C6B">
        <w:rPr>
          <w:rFonts w:ascii="Times New Roman" w:hAnsi="Times New Roman" w:cs="Times New Roman"/>
          <w:sz w:val="24"/>
          <w:szCs w:val="24"/>
        </w:rPr>
        <w:t xml:space="preserve">Excel, Power BI, </w:t>
      </w:r>
      <w:r>
        <w:rPr>
          <w:rFonts w:ascii="Times New Roman" w:hAnsi="Times New Roman" w:cs="Times New Roman"/>
          <w:sz w:val="24"/>
          <w:szCs w:val="24"/>
        </w:rPr>
        <w:t>Data Entry and Analysis.</w:t>
      </w:r>
    </w:p>
    <w:p w:rsidR="00851C6B" w:rsidRDefault="00851C6B">
      <w:pPr>
        <w:spacing w:before="20" w:after="20" w:line="240" w:lineRule="auto"/>
        <w:rPr>
          <w:rFonts w:ascii="Times New Roman" w:hAnsi="Times New Roman" w:cs="Times New Roman"/>
          <w:sz w:val="24"/>
          <w:szCs w:val="24"/>
        </w:rPr>
      </w:pPr>
      <w:r w:rsidRPr="00851C6B">
        <w:rPr>
          <w:rFonts w:ascii="Times New Roman" w:hAnsi="Times New Roman" w:cs="Times New Roman"/>
          <w:b/>
          <w:sz w:val="24"/>
          <w:szCs w:val="24"/>
        </w:rPr>
        <w:t xml:space="preserve">Soft </w:t>
      </w:r>
      <w:proofErr w:type="gramStart"/>
      <w:r w:rsidRPr="00851C6B">
        <w:rPr>
          <w:rFonts w:ascii="Times New Roman" w:hAnsi="Times New Roman" w:cs="Times New Roman"/>
          <w:b/>
          <w:sz w:val="24"/>
          <w:szCs w:val="24"/>
        </w:rPr>
        <w:t>Skills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65F03" w:rsidRPr="00851C6B">
        <w:rPr>
          <w:rFonts w:ascii="Times New Roman" w:hAnsi="Times New Roman" w:cs="Times New Roman"/>
          <w:sz w:val="24"/>
          <w:szCs w:val="24"/>
        </w:rPr>
        <w:t>Leadership, Communication, Problem Solving, Tea</w:t>
      </w:r>
      <w:r>
        <w:rPr>
          <w:rFonts w:ascii="Times New Roman" w:hAnsi="Times New Roman" w:cs="Times New Roman"/>
          <w:sz w:val="24"/>
          <w:szCs w:val="24"/>
        </w:rPr>
        <w:t>m Coordination.</w:t>
      </w:r>
    </w:p>
    <w:p w:rsidR="00DF79F2" w:rsidRPr="00851C6B" w:rsidRDefault="00F65F03">
      <w:pPr>
        <w:spacing w:before="20" w:after="20" w:line="240" w:lineRule="auto"/>
        <w:rPr>
          <w:rFonts w:ascii="Times New Roman" w:hAnsi="Times New Roman" w:cs="Times New Roman"/>
          <w:color w:val="548DD4" w:themeColor="text2" w:themeTint="99"/>
          <w:sz w:val="24"/>
          <w:szCs w:val="24"/>
        </w:rPr>
      </w:pPr>
      <w:r w:rsidRPr="00851C6B">
        <w:rPr>
          <w:rFonts w:ascii="Times New Roman" w:hAnsi="Times New Roman" w:cs="Times New Roman"/>
          <w:b/>
          <w:sz w:val="24"/>
          <w:szCs w:val="24"/>
        </w:rPr>
        <w:br/>
      </w:r>
      <w:r w:rsidRPr="00851C6B">
        <w:rPr>
          <w:rFonts w:ascii="Times New Roman" w:hAnsi="Times New Roman" w:cs="Times New Roman"/>
          <w:b/>
          <w:color w:val="548DD4" w:themeColor="text2" w:themeTint="99"/>
          <w:sz w:val="24"/>
          <w:szCs w:val="24"/>
        </w:rPr>
        <w:t>EDUCATION</w:t>
      </w:r>
    </w:p>
    <w:p w:rsidR="00DF79F2" w:rsidRPr="00851C6B" w:rsidRDefault="00F65F03">
      <w:pPr>
        <w:spacing w:before="20" w:after="20" w:line="240" w:lineRule="auto"/>
        <w:rPr>
          <w:rFonts w:ascii="Times New Roman" w:hAnsi="Times New Roman" w:cs="Times New Roman"/>
          <w:sz w:val="24"/>
          <w:szCs w:val="24"/>
        </w:rPr>
      </w:pPr>
      <w:r w:rsidRPr="00851C6B">
        <w:rPr>
          <w:rFonts w:ascii="Times New Roman" w:hAnsi="Times New Roman" w:cs="Times New Roman"/>
          <w:b/>
          <w:sz w:val="24"/>
          <w:szCs w:val="24"/>
        </w:rPr>
        <w:t>Mount Carmel College</w:t>
      </w:r>
      <w:r w:rsidRPr="00851C6B">
        <w:rPr>
          <w:rFonts w:ascii="Times New Roman" w:hAnsi="Times New Roman" w:cs="Times New Roman"/>
          <w:sz w:val="24"/>
          <w:szCs w:val="24"/>
        </w:rPr>
        <w:t xml:space="preserve"> — B.Co</w:t>
      </w:r>
      <w:r w:rsidR="00851C6B">
        <w:rPr>
          <w:rFonts w:ascii="Times New Roman" w:hAnsi="Times New Roman" w:cs="Times New Roman"/>
          <w:sz w:val="24"/>
          <w:szCs w:val="24"/>
        </w:rPr>
        <w:t>m (Hono</w:t>
      </w:r>
      <w:r w:rsidRPr="00851C6B">
        <w:rPr>
          <w:rFonts w:ascii="Times New Roman" w:hAnsi="Times New Roman" w:cs="Times New Roman"/>
          <w:sz w:val="24"/>
          <w:szCs w:val="24"/>
        </w:rPr>
        <w:t>rs), Strategic Finance |</w:t>
      </w:r>
      <w:r w:rsidRPr="00851C6B">
        <w:rPr>
          <w:rFonts w:ascii="Times New Roman" w:hAnsi="Times New Roman" w:cs="Times New Roman"/>
          <w:sz w:val="24"/>
          <w:szCs w:val="24"/>
        </w:rPr>
        <w:t xml:space="preserve"> 80.45</w:t>
      </w:r>
      <w:proofErr w:type="gramStart"/>
      <w:r w:rsidRPr="00851C6B">
        <w:rPr>
          <w:rFonts w:ascii="Times New Roman" w:hAnsi="Times New Roman" w:cs="Times New Roman"/>
          <w:sz w:val="24"/>
          <w:szCs w:val="24"/>
        </w:rPr>
        <w:t>%</w:t>
      </w:r>
      <w:r w:rsidR="00851C6B">
        <w:rPr>
          <w:rFonts w:ascii="Times New Roman" w:hAnsi="Times New Roman" w:cs="Times New Roman"/>
          <w:sz w:val="24"/>
          <w:szCs w:val="24"/>
        </w:rPr>
        <w:t xml:space="preserve"> </w:t>
      </w:r>
      <w:r w:rsidRPr="00851C6B">
        <w:rPr>
          <w:rFonts w:ascii="Times New Roman" w:hAnsi="Times New Roman" w:cs="Times New Roman"/>
          <w:sz w:val="24"/>
          <w:szCs w:val="24"/>
        </w:rPr>
        <w:t xml:space="preserve"> |</w:t>
      </w:r>
      <w:proofErr w:type="gramEnd"/>
      <w:r w:rsidRPr="00851C6B">
        <w:rPr>
          <w:rFonts w:ascii="Times New Roman" w:hAnsi="Times New Roman" w:cs="Times New Roman"/>
          <w:sz w:val="24"/>
          <w:szCs w:val="24"/>
        </w:rPr>
        <w:t xml:space="preserve"> 2022–Present</w:t>
      </w:r>
    </w:p>
    <w:p w:rsidR="00DF79F2" w:rsidRPr="00851C6B" w:rsidRDefault="00F65F03">
      <w:pPr>
        <w:spacing w:before="20" w:after="20" w:line="240" w:lineRule="auto"/>
        <w:rPr>
          <w:rFonts w:ascii="Times New Roman" w:hAnsi="Times New Roman" w:cs="Times New Roman"/>
          <w:sz w:val="24"/>
          <w:szCs w:val="24"/>
        </w:rPr>
      </w:pPr>
      <w:r w:rsidRPr="00851C6B">
        <w:rPr>
          <w:rFonts w:ascii="Times New Roman" w:hAnsi="Times New Roman" w:cs="Times New Roman"/>
          <w:b/>
          <w:sz w:val="24"/>
          <w:szCs w:val="24"/>
        </w:rPr>
        <w:t xml:space="preserve">Reva Independent PU College </w:t>
      </w:r>
      <w:r w:rsidRPr="00851C6B">
        <w:rPr>
          <w:rFonts w:ascii="Times New Roman" w:hAnsi="Times New Roman" w:cs="Times New Roman"/>
          <w:sz w:val="24"/>
          <w:szCs w:val="24"/>
        </w:rPr>
        <w:t>— CEBA | 94.5% | 2020–2022</w:t>
      </w:r>
    </w:p>
    <w:p w:rsidR="00DF79F2" w:rsidRPr="00851C6B" w:rsidRDefault="00F65F03">
      <w:pPr>
        <w:spacing w:before="20" w:after="20" w:line="240" w:lineRule="auto"/>
        <w:rPr>
          <w:rFonts w:ascii="Times New Roman" w:hAnsi="Times New Roman" w:cs="Times New Roman"/>
          <w:sz w:val="24"/>
          <w:szCs w:val="24"/>
        </w:rPr>
      </w:pPr>
      <w:r w:rsidRPr="00851C6B">
        <w:rPr>
          <w:rFonts w:ascii="Times New Roman" w:hAnsi="Times New Roman" w:cs="Times New Roman"/>
          <w:b/>
          <w:sz w:val="24"/>
          <w:szCs w:val="24"/>
        </w:rPr>
        <w:t>St. Mary’s Gi</w:t>
      </w:r>
      <w:r w:rsidRPr="00851C6B">
        <w:rPr>
          <w:rFonts w:ascii="Times New Roman" w:hAnsi="Times New Roman" w:cs="Times New Roman"/>
          <w:b/>
          <w:sz w:val="24"/>
          <w:szCs w:val="24"/>
        </w:rPr>
        <w:t>rls High School</w:t>
      </w:r>
      <w:r w:rsidRPr="00851C6B">
        <w:rPr>
          <w:rFonts w:ascii="Times New Roman" w:hAnsi="Times New Roman" w:cs="Times New Roman"/>
          <w:sz w:val="24"/>
          <w:szCs w:val="24"/>
        </w:rPr>
        <w:t xml:space="preserve"> — SSLC | 91.52% | 2020</w:t>
      </w:r>
    </w:p>
    <w:p w:rsidR="00DF79F2" w:rsidRPr="00851C6B" w:rsidRDefault="00F65F03">
      <w:pPr>
        <w:spacing w:before="20" w:after="20" w:line="240" w:lineRule="auto"/>
        <w:rPr>
          <w:rFonts w:ascii="Times New Roman" w:hAnsi="Times New Roman" w:cs="Times New Roman"/>
          <w:color w:val="548DD4" w:themeColor="text2" w:themeTint="99"/>
          <w:sz w:val="24"/>
          <w:szCs w:val="24"/>
        </w:rPr>
      </w:pPr>
      <w:r w:rsidRPr="00851C6B">
        <w:rPr>
          <w:rFonts w:ascii="Times New Roman" w:hAnsi="Times New Roman" w:cs="Times New Roman"/>
          <w:b/>
          <w:sz w:val="24"/>
          <w:szCs w:val="24"/>
        </w:rPr>
        <w:br/>
      </w:r>
      <w:r w:rsidRPr="00851C6B">
        <w:rPr>
          <w:rFonts w:ascii="Times New Roman" w:hAnsi="Times New Roman" w:cs="Times New Roman"/>
          <w:b/>
          <w:color w:val="548DD4" w:themeColor="text2" w:themeTint="99"/>
          <w:sz w:val="24"/>
          <w:szCs w:val="24"/>
        </w:rPr>
        <w:t>EXPERIENCE</w:t>
      </w:r>
    </w:p>
    <w:p w:rsidR="00DF79F2" w:rsidRPr="00851C6B" w:rsidRDefault="00F65F03">
      <w:pPr>
        <w:spacing w:before="20" w:after="20" w:line="240" w:lineRule="auto"/>
        <w:rPr>
          <w:rFonts w:ascii="Times New Roman" w:hAnsi="Times New Roman" w:cs="Times New Roman"/>
          <w:sz w:val="24"/>
          <w:szCs w:val="24"/>
        </w:rPr>
      </w:pPr>
      <w:r w:rsidRPr="00851C6B">
        <w:rPr>
          <w:rFonts w:ascii="Times New Roman" w:hAnsi="Times New Roman" w:cs="Times New Roman"/>
          <w:b/>
          <w:sz w:val="24"/>
          <w:szCs w:val="24"/>
        </w:rPr>
        <w:t xml:space="preserve">Brand Intern, mCaffeine x Collective Artist Network </w:t>
      </w:r>
      <w:proofErr w:type="spellStart"/>
      <w:r w:rsidRPr="00851C6B">
        <w:rPr>
          <w:rFonts w:ascii="Times New Roman" w:hAnsi="Times New Roman" w:cs="Times New Roman"/>
          <w:b/>
          <w:sz w:val="24"/>
          <w:szCs w:val="24"/>
        </w:rPr>
        <w:t>Pvt</w:t>
      </w:r>
      <w:proofErr w:type="spellEnd"/>
      <w:r w:rsidRPr="00851C6B">
        <w:rPr>
          <w:rFonts w:ascii="Times New Roman" w:hAnsi="Times New Roman" w:cs="Times New Roman"/>
          <w:b/>
          <w:sz w:val="24"/>
          <w:szCs w:val="24"/>
        </w:rPr>
        <w:t xml:space="preserve"> Ltd</w:t>
      </w:r>
      <w:r w:rsidRPr="00851C6B">
        <w:rPr>
          <w:rFonts w:ascii="Times New Roman" w:hAnsi="Times New Roman" w:cs="Times New Roman"/>
          <w:sz w:val="24"/>
          <w:szCs w:val="24"/>
        </w:rPr>
        <w:t xml:space="preserve"> </w:t>
      </w:r>
      <w:r w:rsidR="00851C6B">
        <w:rPr>
          <w:rFonts w:ascii="Times New Roman" w:hAnsi="Times New Roman" w:cs="Times New Roman"/>
          <w:sz w:val="24"/>
          <w:szCs w:val="24"/>
        </w:rPr>
        <w:t xml:space="preserve">       </w:t>
      </w:r>
      <w:r w:rsidRPr="00851C6B">
        <w:rPr>
          <w:rFonts w:ascii="Times New Roman" w:hAnsi="Times New Roman" w:cs="Times New Roman"/>
          <w:sz w:val="24"/>
          <w:szCs w:val="24"/>
        </w:rPr>
        <w:t>(Jun–Nov 2025)</w:t>
      </w:r>
    </w:p>
    <w:p w:rsidR="00DF79F2" w:rsidRDefault="00851C6B">
      <w:pPr>
        <w:spacing w:before="20" w:after="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="00F65F03" w:rsidRPr="00851C6B">
        <w:rPr>
          <w:rFonts w:ascii="Times New Roman" w:hAnsi="Times New Roman" w:cs="Times New Roman"/>
          <w:sz w:val="24"/>
          <w:szCs w:val="24"/>
        </w:rPr>
        <w:t>Served as the primary point of contact between the brand and 200+ creators for marketing and promotional campaigns, coordinating b</w:t>
      </w:r>
      <w:r w:rsidR="00F65F03" w:rsidRPr="00851C6B">
        <w:rPr>
          <w:rFonts w:ascii="Times New Roman" w:hAnsi="Times New Roman" w:cs="Times New Roman"/>
          <w:sz w:val="24"/>
          <w:szCs w:val="24"/>
        </w:rPr>
        <w:t>riefs and approvals while driving strong visibility through creator-led content.</w:t>
      </w:r>
      <w:proofErr w:type="gramEnd"/>
    </w:p>
    <w:p w:rsidR="00851C6B" w:rsidRPr="00851C6B" w:rsidRDefault="00851C6B">
      <w:pPr>
        <w:spacing w:before="20" w:after="20" w:line="240" w:lineRule="auto"/>
        <w:rPr>
          <w:rFonts w:ascii="Times New Roman" w:hAnsi="Times New Roman" w:cs="Times New Roman"/>
          <w:sz w:val="24"/>
          <w:szCs w:val="24"/>
        </w:rPr>
      </w:pPr>
    </w:p>
    <w:p w:rsidR="00DF79F2" w:rsidRPr="00851C6B" w:rsidRDefault="00F65F03">
      <w:pPr>
        <w:spacing w:before="20" w:after="20" w:line="240" w:lineRule="auto"/>
        <w:rPr>
          <w:rFonts w:ascii="Times New Roman" w:hAnsi="Times New Roman" w:cs="Times New Roman"/>
          <w:sz w:val="24"/>
          <w:szCs w:val="24"/>
        </w:rPr>
      </w:pPr>
      <w:r w:rsidRPr="00851C6B">
        <w:rPr>
          <w:rFonts w:ascii="Times New Roman" w:hAnsi="Times New Roman" w:cs="Times New Roman"/>
          <w:b/>
          <w:sz w:val="24"/>
          <w:szCs w:val="24"/>
        </w:rPr>
        <w:t xml:space="preserve">Snapchat Opinion Leader (SOL), Under25 x </w:t>
      </w:r>
      <w:proofErr w:type="spellStart"/>
      <w:r w:rsidRPr="00851C6B">
        <w:rPr>
          <w:rFonts w:ascii="Times New Roman" w:hAnsi="Times New Roman" w:cs="Times New Roman"/>
          <w:b/>
          <w:sz w:val="24"/>
          <w:szCs w:val="24"/>
        </w:rPr>
        <w:t>Snapchat</w:t>
      </w:r>
      <w:proofErr w:type="spellEnd"/>
      <w:r w:rsidRPr="00851C6B">
        <w:rPr>
          <w:rFonts w:ascii="Times New Roman" w:hAnsi="Times New Roman" w:cs="Times New Roman"/>
          <w:b/>
          <w:sz w:val="24"/>
          <w:szCs w:val="24"/>
        </w:rPr>
        <w:t xml:space="preserve"> India</w:t>
      </w:r>
      <w:r w:rsidRPr="00851C6B">
        <w:rPr>
          <w:rFonts w:ascii="Times New Roman" w:hAnsi="Times New Roman" w:cs="Times New Roman"/>
          <w:sz w:val="24"/>
          <w:szCs w:val="24"/>
        </w:rPr>
        <w:t xml:space="preserve"> </w:t>
      </w:r>
      <w:r w:rsidR="00851C6B">
        <w:rPr>
          <w:rFonts w:ascii="Times New Roman" w:hAnsi="Times New Roman" w:cs="Times New Roman"/>
          <w:sz w:val="24"/>
          <w:szCs w:val="24"/>
        </w:rPr>
        <w:t xml:space="preserve">   </w:t>
      </w:r>
      <w:r w:rsidRPr="00851C6B">
        <w:rPr>
          <w:rFonts w:ascii="Times New Roman" w:hAnsi="Times New Roman" w:cs="Times New Roman"/>
          <w:sz w:val="24"/>
          <w:szCs w:val="24"/>
        </w:rPr>
        <w:t>(Jun 2023 – Jan 2024)</w:t>
      </w:r>
    </w:p>
    <w:p w:rsidR="00DF79F2" w:rsidRDefault="00851C6B">
      <w:pPr>
        <w:spacing w:before="20" w:after="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="00F65F03" w:rsidRPr="00851C6B">
        <w:rPr>
          <w:rFonts w:ascii="Times New Roman" w:hAnsi="Times New Roman" w:cs="Times New Roman"/>
          <w:sz w:val="24"/>
          <w:szCs w:val="24"/>
        </w:rPr>
        <w:t>Created over 100 AR lenses with 99M+ views, strengthening youth engagement through trend-based co</w:t>
      </w:r>
      <w:r w:rsidR="00F65F03" w:rsidRPr="00851C6B">
        <w:rPr>
          <w:rFonts w:ascii="Times New Roman" w:hAnsi="Times New Roman" w:cs="Times New Roman"/>
          <w:sz w:val="24"/>
          <w:szCs w:val="24"/>
        </w:rPr>
        <w:t>ntent and on-ground activation support.</w:t>
      </w:r>
      <w:proofErr w:type="gramEnd"/>
    </w:p>
    <w:p w:rsidR="00851C6B" w:rsidRPr="00851C6B" w:rsidRDefault="00851C6B">
      <w:pPr>
        <w:spacing w:before="20" w:after="20" w:line="240" w:lineRule="auto"/>
        <w:rPr>
          <w:rFonts w:ascii="Times New Roman" w:hAnsi="Times New Roman" w:cs="Times New Roman"/>
          <w:sz w:val="24"/>
          <w:szCs w:val="24"/>
        </w:rPr>
      </w:pPr>
    </w:p>
    <w:p w:rsidR="00DF79F2" w:rsidRPr="00851C6B" w:rsidRDefault="00F65F03">
      <w:pPr>
        <w:spacing w:before="20" w:after="20" w:line="240" w:lineRule="auto"/>
        <w:rPr>
          <w:rFonts w:ascii="Times New Roman" w:hAnsi="Times New Roman" w:cs="Times New Roman"/>
          <w:sz w:val="24"/>
          <w:szCs w:val="24"/>
        </w:rPr>
      </w:pPr>
      <w:r w:rsidRPr="00851C6B">
        <w:rPr>
          <w:rFonts w:ascii="Times New Roman" w:hAnsi="Times New Roman" w:cs="Times New Roman"/>
          <w:b/>
          <w:sz w:val="24"/>
          <w:szCs w:val="24"/>
        </w:rPr>
        <w:t xml:space="preserve">Hustler’s Collective, Under25 </w:t>
      </w:r>
      <w:r w:rsidR="00851C6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</w:t>
      </w:r>
      <w:r w:rsidRPr="00851C6B">
        <w:rPr>
          <w:rFonts w:ascii="Times New Roman" w:hAnsi="Times New Roman" w:cs="Times New Roman"/>
          <w:sz w:val="24"/>
          <w:szCs w:val="24"/>
        </w:rPr>
        <w:t>(Dec 2022 – Mar 2023)</w:t>
      </w:r>
    </w:p>
    <w:p w:rsidR="00DF79F2" w:rsidRDefault="00851C6B">
      <w:pPr>
        <w:spacing w:before="20" w:after="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="00F65F03" w:rsidRPr="00851C6B">
        <w:rPr>
          <w:rFonts w:ascii="Times New Roman" w:hAnsi="Times New Roman" w:cs="Times New Roman"/>
          <w:sz w:val="24"/>
          <w:szCs w:val="24"/>
        </w:rPr>
        <w:t>Promoted the Under25 Summit with a footfall of 30,000+</w:t>
      </w:r>
      <w:r>
        <w:rPr>
          <w:rFonts w:ascii="Times New Roman" w:hAnsi="Times New Roman" w:cs="Times New Roman"/>
          <w:sz w:val="24"/>
          <w:szCs w:val="24"/>
        </w:rPr>
        <w:t xml:space="preserve"> attendees</w:t>
      </w:r>
      <w:r w:rsidR="00F65F03" w:rsidRPr="00851C6B">
        <w:rPr>
          <w:rFonts w:ascii="Times New Roman" w:hAnsi="Times New Roman" w:cs="Times New Roman"/>
          <w:sz w:val="24"/>
          <w:szCs w:val="24"/>
        </w:rPr>
        <w:t>, driving ticket sales across campuses and supporting campaign activities and brand collaborations.</w:t>
      </w:r>
      <w:proofErr w:type="gramEnd"/>
    </w:p>
    <w:p w:rsidR="00851C6B" w:rsidRPr="00851C6B" w:rsidRDefault="00851C6B">
      <w:pPr>
        <w:spacing w:before="20" w:after="20" w:line="240" w:lineRule="auto"/>
        <w:rPr>
          <w:rFonts w:ascii="Times New Roman" w:hAnsi="Times New Roman" w:cs="Times New Roman"/>
          <w:sz w:val="24"/>
          <w:szCs w:val="24"/>
        </w:rPr>
      </w:pPr>
    </w:p>
    <w:p w:rsidR="00DF79F2" w:rsidRPr="00851C6B" w:rsidRDefault="00F65F03">
      <w:pPr>
        <w:spacing w:before="20" w:after="20" w:line="240" w:lineRule="auto"/>
        <w:rPr>
          <w:rFonts w:ascii="Times New Roman" w:hAnsi="Times New Roman" w:cs="Times New Roman"/>
          <w:sz w:val="24"/>
          <w:szCs w:val="24"/>
        </w:rPr>
      </w:pPr>
      <w:r w:rsidRPr="00851C6B">
        <w:rPr>
          <w:rFonts w:ascii="Times New Roman" w:hAnsi="Times New Roman" w:cs="Times New Roman"/>
          <w:b/>
          <w:sz w:val="24"/>
          <w:szCs w:val="24"/>
        </w:rPr>
        <w:t xml:space="preserve">Marketing </w:t>
      </w:r>
      <w:r w:rsidRPr="00851C6B">
        <w:rPr>
          <w:rFonts w:ascii="Times New Roman" w:hAnsi="Times New Roman" w:cs="Times New Roman"/>
          <w:b/>
          <w:sz w:val="24"/>
          <w:szCs w:val="24"/>
        </w:rPr>
        <w:t>and PR Head, Equal Opportunity Cell</w:t>
      </w:r>
      <w:r w:rsidRPr="00851C6B">
        <w:rPr>
          <w:rFonts w:ascii="Times New Roman" w:hAnsi="Times New Roman" w:cs="Times New Roman"/>
          <w:sz w:val="24"/>
          <w:szCs w:val="24"/>
        </w:rPr>
        <w:t xml:space="preserve"> </w:t>
      </w:r>
      <w:r w:rsidR="00851C6B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851C6B">
        <w:rPr>
          <w:rFonts w:ascii="Times New Roman" w:hAnsi="Times New Roman" w:cs="Times New Roman"/>
          <w:sz w:val="24"/>
          <w:szCs w:val="24"/>
        </w:rPr>
        <w:t>(2023 – Present)</w:t>
      </w:r>
    </w:p>
    <w:p w:rsidR="00DF79F2" w:rsidRPr="00851C6B" w:rsidRDefault="00851C6B">
      <w:pPr>
        <w:spacing w:before="20" w:after="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F65F03" w:rsidRPr="00851C6B">
        <w:rPr>
          <w:rFonts w:ascii="Times New Roman" w:hAnsi="Times New Roman" w:cs="Times New Roman"/>
          <w:sz w:val="24"/>
          <w:szCs w:val="24"/>
        </w:rPr>
        <w:t>Serve as the main point of contact between the Cell and external NGOs, organisations, and colleges, handling outreach, promoting initiatives, and coordinating donation drives.</w:t>
      </w:r>
    </w:p>
    <w:p w:rsidR="00DF79F2" w:rsidRPr="00851C6B" w:rsidRDefault="00F65F03">
      <w:pPr>
        <w:spacing w:before="20" w:after="20" w:line="240" w:lineRule="auto"/>
        <w:rPr>
          <w:rFonts w:ascii="Times New Roman" w:hAnsi="Times New Roman" w:cs="Times New Roman"/>
          <w:b/>
          <w:color w:val="548DD4" w:themeColor="text2" w:themeTint="99"/>
          <w:sz w:val="24"/>
          <w:szCs w:val="24"/>
        </w:rPr>
      </w:pPr>
      <w:r w:rsidRPr="00851C6B">
        <w:rPr>
          <w:rFonts w:ascii="Times New Roman" w:hAnsi="Times New Roman" w:cs="Times New Roman"/>
          <w:b/>
          <w:sz w:val="24"/>
          <w:szCs w:val="24"/>
        </w:rPr>
        <w:br/>
      </w:r>
      <w:r w:rsidRPr="00851C6B">
        <w:rPr>
          <w:rFonts w:ascii="Times New Roman" w:hAnsi="Times New Roman" w:cs="Times New Roman"/>
          <w:b/>
          <w:color w:val="548DD4" w:themeColor="text2" w:themeTint="99"/>
          <w:sz w:val="24"/>
          <w:szCs w:val="24"/>
        </w:rPr>
        <w:t>KEY ACHIEVEMENTS</w:t>
      </w:r>
    </w:p>
    <w:p w:rsidR="00851C6B" w:rsidRPr="006F2FB7" w:rsidRDefault="00851C6B" w:rsidP="00851C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FB7">
        <w:rPr>
          <w:rFonts w:ascii="Times New Roman" w:eastAsia="Times New Roman" w:hAnsi="Times New Roman" w:cs="Times New Roman"/>
          <w:sz w:val="24"/>
          <w:szCs w:val="24"/>
        </w:rPr>
        <w:t xml:space="preserve">Recipient of the </w:t>
      </w:r>
      <w:r w:rsidRPr="006F2FB7">
        <w:rPr>
          <w:rFonts w:ascii="Times New Roman" w:eastAsia="Times New Roman" w:hAnsi="Times New Roman" w:cs="Times New Roman"/>
          <w:b/>
          <w:bCs/>
          <w:sz w:val="24"/>
          <w:szCs w:val="24"/>
        </w:rPr>
        <w:t>Reliance Foundation Scholarship</w:t>
      </w:r>
      <w:r w:rsidRPr="006F2FB7">
        <w:rPr>
          <w:rFonts w:ascii="Times New Roman" w:eastAsia="Times New Roman" w:hAnsi="Times New Roman" w:cs="Times New Roman"/>
          <w:sz w:val="24"/>
          <w:szCs w:val="24"/>
        </w:rPr>
        <w:t xml:space="preserve"> for all four years.</w:t>
      </w:r>
    </w:p>
    <w:p w:rsidR="00851C6B" w:rsidRDefault="00851C6B" w:rsidP="00851C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FB7">
        <w:rPr>
          <w:rFonts w:ascii="Times New Roman" w:eastAsia="Times New Roman" w:hAnsi="Times New Roman" w:cs="Times New Roman"/>
          <w:sz w:val="24"/>
          <w:szCs w:val="24"/>
        </w:rPr>
        <w:t xml:space="preserve">Awarded </w:t>
      </w:r>
      <w:r w:rsidRPr="006F2FB7">
        <w:rPr>
          <w:rFonts w:ascii="Times New Roman" w:eastAsia="Times New Roman" w:hAnsi="Times New Roman" w:cs="Times New Roman"/>
          <w:b/>
          <w:bCs/>
          <w:sz w:val="24"/>
          <w:szCs w:val="24"/>
        </w:rPr>
        <w:t>Overall Academic Excellence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by the Commerce Department of MCC.</w:t>
      </w:r>
    </w:p>
    <w:p w:rsidR="00851C6B" w:rsidRPr="00ED0C89" w:rsidRDefault="00851C6B" w:rsidP="00851C6B">
      <w:pPr>
        <w:pStyle w:val="NormalWeb"/>
        <w:numPr>
          <w:ilvl w:val="0"/>
          <w:numId w:val="10"/>
        </w:numPr>
      </w:pPr>
      <w:r w:rsidRPr="00ED0C89">
        <w:t xml:space="preserve">Awarded for </w:t>
      </w:r>
      <w:r w:rsidRPr="00ED0C89">
        <w:rPr>
          <w:rStyle w:val="Strong"/>
        </w:rPr>
        <w:t>Fostering Peer Learning</w:t>
      </w:r>
      <w:r w:rsidRPr="00ED0C89">
        <w:t xml:space="preserve"> among classmates.</w:t>
      </w:r>
    </w:p>
    <w:p w:rsidR="00851C6B" w:rsidRPr="006F2FB7" w:rsidRDefault="00851C6B" w:rsidP="00851C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FB7">
        <w:rPr>
          <w:rFonts w:ascii="Times New Roman" w:eastAsia="Times New Roman" w:hAnsi="Times New Roman" w:cs="Times New Roman"/>
          <w:sz w:val="24"/>
          <w:szCs w:val="24"/>
        </w:rPr>
        <w:t>Won the Business Quiz competition at Undercurrents.</w:t>
      </w:r>
    </w:p>
    <w:p w:rsidR="00851C6B" w:rsidRPr="00851C6B" w:rsidRDefault="00851C6B">
      <w:pPr>
        <w:spacing w:before="20" w:after="20" w:line="240" w:lineRule="auto"/>
        <w:rPr>
          <w:rFonts w:ascii="Times New Roman" w:hAnsi="Times New Roman" w:cs="Times New Roman"/>
          <w:sz w:val="24"/>
          <w:szCs w:val="24"/>
        </w:rPr>
      </w:pPr>
    </w:p>
    <w:p w:rsidR="00DF79F2" w:rsidRPr="00851C6B" w:rsidRDefault="00F65F03">
      <w:pPr>
        <w:spacing w:before="20" w:after="20" w:line="240" w:lineRule="auto"/>
        <w:rPr>
          <w:rFonts w:ascii="Times New Roman" w:hAnsi="Times New Roman" w:cs="Times New Roman"/>
          <w:color w:val="548DD4" w:themeColor="text2" w:themeTint="99"/>
          <w:sz w:val="24"/>
          <w:szCs w:val="24"/>
        </w:rPr>
      </w:pPr>
      <w:r w:rsidRPr="00851C6B">
        <w:rPr>
          <w:rFonts w:ascii="Times New Roman" w:hAnsi="Times New Roman" w:cs="Times New Roman"/>
          <w:b/>
          <w:color w:val="548DD4" w:themeColor="text2" w:themeTint="99"/>
          <w:sz w:val="24"/>
          <w:szCs w:val="24"/>
        </w:rPr>
        <w:t>LANGUAGES</w:t>
      </w:r>
    </w:p>
    <w:p w:rsidR="00DF79F2" w:rsidRPr="00851C6B" w:rsidRDefault="00851C6B">
      <w:pPr>
        <w:spacing w:before="20" w:after="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English     Kannada    Hindi     </w:t>
      </w:r>
      <w:r w:rsidR="00F65F03" w:rsidRPr="00851C6B">
        <w:rPr>
          <w:rFonts w:ascii="Times New Roman" w:hAnsi="Times New Roman" w:cs="Times New Roman"/>
          <w:sz w:val="24"/>
          <w:szCs w:val="24"/>
        </w:rPr>
        <w:t>Urdu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DF79F2" w:rsidRPr="00851C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63BB533F"/>
    <w:multiLevelType w:val="multilevel"/>
    <w:tmpl w:val="A890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851C6B"/>
    <w:rsid w:val="00AA1D8D"/>
    <w:rsid w:val="00B47730"/>
    <w:rsid w:val="00CB0664"/>
    <w:rsid w:val="00DF79F2"/>
    <w:rsid w:val="00F65F03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851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2</cp:revision>
  <dcterms:created xsi:type="dcterms:W3CDTF">2025-11-21T14:57:00Z</dcterms:created>
  <dcterms:modified xsi:type="dcterms:W3CDTF">2025-11-21T14:57:00Z</dcterms:modified>
</cp:coreProperties>
</file>