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D13A1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42EAD1D4" w:rsidR="00DD13A1" w:rsidRDefault="009B1184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Mount Carmel College</w:t>
      </w:r>
      <w:r w:rsidR="00000000">
        <w:rPr>
          <w:rFonts w:eastAsia="Calibri"/>
          <w:b/>
          <w:color w:val="000000"/>
          <w:sz w:val="22"/>
          <w:szCs w:val="22"/>
        </w:rPr>
        <w:tab/>
      </w:r>
      <w:r w:rsidR="00000000">
        <w:rPr>
          <w:b/>
          <w:sz w:val="22"/>
          <w:szCs w:val="22"/>
        </w:rPr>
        <w:t xml:space="preserve">   </w:t>
      </w:r>
      <w:r w:rsidR="003C55F9">
        <w:rPr>
          <w:rFonts w:eastAsia="Calibri"/>
          <w:b/>
          <w:color w:val="000000"/>
          <w:sz w:val="22"/>
          <w:szCs w:val="22"/>
        </w:rPr>
        <w:t xml:space="preserve">Bengaluru, India </w:t>
      </w:r>
    </w:p>
    <w:p w14:paraId="00000006" w14:textId="3C87FCB8" w:rsidR="00DD13A1" w:rsidRPr="003C55F9" w:rsidRDefault="009B1184" w:rsidP="003C55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 w:rsidRPr="003F705D">
        <w:rPr>
          <w:rFonts w:eastAsia="Calibri"/>
          <w:i/>
          <w:iCs/>
          <w:color w:val="000000"/>
          <w:sz w:val="20"/>
          <w:szCs w:val="20"/>
        </w:rPr>
        <w:t xml:space="preserve">Bachelor of Arts </w:t>
      </w:r>
      <w:r w:rsidR="003C55F9" w:rsidRPr="003F705D">
        <w:rPr>
          <w:rFonts w:eastAsia="Calibri"/>
          <w:i/>
          <w:iCs/>
          <w:color w:val="000000"/>
          <w:sz w:val="20"/>
          <w:szCs w:val="20"/>
        </w:rPr>
        <w:t>in Economics</w:t>
      </w:r>
      <w:r w:rsidR="003C55F9">
        <w:rPr>
          <w:rFonts w:eastAsia="Calibri"/>
          <w:color w:val="000000"/>
          <w:sz w:val="20"/>
          <w:szCs w:val="20"/>
        </w:rPr>
        <w:t xml:space="preserve"> </w:t>
      </w:r>
      <w:r w:rsidR="00000000">
        <w:rPr>
          <w:rFonts w:eastAsia="Calibri"/>
          <w:color w:val="000000"/>
          <w:sz w:val="20"/>
          <w:szCs w:val="20"/>
        </w:rPr>
        <w:tab/>
      </w:r>
      <w:r w:rsidR="003C55F9">
        <w:rPr>
          <w:rFonts w:eastAsia="Calibri"/>
          <w:color w:val="000000"/>
          <w:sz w:val="20"/>
          <w:szCs w:val="20"/>
        </w:rPr>
        <w:t>June 2025</w:t>
      </w:r>
    </w:p>
    <w:p w14:paraId="00000007" w14:textId="29BD43D7" w:rsidR="00DD13A1" w:rsidRDefault="003C55F9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Delhi Public School </w:t>
      </w:r>
      <w:r w:rsidR="00000000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 xml:space="preserve">Ranchi, India </w:t>
      </w:r>
    </w:p>
    <w:p w14:paraId="00000008" w14:textId="5D4E81D5" w:rsidR="00DD13A1" w:rsidRDefault="003C55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 w:rsidRPr="003F705D">
        <w:rPr>
          <w:rFonts w:eastAsia="Calibri"/>
          <w:i/>
          <w:iCs/>
          <w:color w:val="000000"/>
          <w:sz w:val="20"/>
          <w:szCs w:val="20"/>
        </w:rPr>
        <w:t>Commerce with Maths</w:t>
      </w:r>
      <w:r w:rsidR="00000000">
        <w:rPr>
          <w:rFonts w:eastAsia="Calibri"/>
          <w:color w:val="000000"/>
          <w:sz w:val="20"/>
          <w:szCs w:val="20"/>
        </w:rPr>
        <w:tab/>
      </w:r>
      <w:r>
        <w:rPr>
          <w:rFonts w:eastAsia="Calibri"/>
          <w:color w:val="000000"/>
          <w:sz w:val="20"/>
          <w:szCs w:val="20"/>
        </w:rPr>
        <w:t>2020-22</w:t>
      </w:r>
    </w:p>
    <w:p w14:paraId="0000000B" w14:textId="5F429FFF" w:rsidR="00DD13A1" w:rsidRPr="003C55F9" w:rsidRDefault="003C55F9" w:rsidP="003C55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Felicitated for excellent performance on CBSE Board examination 2021-22</w:t>
      </w:r>
    </w:p>
    <w:p w14:paraId="61869456" w14:textId="3AB04F43" w:rsidR="003F705D" w:rsidRDefault="00000000" w:rsidP="003F705D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b/>
          <w:i/>
          <w:iCs/>
          <w:color w:val="000000"/>
          <w:sz w:val="20"/>
          <w:szCs w:val="20"/>
        </w:rPr>
      </w:pPr>
      <w:r w:rsidRPr="003F705D">
        <w:rPr>
          <w:rFonts w:eastAsia="Calibri"/>
          <w:b/>
          <w:color w:val="000000"/>
          <w:sz w:val="20"/>
          <w:szCs w:val="20"/>
          <w:u w:val="single"/>
        </w:rPr>
        <w:t>Relevant coursework</w:t>
      </w:r>
      <w:r w:rsidR="003C55F9">
        <w:rPr>
          <w:rFonts w:eastAsia="Calibri"/>
          <w:b/>
          <w:color w:val="000000"/>
          <w:sz w:val="20"/>
          <w:szCs w:val="20"/>
        </w:rPr>
        <w:t xml:space="preserve">: </w:t>
      </w:r>
      <w:r w:rsidR="003C55F9" w:rsidRPr="003F705D">
        <w:rPr>
          <w:rFonts w:eastAsia="Calibri"/>
          <w:b/>
          <w:i/>
          <w:iCs/>
          <w:color w:val="000000"/>
          <w:sz w:val="20"/>
          <w:szCs w:val="20"/>
        </w:rPr>
        <w:t>Financial economics, Game theory,</w:t>
      </w:r>
      <w:r w:rsidR="003F705D">
        <w:rPr>
          <w:rFonts w:eastAsia="Calibri"/>
          <w:b/>
          <w:i/>
          <w:iCs/>
          <w:color w:val="000000"/>
          <w:sz w:val="20"/>
          <w:szCs w:val="20"/>
        </w:rPr>
        <w:t xml:space="preserve"> </w:t>
      </w:r>
      <w:proofErr w:type="gramStart"/>
      <w:r w:rsidR="003C55F9" w:rsidRPr="003F705D">
        <w:rPr>
          <w:rFonts w:eastAsia="Calibri"/>
          <w:b/>
          <w:i/>
          <w:iCs/>
          <w:color w:val="000000"/>
          <w:sz w:val="20"/>
          <w:szCs w:val="20"/>
        </w:rPr>
        <w:t>Financial</w:t>
      </w:r>
      <w:proofErr w:type="gramEnd"/>
      <w:r w:rsidR="003F705D">
        <w:rPr>
          <w:rFonts w:eastAsia="Calibri"/>
          <w:b/>
          <w:i/>
          <w:iCs/>
          <w:color w:val="000000"/>
          <w:sz w:val="20"/>
          <w:szCs w:val="20"/>
        </w:rPr>
        <w:t xml:space="preserve"> </w:t>
      </w:r>
      <w:r w:rsidR="003C55F9" w:rsidRPr="003F705D">
        <w:rPr>
          <w:rFonts w:eastAsia="Calibri"/>
          <w:b/>
          <w:i/>
          <w:iCs/>
          <w:color w:val="000000"/>
          <w:sz w:val="20"/>
          <w:szCs w:val="20"/>
        </w:rPr>
        <w:t>statement analysis, Econometrics</w:t>
      </w:r>
      <w:r w:rsidR="003F705D">
        <w:rPr>
          <w:rFonts w:eastAsia="Calibri"/>
          <w:b/>
          <w:i/>
          <w:iCs/>
          <w:color w:val="000000"/>
          <w:sz w:val="20"/>
          <w:szCs w:val="20"/>
        </w:rPr>
        <w:t xml:space="preserve"> and </w:t>
      </w:r>
    </w:p>
    <w:p w14:paraId="0000000C" w14:textId="0B3A9584" w:rsidR="00DD13A1" w:rsidRDefault="003F705D" w:rsidP="003F705D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color w:val="000000"/>
          <w:sz w:val="20"/>
          <w:szCs w:val="20"/>
        </w:rPr>
      </w:pPr>
      <w:r w:rsidRPr="003F705D">
        <w:rPr>
          <w:rFonts w:eastAsia="Calibri"/>
          <w:b/>
          <w:i/>
          <w:iCs/>
          <w:color w:val="000000"/>
          <w:sz w:val="20"/>
          <w:szCs w:val="20"/>
        </w:rPr>
        <w:t>Capital</w:t>
      </w:r>
      <w:r>
        <w:rPr>
          <w:rFonts w:eastAsia="Calibri"/>
          <w:b/>
          <w:i/>
          <w:iCs/>
          <w:color w:val="000000"/>
          <w:sz w:val="20"/>
          <w:szCs w:val="20"/>
        </w:rPr>
        <w:t xml:space="preserve"> </w:t>
      </w:r>
      <w:r w:rsidRPr="003F705D">
        <w:rPr>
          <w:rFonts w:eastAsia="Calibri"/>
          <w:b/>
          <w:i/>
          <w:iCs/>
          <w:color w:val="000000"/>
          <w:sz w:val="20"/>
          <w:szCs w:val="20"/>
        </w:rPr>
        <w:t>markets</w:t>
      </w:r>
    </w:p>
    <w:p w14:paraId="0000000D" w14:textId="77777777" w:rsidR="00DD13A1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3AA9B677" w:rsidR="00DD13A1" w:rsidRDefault="003F705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CHANAKYA IAS INSTITUTE </w:t>
      </w:r>
      <w:r w:rsidR="00000000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Ranchi</w:t>
      </w:r>
      <w:r w:rsidR="00000000">
        <w:rPr>
          <w:rFonts w:eastAsia="Calibri"/>
          <w:b/>
          <w:color w:val="000000"/>
          <w:sz w:val="22"/>
          <w:szCs w:val="22"/>
        </w:rPr>
        <w:t xml:space="preserve">, </w:t>
      </w:r>
      <w:r>
        <w:rPr>
          <w:rFonts w:eastAsia="Calibri"/>
          <w:b/>
          <w:color w:val="000000"/>
          <w:sz w:val="22"/>
          <w:szCs w:val="22"/>
        </w:rPr>
        <w:t xml:space="preserve">Jharkhand </w:t>
      </w:r>
    </w:p>
    <w:p w14:paraId="0000000F" w14:textId="283122E5" w:rsidR="00DD13A1" w:rsidRDefault="003F70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</w:rPr>
        <w:t>Digital marketing intern</w:t>
      </w:r>
      <w:r w:rsidR="00000000">
        <w:rPr>
          <w:rFonts w:eastAsia="Calibri"/>
          <w:i/>
          <w:color w:val="000000"/>
          <w:sz w:val="20"/>
          <w:szCs w:val="20"/>
        </w:rPr>
        <w:tab/>
      </w:r>
      <w:r>
        <w:rPr>
          <w:rFonts w:eastAsia="Calibri"/>
          <w:color w:val="000000"/>
          <w:sz w:val="20"/>
          <w:szCs w:val="20"/>
        </w:rPr>
        <w:t>May 2024- June 2024</w:t>
      </w:r>
    </w:p>
    <w:p w14:paraId="00000010" w14:textId="4D3D6A88" w:rsidR="00DD13A1" w:rsidRDefault="003F70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Thorough SWOT analysis of the company to provide a baseline for developing targeted digital marketing strategies </w:t>
      </w:r>
    </w:p>
    <w:p w14:paraId="00000011" w14:textId="46C65BD5" w:rsidR="00DD13A1" w:rsidRDefault="003F70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Extensive keyword research to identify relevant terms and incorporate them into website content and meta-descriptions to improve search engine visibility.</w:t>
      </w:r>
    </w:p>
    <w:p w14:paraId="00000012" w14:textId="77360E4C" w:rsidR="00DD13A1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Developed a content calendar to ensure a consistent and engaging flow of content across platforms</w:t>
      </w:r>
    </w:p>
    <w:p w14:paraId="00000013" w14:textId="7FE0B186" w:rsidR="00DD13A1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Created targeted PPC campaigns on Google ads and social media platforms to reach potential targets.</w:t>
      </w:r>
    </w:p>
    <w:p w14:paraId="3A8A72AC" w14:textId="02B09177" w:rsidR="00046ED9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Used tools like Google Analytics to track website traffic and campaign performance </w:t>
      </w:r>
    </w:p>
    <w:p w14:paraId="00000014" w14:textId="6BFEFF94" w:rsidR="00DD13A1" w:rsidRDefault="00046ED9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U&amp;I</w:t>
      </w:r>
      <w:r w:rsidR="00000000">
        <w:rPr>
          <w:rFonts w:eastAsia="Calibri"/>
          <w:b/>
          <w:color w:val="000000"/>
          <w:sz w:val="22"/>
          <w:szCs w:val="22"/>
        </w:rPr>
        <w:tab/>
      </w:r>
      <w:r w:rsidR="00E11855">
        <w:rPr>
          <w:rFonts w:eastAsia="Calibri"/>
          <w:b/>
          <w:color w:val="000000"/>
          <w:sz w:val="22"/>
          <w:szCs w:val="22"/>
        </w:rPr>
        <w:t>Bengaluru</w:t>
      </w:r>
      <w:r w:rsidR="00000000">
        <w:rPr>
          <w:rFonts w:eastAsia="Calibri"/>
          <w:b/>
          <w:color w:val="000000"/>
          <w:sz w:val="22"/>
          <w:szCs w:val="22"/>
        </w:rPr>
        <w:t>,</w:t>
      </w:r>
      <w:r w:rsidR="00E11855">
        <w:rPr>
          <w:rFonts w:eastAsia="Calibri"/>
          <w:b/>
          <w:color w:val="000000"/>
          <w:sz w:val="22"/>
          <w:szCs w:val="22"/>
        </w:rPr>
        <w:t xml:space="preserve"> Karnataka </w:t>
      </w:r>
    </w:p>
    <w:p w14:paraId="00000015" w14:textId="3CB4D82F" w:rsidR="00DD13A1" w:rsidRDefault="00046E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</w:rPr>
        <w:t xml:space="preserve">Team leader </w:t>
      </w:r>
      <w:r w:rsidR="00000000">
        <w:rPr>
          <w:rFonts w:eastAsia="Calibri"/>
          <w:i/>
          <w:color w:val="000000"/>
          <w:sz w:val="20"/>
          <w:szCs w:val="20"/>
        </w:rPr>
        <w:tab/>
      </w:r>
      <w:r w:rsidR="00E11855">
        <w:rPr>
          <w:rFonts w:eastAsia="Calibri"/>
          <w:color w:val="000000"/>
          <w:sz w:val="20"/>
          <w:szCs w:val="20"/>
        </w:rPr>
        <w:t>July 2023- Jan 2024</w:t>
      </w:r>
    </w:p>
    <w:p w14:paraId="00000016" w14:textId="18AB117C" w:rsidR="00DD13A1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Identified and enlisted volunteers across diverse academic disciplines and student branches. </w:t>
      </w:r>
    </w:p>
    <w:p w14:paraId="00000017" w14:textId="46A73BB9" w:rsidR="00DD13A1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Oversaw volunteer teams, providing ongoing guidance and support throughout the academic term.</w:t>
      </w:r>
    </w:p>
    <w:p w14:paraId="00000018" w14:textId="4346F47D" w:rsidR="00DD13A1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Conducted comprehensive training sessions and maintained supervision over volunteer activities.</w:t>
      </w:r>
    </w:p>
    <w:p w14:paraId="52CFA9DF" w14:textId="0428090E" w:rsidR="00046ED9" w:rsidRDefault="00046E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Collaborated with fellow team and chapter leaders to organize efficient volunteer schedules and ensure timely task completion. </w:t>
      </w:r>
    </w:p>
    <w:p w14:paraId="00000019" w14:textId="4EE594B6" w:rsidR="00DD13A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ab/>
      </w:r>
      <w:r w:rsidR="00E11855">
        <w:rPr>
          <w:rFonts w:eastAsia="Calibri"/>
          <w:b/>
          <w:color w:val="000000"/>
          <w:sz w:val="22"/>
          <w:szCs w:val="22"/>
        </w:rPr>
        <w:t>Bengaluru</w:t>
      </w:r>
      <w:r>
        <w:rPr>
          <w:rFonts w:eastAsia="Calibri"/>
          <w:b/>
          <w:color w:val="000000"/>
          <w:sz w:val="22"/>
          <w:szCs w:val="22"/>
        </w:rPr>
        <w:t xml:space="preserve">, </w:t>
      </w:r>
      <w:r w:rsidR="00E11855">
        <w:rPr>
          <w:rFonts w:eastAsia="Calibri"/>
          <w:b/>
          <w:color w:val="000000"/>
          <w:sz w:val="22"/>
          <w:szCs w:val="22"/>
        </w:rPr>
        <w:t xml:space="preserve">Karnataka </w:t>
      </w:r>
    </w:p>
    <w:p w14:paraId="0000001A" w14:textId="161EE7D3" w:rsidR="00DD13A1" w:rsidRDefault="003E40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</w:rPr>
        <w:t>Volunteer</w:t>
      </w:r>
      <w:r w:rsidR="00000000">
        <w:rPr>
          <w:rFonts w:eastAsia="Calibri"/>
          <w:i/>
          <w:color w:val="000000"/>
          <w:sz w:val="20"/>
          <w:szCs w:val="20"/>
        </w:rPr>
        <w:tab/>
      </w:r>
      <w:r w:rsidR="00736BC5">
        <w:rPr>
          <w:rFonts w:eastAsia="Calibri"/>
          <w:color w:val="000000"/>
          <w:sz w:val="20"/>
          <w:szCs w:val="20"/>
        </w:rPr>
        <w:t>Nov 2022- March 2023</w:t>
      </w:r>
    </w:p>
    <w:p w14:paraId="0000001B" w14:textId="54E90861" w:rsidR="00DD13A1" w:rsidRDefault="003E40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Volunteered for 2.5 hours/ week </w:t>
      </w:r>
    </w:p>
    <w:p w14:paraId="7F14439B" w14:textId="496A18DB" w:rsidR="003E40D1" w:rsidRDefault="003E40D1" w:rsidP="003E40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Mentored and taught basic grammar, life science, and basic maths to 2 kids. </w:t>
      </w:r>
    </w:p>
    <w:p w14:paraId="62F54CC4" w14:textId="4CB39949" w:rsidR="003E40D1" w:rsidRPr="003E40D1" w:rsidRDefault="003E40D1" w:rsidP="003E40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Actively participated in meetings and campaigns, and collected funds for the centre's resources. </w:t>
      </w:r>
    </w:p>
    <w:p w14:paraId="0000001E" w14:textId="77777777" w:rsidR="00DD13A1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SKILLS</w:t>
      </w:r>
    </w:p>
    <w:p w14:paraId="74B2ED6E" w14:textId="082F195A" w:rsidR="003E40D1" w:rsidRPr="003E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proofErr w:type="gramStart"/>
      <w:r>
        <w:rPr>
          <w:rFonts w:eastAsia="Calibri"/>
          <w:b/>
          <w:color w:val="000000"/>
          <w:sz w:val="20"/>
          <w:szCs w:val="20"/>
        </w:rPr>
        <w:t>Languages</w:t>
      </w:r>
      <w:r w:rsidR="003E40D1">
        <w:rPr>
          <w:rFonts w:eastAsia="Calibri"/>
          <w:b/>
          <w:color w:val="000000"/>
          <w:sz w:val="20"/>
          <w:szCs w:val="20"/>
        </w:rPr>
        <w:t xml:space="preserve"> </w:t>
      </w:r>
      <w:r>
        <w:rPr>
          <w:rFonts w:eastAsia="Calibri"/>
          <w:b/>
          <w:color w:val="000000"/>
          <w:sz w:val="20"/>
          <w:szCs w:val="20"/>
        </w:rPr>
        <w:t>:</w:t>
      </w:r>
      <w:proofErr w:type="gramEnd"/>
      <w:r>
        <w:rPr>
          <w:rFonts w:eastAsia="Calibri"/>
          <w:b/>
          <w:color w:val="000000"/>
          <w:sz w:val="20"/>
          <w:szCs w:val="20"/>
        </w:rPr>
        <w:t xml:space="preserve"> </w:t>
      </w:r>
    </w:p>
    <w:p w14:paraId="0000001F" w14:textId="39EE9B16" w:rsidR="00DD13A1" w:rsidRPr="003E40D1" w:rsidRDefault="003E40D1" w:rsidP="003E40D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>English (Native or Bilingual Proficiency)</w:t>
      </w:r>
    </w:p>
    <w:p w14:paraId="53E68847" w14:textId="2B02DDCA" w:rsidR="003E40D1" w:rsidRPr="003E40D1" w:rsidRDefault="003E40D1" w:rsidP="003E40D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Hindi </w:t>
      </w:r>
      <w:proofErr w:type="gramStart"/>
      <w:r w:rsidRPr="003E40D1">
        <w:rPr>
          <w:rFonts w:eastAsia="Calibri"/>
          <w:color w:val="000000"/>
          <w:sz w:val="20"/>
          <w:szCs w:val="20"/>
        </w:rPr>
        <w:t>( Native</w:t>
      </w:r>
      <w:proofErr w:type="gramEnd"/>
      <w:r w:rsidRPr="003E40D1">
        <w:rPr>
          <w:rFonts w:eastAsia="Calibri"/>
          <w:color w:val="000000"/>
          <w:sz w:val="20"/>
          <w:szCs w:val="20"/>
        </w:rPr>
        <w:t xml:space="preserve"> or Bilingual Proficiency)</w:t>
      </w:r>
    </w:p>
    <w:p w14:paraId="23E4F9D9" w14:textId="5D4AFDEF" w:rsidR="003E40D1" w:rsidRPr="003E40D1" w:rsidRDefault="003E40D1" w:rsidP="003E40D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German </w:t>
      </w:r>
      <w:proofErr w:type="gramStart"/>
      <w:r w:rsidRPr="003E40D1">
        <w:rPr>
          <w:rFonts w:eastAsia="Calibri"/>
          <w:color w:val="000000"/>
          <w:sz w:val="20"/>
          <w:szCs w:val="20"/>
        </w:rPr>
        <w:t>( Intermediate</w:t>
      </w:r>
      <w:proofErr w:type="gramEnd"/>
      <w:r w:rsidRPr="003E40D1">
        <w:rPr>
          <w:rFonts w:eastAsia="Calibri"/>
          <w:color w:val="000000"/>
          <w:sz w:val="20"/>
          <w:szCs w:val="20"/>
        </w:rPr>
        <w:t xml:space="preserve"> level)</w:t>
      </w:r>
    </w:p>
    <w:p w14:paraId="00C1C5C1" w14:textId="77777777" w:rsidR="003E40D1" w:rsidRPr="003E40D1" w:rsidRDefault="003E40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bookmarkStart w:id="0" w:name="_Hlk179031630"/>
      <w:proofErr w:type="gramStart"/>
      <w:r>
        <w:rPr>
          <w:rFonts w:eastAsia="Calibri"/>
          <w:b/>
          <w:color w:val="000000"/>
          <w:sz w:val="20"/>
          <w:szCs w:val="20"/>
        </w:rPr>
        <w:t xml:space="preserve">Technical </w:t>
      </w:r>
      <w:r w:rsidR="00000000">
        <w:rPr>
          <w:rFonts w:eastAsia="Calibri"/>
          <w:b/>
          <w:color w:val="000000"/>
          <w:sz w:val="20"/>
          <w:szCs w:val="20"/>
        </w:rPr>
        <w:t>:</w:t>
      </w:r>
      <w:proofErr w:type="gramEnd"/>
      <w:r w:rsidR="00000000">
        <w:rPr>
          <w:rFonts w:eastAsia="Calibri"/>
          <w:color w:val="000000"/>
          <w:sz w:val="20"/>
          <w:szCs w:val="20"/>
        </w:rPr>
        <w:t xml:space="preserve"> </w:t>
      </w:r>
    </w:p>
    <w:bookmarkEnd w:id="0"/>
    <w:p w14:paraId="16ED2BD8" w14:textId="77777777" w:rsidR="003E40D1" w:rsidRPr="003E40D1" w:rsidRDefault="003E40D1" w:rsidP="003E40D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R- studio </w:t>
      </w:r>
    </w:p>
    <w:p w14:paraId="72069BDC" w14:textId="5753897A" w:rsidR="003E40D1" w:rsidRPr="003E40D1" w:rsidRDefault="003E40D1" w:rsidP="003E40D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Microsoft Excel </w:t>
      </w:r>
    </w:p>
    <w:p w14:paraId="06D69992" w14:textId="62177785" w:rsidR="003E40D1" w:rsidRPr="003E40D1" w:rsidRDefault="003E40D1" w:rsidP="003E40D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 Data Science </w:t>
      </w:r>
    </w:p>
    <w:p w14:paraId="5C8F92A0" w14:textId="209A7422" w:rsidR="003E40D1" w:rsidRDefault="003E40D1" w:rsidP="003E40D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 w:rsidRPr="003E40D1">
        <w:rPr>
          <w:rFonts w:eastAsia="Calibri"/>
          <w:color w:val="000000"/>
          <w:sz w:val="20"/>
          <w:szCs w:val="20"/>
        </w:rPr>
        <w:t xml:space="preserve">Search Engine Optimization </w:t>
      </w:r>
    </w:p>
    <w:p w14:paraId="390F1EF5" w14:textId="44552286" w:rsidR="003E40D1" w:rsidRDefault="003E40D1" w:rsidP="00E1185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Google Analytics </w:t>
      </w:r>
    </w:p>
    <w:p w14:paraId="37239616" w14:textId="609A14CE" w:rsidR="00E11855" w:rsidRDefault="00E11855" w:rsidP="00E1185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MS Office </w:t>
      </w:r>
    </w:p>
    <w:p w14:paraId="7D52A7CD" w14:textId="43F04DF1" w:rsidR="00E11855" w:rsidRPr="00E11855" w:rsidRDefault="00E11855" w:rsidP="00E1185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Technical analysis (stock market) </w:t>
      </w:r>
    </w:p>
    <w:p w14:paraId="419A4A98" w14:textId="77777777" w:rsidR="003E40D1" w:rsidRDefault="003E40D1" w:rsidP="003E40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02"/>
        <w:rPr>
          <w:rFonts w:eastAsia="Calibri"/>
          <w:color w:val="000000"/>
          <w:sz w:val="20"/>
          <w:szCs w:val="20"/>
        </w:rPr>
      </w:pPr>
    </w:p>
    <w:p w14:paraId="00000020" w14:textId="7E8C9394" w:rsidR="00DD13A1" w:rsidRDefault="00000000" w:rsidP="003E40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color w:val="000000"/>
          <w:sz w:val="20"/>
          <w:szCs w:val="20"/>
        </w:rPr>
        <w:t xml:space="preserve"> </w:t>
      </w:r>
    </w:p>
    <w:p w14:paraId="00000025" w14:textId="10B6A14D" w:rsidR="00DD13A1" w:rsidRDefault="00E11855" w:rsidP="00E11855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 xml:space="preserve">ACTIVITIES </w:t>
      </w:r>
    </w:p>
    <w:p w14:paraId="1FE817B1" w14:textId="77777777" w:rsidR="00E11855" w:rsidRDefault="00E11855" w:rsidP="00E11855">
      <w:pPr>
        <w:rPr>
          <w:rFonts w:eastAsia="Calibri"/>
          <w:b/>
          <w:smallCaps/>
          <w:color w:val="000000"/>
        </w:rPr>
      </w:pPr>
    </w:p>
    <w:p w14:paraId="6460D974" w14:textId="403ECAA1" w:rsidR="00E11855" w:rsidRPr="00E11855" w:rsidRDefault="00E11855" w:rsidP="00E11855">
      <w:pPr>
        <w:tabs>
          <w:tab w:val="left" w:pos="980"/>
        </w:tabs>
        <w:rPr>
          <w:rFonts w:eastAsia="Calibri"/>
          <w:sz w:val="20"/>
          <w:szCs w:val="20"/>
        </w:rPr>
      </w:pPr>
      <w:r w:rsidRPr="00E11855">
        <w:rPr>
          <w:rFonts w:eastAsia="Calibri"/>
          <w:sz w:val="20"/>
          <w:szCs w:val="20"/>
        </w:rPr>
        <w:t>Economics Student Society-</w:t>
      </w:r>
      <w:r w:rsidRPr="00E11855">
        <w:rPr>
          <w:rFonts w:eastAsia="Calibri"/>
          <w:b/>
          <w:bCs/>
          <w:sz w:val="20"/>
          <w:szCs w:val="20"/>
        </w:rPr>
        <w:t xml:space="preserve"> </w:t>
      </w:r>
      <w:proofErr w:type="gramStart"/>
      <w:r w:rsidRPr="00E11855">
        <w:rPr>
          <w:rFonts w:eastAsia="Calibri"/>
          <w:b/>
          <w:bCs/>
          <w:sz w:val="20"/>
          <w:szCs w:val="20"/>
        </w:rPr>
        <w:t>FICCON</w:t>
      </w:r>
      <w:r w:rsidRPr="00E11855">
        <w:rPr>
          <w:rFonts w:eastAsia="Calibri"/>
          <w:sz w:val="20"/>
          <w:szCs w:val="20"/>
        </w:rPr>
        <w:t xml:space="preserve">,  </w:t>
      </w:r>
      <w:r>
        <w:rPr>
          <w:rFonts w:eastAsia="Calibri"/>
          <w:sz w:val="20"/>
          <w:szCs w:val="20"/>
        </w:rPr>
        <w:t xml:space="preserve"> </w:t>
      </w:r>
      <w:proofErr w:type="gramEnd"/>
      <w:r w:rsidRPr="00E11855">
        <w:rPr>
          <w:rFonts w:eastAsia="Calibri"/>
          <w:sz w:val="20"/>
          <w:szCs w:val="20"/>
        </w:rPr>
        <w:t xml:space="preserve">Dramatics Society- </w:t>
      </w:r>
      <w:r w:rsidRPr="00E11855">
        <w:rPr>
          <w:rFonts w:eastAsia="Calibri"/>
          <w:b/>
          <w:bCs/>
          <w:sz w:val="20"/>
          <w:szCs w:val="20"/>
        </w:rPr>
        <w:t>STAGECRAFT</w:t>
      </w:r>
      <w:r w:rsidRPr="00E11855">
        <w:rPr>
          <w:rFonts w:eastAsia="Calibri"/>
          <w:sz w:val="20"/>
          <w:szCs w:val="20"/>
        </w:rPr>
        <w:t>,</w:t>
      </w:r>
      <w:r>
        <w:rPr>
          <w:rFonts w:eastAsia="Calibri"/>
          <w:sz w:val="20"/>
          <w:szCs w:val="20"/>
        </w:rPr>
        <w:t xml:space="preserve"> </w:t>
      </w:r>
      <w:r w:rsidRPr="00E11855">
        <w:rPr>
          <w:rFonts w:eastAsia="Calibri"/>
          <w:sz w:val="20"/>
          <w:szCs w:val="20"/>
        </w:rPr>
        <w:t xml:space="preserve"> German Association (core team member</w:t>
      </w:r>
      <w:r>
        <w:rPr>
          <w:rFonts w:eastAsia="Calibri"/>
          <w:sz w:val="20"/>
          <w:szCs w:val="20"/>
        </w:rPr>
        <w:t xml:space="preserve">) </w:t>
      </w:r>
    </w:p>
    <w:sectPr w:rsidR="00E11855" w:rsidRPr="00E11855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86DD4" w14:textId="77777777" w:rsidR="00BA3A14" w:rsidRDefault="00BA3A14">
      <w:r>
        <w:separator/>
      </w:r>
    </w:p>
  </w:endnote>
  <w:endnote w:type="continuationSeparator" w:id="0">
    <w:p w14:paraId="1F461CBD" w14:textId="77777777" w:rsidR="00BA3A14" w:rsidRDefault="00BA3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746B9" w14:textId="77777777" w:rsidR="00BA3A14" w:rsidRDefault="00BA3A14">
      <w:r>
        <w:separator/>
      </w:r>
    </w:p>
  </w:footnote>
  <w:footnote w:type="continuationSeparator" w:id="0">
    <w:p w14:paraId="311D088A" w14:textId="77777777" w:rsidR="00BA3A14" w:rsidRDefault="00BA3A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6" w14:textId="218D7D58" w:rsidR="00DD13A1" w:rsidRDefault="009B1184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</w:rPr>
      <w:t>Sanskriti Jha</w:t>
    </w:r>
  </w:p>
  <w:p w14:paraId="00000027" w14:textId="44887F47" w:rsidR="00DD13A1" w:rsidRDefault="009B1184">
    <w:pPr>
      <w:tabs>
        <w:tab w:val="left" w:pos="2520"/>
        <w:tab w:val="left" w:pos="7110"/>
      </w:tabs>
      <w:ind w:left="1276"/>
      <w:jc w:val="center"/>
      <w:rPr>
        <w:rFonts w:eastAsia="Calibri"/>
      </w:rPr>
    </w:pPr>
    <w:bookmarkStart w:id="1" w:name="_heading=h.gjdgxs" w:colFirst="0" w:colLast="0"/>
    <w:bookmarkEnd w:id="1"/>
    <w:r>
      <w:rPr>
        <w:rFonts w:eastAsia="Calibri"/>
        <w:color w:val="000000"/>
        <w:sz w:val="20"/>
        <w:szCs w:val="20"/>
      </w:rPr>
      <w:t>Bengaluru, Karnataka</w:t>
    </w:r>
    <w:r w:rsidR="00000000">
      <w:rPr>
        <w:rFonts w:eastAsia="Calibri"/>
        <w:color w:val="000000"/>
        <w:sz w:val="20"/>
        <w:szCs w:val="20"/>
      </w:rPr>
      <w:t>| Mobile:</w:t>
    </w:r>
    <w:r>
      <w:rPr>
        <w:rFonts w:eastAsia="Calibri"/>
        <w:color w:val="000000"/>
        <w:sz w:val="20"/>
        <w:szCs w:val="20"/>
      </w:rPr>
      <w:t xml:space="preserve"> (+91) 9113176733</w:t>
    </w:r>
    <w:r w:rsidR="00000000">
      <w:rPr>
        <w:rFonts w:eastAsia="Calibri"/>
        <w:color w:val="000000"/>
        <w:sz w:val="20"/>
        <w:szCs w:val="20"/>
      </w:rPr>
      <w:t>| Email:</w:t>
    </w:r>
    <w:r>
      <w:rPr>
        <w:rFonts w:eastAsia="Calibri"/>
        <w:color w:val="000000"/>
        <w:sz w:val="20"/>
        <w:szCs w:val="20"/>
      </w:rPr>
      <w:t xml:space="preserve"> jhasanskriti2411@gmail.com</w:t>
    </w:r>
  </w:p>
  <w:p w14:paraId="00000028" w14:textId="77777777" w:rsidR="00DD13A1" w:rsidRDefault="00DD13A1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50127"/>
    <w:multiLevelType w:val="hybridMultilevel"/>
    <w:tmpl w:val="A0764FFC"/>
    <w:lvl w:ilvl="0" w:tplc="40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" w15:restartNumberingAfterBreak="0">
    <w:nsid w:val="1F937BE4"/>
    <w:multiLevelType w:val="hybridMultilevel"/>
    <w:tmpl w:val="3730AF8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585594"/>
    <w:multiLevelType w:val="multilevel"/>
    <w:tmpl w:val="CCC05734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3E3CC8"/>
    <w:multiLevelType w:val="multilevel"/>
    <w:tmpl w:val="EC2A971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487D40"/>
    <w:multiLevelType w:val="hybridMultilevel"/>
    <w:tmpl w:val="037A9A56"/>
    <w:lvl w:ilvl="0" w:tplc="40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5" w15:restartNumberingAfterBreak="0">
    <w:nsid w:val="34E579EC"/>
    <w:multiLevelType w:val="hybridMultilevel"/>
    <w:tmpl w:val="4922F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F5A9B"/>
    <w:multiLevelType w:val="multilevel"/>
    <w:tmpl w:val="4D16DB5C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6F32DE7"/>
    <w:multiLevelType w:val="multilevel"/>
    <w:tmpl w:val="8556B6D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A502E86"/>
    <w:multiLevelType w:val="hybridMultilevel"/>
    <w:tmpl w:val="0096D61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E95562"/>
    <w:multiLevelType w:val="multilevel"/>
    <w:tmpl w:val="A7701CF6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3D510E0"/>
    <w:multiLevelType w:val="hybridMultilevel"/>
    <w:tmpl w:val="1D2441DC"/>
    <w:lvl w:ilvl="0" w:tplc="00C6E4A4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B0ABA"/>
    <w:multiLevelType w:val="hybridMultilevel"/>
    <w:tmpl w:val="5B0A15C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2943426">
    <w:abstractNumId w:val="9"/>
  </w:num>
  <w:num w:numId="2" w16cid:durableId="2059628238">
    <w:abstractNumId w:val="6"/>
  </w:num>
  <w:num w:numId="3" w16cid:durableId="1837695429">
    <w:abstractNumId w:val="2"/>
  </w:num>
  <w:num w:numId="4" w16cid:durableId="700787274">
    <w:abstractNumId w:val="3"/>
  </w:num>
  <w:num w:numId="5" w16cid:durableId="2142455070">
    <w:abstractNumId w:val="7"/>
  </w:num>
  <w:num w:numId="6" w16cid:durableId="1743678118">
    <w:abstractNumId w:val="1"/>
  </w:num>
  <w:num w:numId="7" w16cid:durableId="600380161">
    <w:abstractNumId w:val="8"/>
  </w:num>
  <w:num w:numId="8" w16cid:durableId="137311650">
    <w:abstractNumId w:val="5"/>
  </w:num>
  <w:num w:numId="9" w16cid:durableId="486674081">
    <w:abstractNumId w:val="11"/>
  </w:num>
  <w:num w:numId="10" w16cid:durableId="188493466">
    <w:abstractNumId w:val="0"/>
  </w:num>
  <w:num w:numId="11" w16cid:durableId="214242963">
    <w:abstractNumId w:val="4"/>
  </w:num>
  <w:num w:numId="12" w16cid:durableId="204080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A1"/>
    <w:rsid w:val="00046ED9"/>
    <w:rsid w:val="003C55F9"/>
    <w:rsid w:val="003E40D1"/>
    <w:rsid w:val="003F705D"/>
    <w:rsid w:val="00624E58"/>
    <w:rsid w:val="00736BC5"/>
    <w:rsid w:val="007D7B9E"/>
    <w:rsid w:val="009B1184"/>
    <w:rsid w:val="00BA3A14"/>
    <w:rsid w:val="00DD13A1"/>
    <w:rsid w:val="00E1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D8E5D6"/>
  <w15:docId w15:val="{AB4CD836-F5E6-44E1-BFD2-4FAF88EB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1834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Sanskriti Jha</cp:lastModifiedBy>
  <cp:revision>2</cp:revision>
  <dcterms:created xsi:type="dcterms:W3CDTF">2024-10-05T09:23:00Z</dcterms:created>
  <dcterms:modified xsi:type="dcterms:W3CDTF">2024-10-05T09:23:00Z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2896fb151cf59a6b6bde946ed006a474b98c96e361359bd5841727858baebd03</vt:lpwstr>
  </property>
</Properties>
</file>