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6D5B53" w14:textId="77777777" w:rsidR="00F50B5A" w:rsidRPr="00975D7F" w:rsidRDefault="00F50B5A" w:rsidP="00F50B5A">
      <w:pPr>
        <w:pStyle w:val="Title"/>
        <w:jc w:val="center"/>
        <w:rPr>
          <w:b/>
          <w:bCs/>
        </w:rPr>
      </w:pPr>
      <w:r w:rsidRPr="00975D7F">
        <w:rPr>
          <w:b/>
          <w:bCs/>
        </w:rPr>
        <w:t xml:space="preserve">Zomato Case Study </w:t>
      </w:r>
      <w:r>
        <w:rPr>
          <w:b/>
          <w:bCs/>
        </w:rPr>
        <w:t>–</w:t>
      </w:r>
      <w:r w:rsidRPr="00975D7F">
        <w:rPr>
          <w:b/>
          <w:bCs/>
        </w:rPr>
        <w:t xml:space="preserve"> </w:t>
      </w:r>
      <w:r>
        <w:rPr>
          <w:b/>
          <w:bCs/>
        </w:rPr>
        <w:t>Zomato Restaurant Analysis</w:t>
      </w:r>
    </w:p>
    <w:p w14:paraId="742CB5AE" w14:textId="77777777" w:rsidR="00D74778" w:rsidRDefault="00D74778" w:rsidP="00D74778">
      <w:r>
        <w:rPr>
          <w:b/>
          <w:sz w:val="36"/>
          <w:szCs w:val="36"/>
        </w:rPr>
        <w:t>Objective Questions</w:t>
      </w:r>
      <w:r>
        <w:t>:</w:t>
      </w:r>
    </w:p>
    <w:p w14:paraId="694FAB9F" w14:textId="2799DFCA" w:rsidR="003D455F" w:rsidRDefault="003D455F" w:rsidP="003D455F">
      <w:pPr>
        <w:numPr>
          <w:ilvl w:val="0"/>
          <w:numId w:val="1"/>
        </w:numPr>
        <w:spacing w:after="200"/>
        <w:rPr>
          <w:sz w:val="24"/>
          <w:szCs w:val="24"/>
        </w:rPr>
      </w:pPr>
      <w:r>
        <w:rPr>
          <w:sz w:val="24"/>
          <w:szCs w:val="24"/>
        </w:rPr>
        <w:t>What is the total no. of tables present in the data?</w:t>
      </w:r>
      <w:r w:rsidR="00F50B5A" w:rsidRPr="00F50B5A">
        <w:rPr>
          <w:noProof/>
          <w:sz w:val="24"/>
          <w:szCs w:val="24"/>
          <w:lang w:val="en-IN" w:eastAsia="en-IN"/>
        </w:rPr>
        <w:t xml:space="preserve"> </w:t>
      </w:r>
      <w:r w:rsidR="00F50B5A" w:rsidRPr="008C4968">
        <w:rPr>
          <w:noProof/>
          <w:sz w:val="24"/>
          <w:szCs w:val="24"/>
          <w:lang w:val="en-IN" w:eastAsia="en-IN"/>
        </w:rPr>
        <w:drawing>
          <wp:inline distT="0" distB="0" distL="0" distR="0" wp14:anchorId="53313453" wp14:editId="21B13DBA">
            <wp:extent cx="4295775" cy="1867563"/>
            <wp:effectExtent l="0" t="0" r="0" b="0"/>
            <wp:docPr id="15" name="Content Placeholder 9" descr="A screen shot of a computer&#10;&#10;Description automatically generated">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7570DC-6189-AA66-7331-05F0337F2C7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screen shot of a computer&#10;&#10;Description automatically generated">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7570DC-6189-AA66-7331-05F0337F2C76}"/>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10128" cy="1873803"/>
                    </a:xfrm>
                    <a:prstGeom prst="rect">
                      <a:avLst/>
                    </a:prstGeom>
                  </pic:spPr>
                </pic:pic>
              </a:graphicData>
            </a:graphic>
          </wp:inline>
        </w:drawing>
      </w:r>
    </w:p>
    <w:p w14:paraId="50B0F394" w14:textId="77777777" w:rsidR="00F50B5A" w:rsidRDefault="00F50B5A" w:rsidP="00F50B5A">
      <w:pPr>
        <w:spacing w:after="200"/>
        <w:ind w:left="720"/>
        <w:jc w:val="center"/>
        <w:rPr>
          <w:b/>
          <w:sz w:val="24"/>
          <w:szCs w:val="24"/>
        </w:rPr>
      </w:pPr>
      <w:r>
        <w:rPr>
          <w:b/>
          <w:sz w:val="24"/>
          <w:szCs w:val="24"/>
        </w:rPr>
        <w:t>Raw data sheet</w:t>
      </w:r>
    </w:p>
    <w:p w14:paraId="62E29BC2" w14:textId="2F7D665C" w:rsidR="00247376" w:rsidRDefault="00247376" w:rsidP="00247376">
      <w:pPr>
        <w:spacing w:after="200"/>
        <w:ind w:left="720"/>
        <w:rPr>
          <w:sz w:val="24"/>
          <w:szCs w:val="24"/>
        </w:rPr>
      </w:pPr>
      <w:r>
        <w:rPr>
          <w:sz w:val="24"/>
          <w:szCs w:val="24"/>
        </w:rPr>
        <w:t>Total ta</w:t>
      </w:r>
      <w:r w:rsidR="00A27AF3">
        <w:rPr>
          <w:sz w:val="24"/>
          <w:szCs w:val="24"/>
        </w:rPr>
        <w:t>bles present in the data =9951</w:t>
      </w:r>
    </w:p>
    <w:p w14:paraId="315571F2" w14:textId="136B0C7D" w:rsidR="00F50B5A" w:rsidRDefault="00F50B5A" w:rsidP="00247376">
      <w:pPr>
        <w:spacing w:after="200"/>
        <w:ind w:left="720"/>
        <w:rPr>
          <w:sz w:val="24"/>
          <w:szCs w:val="24"/>
        </w:rPr>
      </w:pPr>
      <w:r>
        <w:rPr>
          <w:sz w:val="24"/>
          <w:szCs w:val="24"/>
        </w:rPr>
        <w:t>Country description in the data = 999</w:t>
      </w:r>
    </w:p>
    <w:p w14:paraId="3077D73E" w14:textId="136B0C7D" w:rsidR="003D455F" w:rsidRDefault="003D455F" w:rsidP="003D455F">
      <w:pPr>
        <w:numPr>
          <w:ilvl w:val="0"/>
          <w:numId w:val="1"/>
        </w:numPr>
        <w:spacing w:after="200"/>
        <w:rPr>
          <w:sz w:val="24"/>
          <w:szCs w:val="24"/>
        </w:rPr>
      </w:pPr>
      <w:r>
        <w:rPr>
          <w:sz w:val="24"/>
          <w:szCs w:val="24"/>
        </w:rPr>
        <w:t>What is the total no. of attributes present in the data?</w:t>
      </w:r>
    </w:p>
    <w:p w14:paraId="5F81DD87" w14:textId="77777777" w:rsidR="002A1B9A" w:rsidRPr="002A1B9A" w:rsidRDefault="002A1B9A" w:rsidP="002A1B9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A1B9A">
        <w:rPr>
          <w:rFonts w:ascii="Times New Roman" w:eastAsia="Times New Roman" w:hAnsi="Times New Roman" w:cs="Times New Roman"/>
          <w:b/>
          <w:bCs/>
          <w:sz w:val="27"/>
          <w:szCs w:val="27"/>
          <w:lang w:val="en-IN" w:eastAsia="en-IN"/>
        </w:rPr>
        <w:t>Categorical Columns:</w:t>
      </w:r>
    </w:p>
    <w:p w14:paraId="141C6959"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Restaurant ID</w:t>
      </w:r>
    </w:p>
    <w:p w14:paraId="210244FD"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Restaurant Name</w:t>
      </w:r>
    </w:p>
    <w:p w14:paraId="6F1D6697"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CountryCode</w:t>
      </w:r>
    </w:p>
    <w:p w14:paraId="55F59009"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Country Name</w:t>
      </w:r>
    </w:p>
    <w:p w14:paraId="48A399BD"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City</w:t>
      </w:r>
    </w:p>
    <w:p w14:paraId="474DB3CA"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Address</w:t>
      </w:r>
    </w:p>
    <w:p w14:paraId="0AF714D8"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Locality</w:t>
      </w:r>
    </w:p>
    <w:p w14:paraId="43E74862"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Locality Verbose</w:t>
      </w:r>
    </w:p>
    <w:p w14:paraId="1AD0ADFF"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Cuisines</w:t>
      </w:r>
    </w:p>
    <w:p w14:paraId="52AFD3AC"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Currency</w:t>
      </w:r>
    </w:p>
    <w:p w14:paraId="3E5844A0"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Has Table Booking</w:t>
      </w:r>
    </w:p>
    <w:p w14:paraId="5B4D917B"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Has Online Delivery</w:t>
      </w:r>
    </w:p>
    <w:p w14:paraId="49D2EFFA"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Is Delivering Now</w:t>
      </w:r>
    </w:p>
    <w:p w14:paraId="3C4D30EC"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Switch to Order Menu</w:t>
      </w:r>
    </w:p>
    <w:p w14:paraId="785AA52C" w14:textId="77777777" w:rsidR="002A1B9A" w:rsidRPr="002A1B9A" w:rsidRDefault="002A1B9A" w:rsidP="007626F9">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Price Range</w:t>
      </w:r>
    </w:p>
    <w:p w14:paraId="487F8836" w14:textId="77777777" w:rsidR="002A1B9A" w:rsidRPr="002A1B9A" w:rsidRDefault="002A1B9A" w:rsidP="002A1B9A">
      <w:p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Total Categorical Attributes: 15</w:t>
      </w:r>
    </w:p>
    <w:p w14:paraId="5F9969F0" w14:textId="77777777" w:rsidR="002A1B9A" w:rsidRPr="002A1B9A" w:rsidRDefault="002A1B9A" w:rsidP="002A1B9A">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2A1B9A">
        <w:rPr>
          <w:rFonts w:ascii="Times New Roman" w:eastAsia="Times New Roman" w:hAnsi="Times New Roman" w:cs="Times New Roman"/>
          <w:b/>
          <w:bCs/>
          <w:sz w:val="27"/>
          <w:szCs w:val="27"/>
          <w:lang w:val="en-IN" w:eastAsia="en-IN"/>
        </w:rPr>
        <w:lastRenderedPageBreak/>
        <w:t>Continuous Columns:</w:t>
      </w:r>
    </w:p>
    <w:p w14:paraId="1B8212BA" w14:textId="77777777" w:rsidR="002A1B9A" w:rsidRPr="002A1B9A" w:rsidRDefault="002A1B9A" w:rsidP="007626F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Longitude</w:t>
      </w:r>
    </w:p>
    <w:p w14:paraId="68152AAE" w14:textId="77777777" w:rsidR="002A1B9A" w:rsidRPr="002A1B9A" w:rsidRDefault="002A1B9A" w:rsidP="007626F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Latitude</w:t>
      </w:r>
    </w:p>
    <w:p w14:paraId="0F134F7F" w14:textId="77777777" w:rsidR="002A1B9A" w:rsidRPr="002A1B9A" w:rsidRDefault="002A1B9A" w:rsidP="007626F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Votes</w:t>
      </w:r>
    </w:p>
    <w:p w14:paraId="72DD7F65" w14:textId="77777777" w:rsidR="002A1B9A" w:rsidRPr="002A1B9A" w:rsidRDefault="002A1B9A" w:rsidP="007626F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Average Cost for Two</w:t>
      </w:r>
    </w:p>
    <w:p w14:paraId="366D31BD" w14:textId="77777777" w:rsidR="002A1B9A" w:rsidRPr="002A1B9A" w:rsidRDefault="002A1B9A" w:rsidP="007626F9">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Rating</w:t>
      </w:r>
    </w:p>
    <w:p w14:paraId="09E1E4AE" w14:textId="7D1DF9D3" w:rsidR="002A1B9A" w:rsidRDefault="002A1B9A" w:rsidP="002A1B9A">
      <w:p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Total Continuous Attributes: 5</w:t>
      </w:r>
    </w:p>
    <w:p w14:paraId="207F6D80" w14:textId="77777777" w:rsidR="002A1B9A" w:rsidRDefault="002A1B9A" w:rsidP="002A1B9A">
      <w:pPr>
        <w:pStyle w:val="Heading3"/>
      </w:pPr>
      <w:r>
        <w:t>Overall Total Attributes:</w:t>
      </w:r>
    </w:p>
    <w:p w14:paraId="53988551" w14:textId="77777777" w:rsidR="002A1B9A" w:rsidRDefault="002A1B9A" w:rsidP="002A1B9A">
      <w:pPr>
        <w:pStyle w:val="NormalWeb"/>
      </w:pPr>
      <w:r>
        <w:t xml:space="preserve">15 (categorical) + 5 (continuous) = </w:t>
      </w:r>
      <w:r w:rsidRPr="002A1B9A">
        <w:rPr>
          <w:rStyle w:val="Strong"/>
          <w:highlight w:val="yellow"/>
        </w:rPr>
        <w:t>20 total attributes</w:t>
      </w:r>
      <w:r w:rsidRPr="002A1B9A">
        <w:rPr>
          <w:highlight w:val="yellow"/>
        </w:rPr>
        <w:t xml:space="preserve"> in the dataset</w:t>
      </w:r>
      <w:r>
        <w:t>.</w:t>
      </w:r>
    </w:p>
    <w:p w14:paraId="02060E50" w14:textId="77777777" w:rsidR="002A1B9A" w:rsidRPr="002A1B9A" w:rsidRDefault="002A1B9A" w:rsidP="002A1B9A">
      <w:pPr>
        <w:spacing w:before="100" w:beforeAutospacing="1" w:after="100" w:afterAutospacing="1" w:line="240" w:lineRule="auto"/>
        <w:rPr>
          <w:rFonts w:ascii="Times New Roman" w:eastAsia="Times New Roman" w:hAnsi="Times New Roman" w:cs="Times New Roman"/>
          <w:color w:val="FF0000"/>
          <w:sz w:val="24"/>
          <w:szCs w:val="24"/>
          <w:lang w:val="en-IN" w:eastAsia="en-IN"/>
        </w:rPr>
      </w:pPr>
    </w:p>
    <w:p w14:paraId="00892F42" w14:textId="34EC5487" w:rsidR="003D455F" w:rsidRDefault="003D455F" w:rsidP="003D455F">
      <w:pPr>
        <w:numPr>
          <w:ilvl w:val="0"/>
          <w:numId w:val="1"/>
        </w:numPr>
        <w:spacing w:after="200"/>
        <w:rPr>
          <w:sz w:val="24"/>
          <w:szCs w:val="24"/>
        </w:rPr>
      </w:pPr>
      <w:r>
        <w:rPr>
          <w:sz w:val="24"/>
          <w:szCs w:val="24"/>
        </w:rPr>
        <w:t>How many categorical columns are there in the data? [Search about categorical and continuous data, and try to answer this question]</w:t>
      </w:r>
    </w:p>
    <w:p w14:paraId="5984FD5C" w14:textId="77777777" w:rsidR="002A1B9A" w:rsidRPr="002A1B9A" w:rsidRDefault="002A1B9A" w:rsidP="002A1B9A">
      <w:p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 xml:space="preserve">Here are the </w:t>
      </w:r>
      <w:r w:rsidRPr="002A1B9A">
        <w:rPr>
          <w:rFonts w:ascii="Times New Roman" w:eastAsia="Times New Roman" w:hAnsi="Times New Roman" w:cs="Times New Roman"/>
          <w:b/>
          <w:bCs/>
          <w:sz w:val="24"/>
          <w:szCs w:val="24"/>
          <w:lang w:val="en-IN" w:eastAsia="en-IN"/>
        </w:rPr>
        <w:t>15 categorical columns</w:t>
      </w:r>
      <w:r w:rsidRPr="002A1B9A">
        <w:rPr>
          <w:rFonts w:ascii="Times New Roman" w:eastAsia="Times New Roman" w:hAnsi="Times New Roman" w:cs="Times New Roman"/>
          <w:sz w:val="24"/>
          <w:szCs w:val="24"/>
          <w:lang w:val="en-IN" w:eastAsia="en-IN"/>
        </w:rPr>
        <w:t xml:space="preserve"> from your dataset:</w:t>
      </w:r>
    </w:p>
    <w:p w14:paraId="5DF8A73C"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Restaurant ID</w:t>
      </w:r>
    </w:p>
    <w:p w14:paraId="27348975"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Restaurant Name</w:t>
      </w:r>
    </w:p>
    <w:p w14:paraId="258A0D1F" w14:textId="1184119D"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Country</w:t>
      </w:r>
      <w:r>
        <w:rPr>
          <w:rFonts w:ascii="Times New Roman" w:eastAsia="Times New Roman" w:hAnsi="Times New Roman" w:cs="Times New Roman"/>
          <w:b/>
          <w:bCs/>
          <w:sz w:val="24"/>
          <w:szCs w:val="24"/>
          <w:lang w:val="en-IN" w:eastAsia="en-IN"/>
        </w:rPr>
        <w:t xml:space="preserve"> </w:t>
      </w:r>
      <w:r w:rsidRPr="002A1B9A">
        <w:rPr>
          <w:rFonts w:ascii="Times New Roman" w:eastAsia="Times New Roman" w:hAnsi="Times New Roman" w:cs="Times New Roman"/>
          <w:b/>
          <w:bCs/>
          <w:sz w:val="24"/>
          <w:szCs w:val="24"/>
          <w:lang w:val="en-IN" w:eastAsia="en-IN"/>
        </w:rPr>
        <w:t>Code</w:t>
      </w:r>
      <w:r w:rsidRPr="002A1B9A">
        <w:rPr>
          <w:rFonts w:ascii="Times New Roman" w:eastAsia="Times New Roman" w:hAnsi="Times New Roman" w:cs="Times New Roman"/>
          <w:sz w:val="24"/>
          <w:szCs w:val="24"/>
          <w:lang w:val="en-IN" w:eastAsia="en-IN"/>
        </w:rPr>
        <w:t xml:space="preserve"> </w:t>
      </w:r>
    </w:p>
    <w:p w14:paraId="3C2619E8"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Country Name</w:t>
      </w:r>
    </w:p>
    <w:p w14:paraId="1CBCA33D"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City</w:t>
      </w:r>
    </w:p>
    <w:p w14:paraId="0BCF195B"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Address</w:t>
      </w:r>
    </w:p>
    <w:p w14:paraId="230C6265"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Locality</w:t>
      </w:r>
    </w:p>
    <w:p w14:paraId="2D278838"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Locality Verbose</w:t>
      </w:r>
    </w:p>
    <w:p w14:paraId="60A1A9C7"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Cuisines</w:t>
      </w:r>
    </w:p>
    <w:p w14:paraId="34FB248A"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Currency</w:t>
      </w:r>
    </w:p>
    <w:p w14:paraId="21B59588"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Has Table Booking</w:t>
      </w:r>
    </w:p>
    <w:p w14:paraId="4E363C40"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Has Online Delivery</w:t>
      </w:r>
    </w:p>
    <w:p w14:paraId="11B245C9"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Is Delivering Now</w:t>
      </w:r>
    </w:p>
    <w:p w14:paraId="7F2BDE06"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Switch to Order Menu</w:t>
      </w:r>
    </w:p>
    <w:p w14:paraId="50F17A40" w14:textId="77777777" w:rsidR="002A1B9A" w:rsidRPr="002A1B9A" w:rsidRDefault="002A1B9A" w:rsidP="007626F9">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b/>
          <w:bCs/>
          <w:sz w:val="24"/>
          <w:szCs w:val="24"/>
          <w:lang w:val="en-IN" w:eastAsia="en-IN"/>
        </w:rPr>
        <w:t>Price Range</w:t>
      </w:r>
    </w:p>
    <w:p w14:paraId="5AEBBCA5" w14:textId="4B2BFB58" w:rsidR="002A1B9A" w:rsidRPr="002A1B9A" w:rsidRDefault="002A1B9A" w:rsidP="002A1B9A">
      <w:pPr>
        <w:spacing w:before="100" w:beforeAutospacing="1" w:after="100" w:afterAutospacing="1" w:line="240" w:lineRule="auto"/>
        <w:rPr>
          <w:rFonts w:ascii="Times New Roman" w:eastAsia="Times New Roman" w:hAnsi="Times New Roman" w:cs="Times New Roman"/>
          <w:sz w:val="24"/>
          <w:szCs w:val="24"/>
          <w:lang w:val="en-IN" w:eastAsia="en-IN"/>
        </w:rPr>
      </w:pPr>
      <w:r w:rsidRPr="002A1B9A">
        <w:rPr>
          <w:rFonts w:ascii="Times New Roman" w:eastAsia="Times New Roman" w:hAnsi="Times New Roman" w:cs="Times New Roman"/>
          <w:sz w:val="24"/>
          <w:szCs w:val="24"/>
          <w:lang w:val="en-IN" w:eastAsia="en-IN"/>
        </w:rPr>
        <w:t xml:space="preserve">These columns help categorize and </w:t>
      </w:r>
      <w:r>
        <w:rPr>
          <w:rFonts w:ascii="Times New Roman" w:eastAsia="Times New Roman" w:hAnsi="Times New Roman" w:cs="Times New Roman"/>
          <w:sz w:val="24"/>
          <w:szCs w:val="24"/>
          <w:lang w:val="en-IN" w:eastAsia="en-IN"/>
        </w:rPr>
        <w:t xml:space="preserve">describe the restaurants in </w:t>
      </w:r>
      <w:r w:rsidRPr="002A1B9A">
        <w:rPr>
          <w:rFonts w:ascii="Times New Roman" w:eastAsia="Times New Roman" w:hAnsi="Times New Roman" w:cs="Times New Roman"/>
          <w:sz w:val="24"/>
          <w:szCs w:val="24"/>
          <w:lang w:val="en-IN" w:eastAsia="en-IN"/>
        </w:rPr>
        <w:t xml:space="preserve"> dataset.</w:t>
      </w:r>
    </w:p>
    <w:p w14:paraId="07F9EE7A" w14:textId="77777777" w:rsidR="00F50B5A" w:rsidRDefault="00F50B5A" w:rsidP="00F50B5A">
      <w:pPr>
        <w:spacing w:after="200"/>
        <w:ind w:left="720"/>
        <w:rPr>
          <w:sz w:val="24"/>
          <w:szCs w:val="24"/>
        </w:rPr>
      </w:pPr>
    </w:p>
    <w:p w14:paraId="29E6A044" w14:textId="3F43ACA8" w:rsidR="003D455F" w:rsidRDefault="003D455F" w:rsidP="003D455F">
      <w:pPr>
        <w:numPr>
          <w:ilvl w:val="0"/>
          <w:numId w:val="1"/>
        </w:numPr>
        <w:spacing w:after="200"/>
        <w:rPr>
          <w:sz w:val="24"/>
          <w:szCs w:val="24"/>
        </w:rPr>
      </w:pPr>
      <w:r>
        <w:rPr>
          <w:sz w:val="24"/>
          <w:szCs w:val="24"/>
        </w:rPr>
        <w:t>The data consists of some inconsistent and missing values so ensure that the data used for further analysis is cleaned.</w:t>
      </w:r>
    </w:p>
    <w:p w14:paraId="624AC7F3" w14:textId="77777777" w:rsidR="005513B7" w:rsidRPr="005513B7" w:rsidRDefault="005513B7" w:rsidP="005513B7">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5513B7">
        <w:rPr>
          <w:rFonts w:ascii="Times New Roman" w:eastAsia="Times New Roman" w:hAnsi="Times New Roman" w:cs="Times New Roman"/>
          <w:b/>
          <w:bCs/>
          <w:sz w:val="27"/>
          <w:szCs w:val="27"/>
          <w:lang w:val="en-IN" w:eastAsia="en-IN"/>
        </w:rPr>
        <w:t>Data Cleaning Steps</w:t>
      </w:r>
    </w:p>
    <w:p w14:paraId="69E59DCD" w14:textId="77777777" w:rsidR="005513B7" w:rsidRPr="005513B7" w:rsidRDefault="005513B7" w:rsidP="005513B7">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lastRenderedPageBreak/>
        <w:t>Identify Inconsistent Values</w:t>
      </w:r>
      <w:r w:rsidRPr="005513B7">
        <w:rPr>
          <w:rFonts w:ascii="Times New Roman" w:eastAsia="Times New Roman" w:hAnsi="Times New Roman" w:cs="Times New Roman"/>
          <w:sz w:val="24"/>
          <w:szCs w:val="24"/>
          <w:lang w:val="en-IN" w:eastAsia="en-IN"/>
        </w:rPr>
        <w:t>:</w:t>
      </w:r>
    </w:p>
    <w:p w14:paraId="28E3AA39" w14:textId="6B028319"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Visual Inspection</w:t>
      </w:r>
      <w:r>
        <w:rPr>
          <w:rFonts w:ascii="Times New Roman" w:eastAsia="Times New Roman" w:hAnsi="Times New Roman" w:cs="Times New Roman"/>
          <w:sz w:val="24"/>
          <w:szCs w:val="24"/>
          <w:lang w:val="en-IN" w:eastAsia="en-IN"/>
        </w:rPr>
        <w:t>: Scan through columns for type</w:t>
      </w:r>
      <w:r w:rsidRPr="005513B7">
        <w:rPr>
          <w:rFonts w:ascii="Times New Roman" w:eastAsia="Times New Roman" w:hAnsi="Times New Roman" w:cs="Times New Roman"/>
          <w:sz w:val="24"/>
          <w:szCs w:val="24"/>
          <w:lang w:val="en-IN" w:eastAsia="en-IN"/>
        </w:rPr>
        <w:t>s, variations, or unexpected entries.</w:t>
      </w:r>
    </w:p>
    <w:p w14:paraId="41062400"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Conditional Formatting</w:t>
      </w:r>
      <w:r w:rsidRPr="005513B7">
        <w:rPr>
          <w:rFonts w:ascii="Times New Roman" w:eastAsia="Times New Roman" w:hAnsi="Times New Roman" w:cs="Times New Roman"/>
          <w:sz w:val="24"/>
          <w:szCs w:val="24"/>
          <w:lang w:val="en-IN" w:eastAsia="en-IN"/>
        </w:rPr>
        <w:t>: Use this feature to highlight duplicates or unique entries.</w:t>
      </w:r>
    </w:p>
    <w:p w14:paraId="239FDEEE" w14:textId="77777777" w:rsidR="005513B7" w:rsidRPr="005513B7" w:rsidRDefault="005513B7" w:rsidP="005513B7">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Address Missing Values</w:t>
      </w:r>
      <w:r w:rsidRPr="005513B7">
        <w:rPr>
          <w:rFonts w:ascii="Times New Roman" w:eastAsia="Times New Roman" w:hAnsi="Times New Roman" w:cs="Times New Roman"/>
          <w:sz w:val="24"/>
          <w:szCs w:val="24"/>
          <w:lang w:val="en-IN" w:eastAsia="en-IN"/>
        </w:rPr>
        <w:t>:</w:t>
      </w:r>
    </w:p>
    <w:p w14:paraId="47381C83"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b/>
          <w:bCs/>
          <w:sz w:val="28"/>
          <w:szCs w:val="28"/>
          <w:lang w:val="en-IN" w:eastAsia="en-IN"/>
        </w:rPr>
        <w:t>Find Missing Values</w:t>
      </w:r>
      <w:r w:rsidRPr="005513B7">
        <w:rPr>
          <w:rFonts w:ascii="Times New Roman" w:eastAsia="Times New Roman" w:hAnsi="Times New Roman" w:cs="Times New Roman"/>
          <w:sz w:val="28"/>
          <w:szCs w:val="28"/>
          <w:lang w:val="en-IN" w:eastAsia="en-IN"/>
        </w:rPr>
        <w:t>: Use filters to identify blank cells.</w:t>
      </w:r>
    </w:p>
    <w:p w14:paraId="4EAAB571"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b/>
          <w:bCs/>
          <w:sz w:val="28"/>
          <w:szCs w:val="28"/>
          <w:lang w:val="en-IN" w:eastAsia="en-IN"/>
        </w:rPr>
        <w:t>Imputation Strategies</w:t>
      </w:r>
      <w:r w:rsidRPr="005513B7">
        <w:rPr>
          <w:rFonts w:ascii="Times New Roman" w:eastAsia="Times New Roman" w:hAnsi="Times New Roman" w:cs="Times New Roman"/>
          <w:sz w:val="28"/>
          <w:szCs w:val="28"/>
          <w:lang w:val="en-IN" w:eastAsia="en-IN"/>
        </w:rPr>
        <w:t>:</w:t>
      </w:r>
    </w:p>
    <w:p w14:paraId="05FF8074" w14:textId="77777777" w:rsidR="005513B7" w:rsidRPr="005513B7" w:rsidRDefault="005513B7" w:rsidP="007626F9">
      <w:pPr>
        <w:numPr>
          <w:ilvl w:val="2"/>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sz w:val="28"/>
          <w:szCs w:val="28"/>
          <w:lang w:val="en-IN" w:eastAsia="en-IN"/>
        </w:rPr>
        <w:t xml:space="preserve">For </w:t>
      </w:r>
      <w:r w:rsidRPr="005513B7">
        <w:rPr>
          <w:rFonts w:ascii="Times New Roman" w:eastAsia="Times New Roman" w:hAnsi="Times New Roman" w:cs="Times New Roman"/>
          <w:b/>
          <w:bCs/>
          <w:sz w:val="28"/>
          <w:szCs w:val="28"/>
          <w:lang w:val="en-IN" w:eastAsia="en-IN"/>
        </w:rPr>
        <w:t>Average Cost for Two</w:t>
      </w:r>
      <w:r w:rsidRPr="005513B7">
        <w:rPr>
          <w:rFonts w:ascii="Times New Roman" w:eastAsia="Times New Roman" w:hAnsi="Times New Roman" w:cs="Times New Roman"/>
          <w:sz w:val="28"/>
          <w:szCs w:val="28"/>
          <w:lang w:val="en-IN" w:eastAsia="en-IN"/>
        </w:rPr>
        <w:t>: Replace blanks with the average cost within that price range.</w:t>
      </w:r>
    </w:p>
    <w:p w14:paraId="35EF91CC" w14:textId="77777777" w:rsidR="005513B7" w:rsidRPr="005513B7" w:rsidRDefault="005513B7" w:rsidP="007626F9">
      <w:pPr>
        <w:numPr>
          <w:ilvl w:val="2"/>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sz w:val="28"/>
          <w:szCs w:val="28"/>
          <w:lang w:val="en-IN" w:eastAsia="en-IN"/>
        </w:rPr>
        <w:t xml:space="preserve">For </w:t>
      </w:r>
      <w:r w:rsidRPr="005513B7">
        <w:rPr>
          <w:rFonts w:ascii="Times New Roman" w:eastAsia="Times New Roman" w:hAnsi="Times New Roman" w:cs="Times New Roman"/>
          <w:b/>
          <w:bCs/>
          <w:sz w:val="28"/>
          <w:szCs w:val="28"/>
          <w:lang w:val="en-IN" w:eastAsia="en-IN"/>
        </w:rPr>
        <w:t>Latitude/Longitude</w:t>
      </w:r>
      <w:r w:rsidRPr="005513B7">
        <w:rPr>
          <w:rFonts w:ascii="Times New Roman" w:eastAsia="Times New Roman" w:hAnsi="Times New Roman" w:cs="Times New Roman"/>
          <w:sz w:val="28"/>
          <w:szCs w:val="28"/>
          <w:lang w:val="en-IN" w:eastAsia="en-IN"/>
        </w:rPr>
        <w:t xml:space="preserve">: Use </w:t>
      </w:r>
      <w:r w:rsidRPr="005513B7">
        <w:rPr>
          <w:rFonts w:ascii="Times New Roman" w:eastAsia="Times New Roman" w:hAnsi="Times New Roman" w:cs="Times New Roman"/>
          <w:b/>
          <w:bCs/>
          <w:sz w:val="28"/>
          <w:szCs w:val="28"/>
          <w:lang w:val="en-IN" w:eastAsia="en-IN"/>
        </w:rPr>
        <w:t>VLOOKUP</w:t>
      </w:r>
      <w:r w:rsidRPr="005513B7">
        <w:rPr>
          <w:rFonts w:ascii="Times New Roman" w:eastAsia="Times New Roman" w:hAnsi="Times New Roman" w:cs="Times New Roman"/>
          <w:sz w:val="28"/>
          <w:szCs w:val="28"/>
          <w:lang w:val="en-IN" w:eastAsia="en-IN"/>
        </w:rPr>
        <w:t xml:space="preserve"> to replace blank/invalid values with entries from non-duplicate </w:t>
      </w:r>
      <w:r w:rsidRPr="005513B7">
        <w:rPr>
          <w:rFonts w:ascii="Times New Roman" w:eastAsia="Times New Roman" w:hAnsi="Times New Roman" w:cs="Times New Roman"/>
          <w:b/>
          <w:bCs/>
          <w:sz w:val="28"/>
          <w:szCs w:val="28"/>
          <w:lang w:val="en-IN" w:eastAsia="en-IN"/>
        </w:rPr>
        <w:t>Locality Verbose</w:t>
      </w:r>
      <w:r w:rsidRPr="005513B7">
        <w:rPr>
          <w:rFonts w:ascii="Times New Roman" w:eastAsia="Times New Roman" w:hAnsi="Times New Roman" w:cs="Times New Roman"/>
          <w:sz w:val="28"/>
          <w:szCs w:val="28"/>
          <w:lang w:val="en-IN" w:eastAsia="en-IN"/>
        </w:rPr>
        <w:t xml:space="preserve"> entries</w:t>
      </w:r>
      <w:r w:rsidRPr="005513B7">
        <w:rPr>
          <w:rFonts w:ascii="Times New Roman" w:eastAsia="Times New Roman" w:hAnsi="Times New Roman" w:cs="Times New Roman"/>
          <w:sz w:val="24"/>
          <w:szCs w:val="24"/>
          <w:lang w:val="en-IN" w:eastAsia="en-IN"/>
        </w:rPr>
        <w:t>.</w:t>
      </w:r>
    </w:p>
    <w:p w14:paraId="42B906AB" w14:textId="77777777" w:rsidR="005513B7" w:rsidRPr="005513B7" w:rsidRDefault="005513B7" w:rsidP="005513B7">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Standardize Data</w:t>
      </w:r>
      <w:r w:rsidRPr="005513B7">
        <w:rPr>
          <w:rFonts w:ascii="Times New Roman" w:eastAsia="Times New Roman" w:hAnsi="Times New Roman" w:cs="Times New Roman"/>
          <w:sz w:val="24"/>
          <w:szCs w:val="24"/>
          <w:lang w:val="en-IN" w:eastAsia="en-IN"/>
        </w:rPr>
        <w:t>:</w:t>
      </w:r>
    </w:p>
    <w:p w14:paraId="4F419381"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b/>
          <w:bCs/>
          <w:sz w:val="28"/>
          <w:szCs w:val="28"/>
          <w:lang w:val="en-IN" w:eastAsia="en-IN"/>
        </w:rPr>
        <w:t>Consistent Formats</w:t>
      </w:r>
      <w:r w:rsidRPr="005513B7">
        <w:rPr>
          <w:rFonts w:ascii="Times New Roman" w:eastAsia="Times New Roman" w:hAnsi="Times New Roman" w:cs="Times New Roman"/>
          <w:sz w:val="28"/>
          <w:szCs w:val="28"/>
          <w:lang w:val="en-IN" w:eastAsia="en-IN"/>
        </w:rPr>
        <w:t>: Ensure consistency in categorical columns (e.g., country names, cuisines).</w:t>
      </w:r>
    </w:p>
    <w:p w14:paraId="21C49D59"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b/>
          <w:bCs/>
          <w:sz w:val="28"/>
          <w:szCs w:val="28"/>
          <w:lang w:val="en-IN" w:eastAsia="en-IN"/>
        </w:rPr>
        <w:t>Date Formats</w:t>
      </w:r>
      <w:r w:rsidRPr="005513B7">
        <w:rPr>
          <w:rFonts w:ascii="Times New Roman" w:eastAsia="Times New Roman" w:hAnsi="Times New Roman" w:cs="Times New Roman"/>
          <w:sz w:val="28"/>
          <w:szCs w:val="28"/>
          <w:lang w:val="en-IN" w:eastAsia="en-IN"/>
        </w:rPr>
        <w:t xml:space="preserve">: Fix any inconsistencies in the </w:t>
      </w:r>
      <w:r w:rsidRPr="005513B7">
        <w:rPr>
          <w:rFonts w:ascii="Times New Roman" w:eastAsia="Times New Roman" w:hAnsi="Times New Roman" w:cs="Times New Roman"/>
          <w:b/>
          <w:bCs/>
          <w:sz w:val="28"/>
          <w:szCs w:val="28"/>
          <w:lang w:val="en-IN" w:eastAsia="en-IN"/>
        </w:rPr>
        <w:t>Datekey_Opening</w:t>
      </w:r>
      <w:r w:rsidRPr="005513B7">
        <w:rPr>
          <w:rFonts w:ascii="Times New Roman" w:eastAsia="Times New Roman" w:hAnsi="Times New Roman" w:cs="Times New Roman"/>
          <w:sz w:val="28"/>
          <w:szCs w:val="28"/>
          <w:lang w:val="en-IN" w:eastAsia="en-IN"/>
        </w:rPr>
        <w:t xml:space="preserve"> column.</w:t>
      </w:r>
    </w:p>
    <w:p w14:paraId="0ED51EE0" w14:textId="77777777" w:rsidR="005513B7" w:rsidRPr="005513B7" w:rsidRDefault="005513B7" w:rsidP="005513B7">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Remove Duplicates</w:t>
      </w:r>
      <w:r w:rsidRPr="005513B7">
        <w:rPr>
          <w:rFonts w:ascii="Times New Roman" w:eastAsia="Times New Roman" w:hAnsi="Times New Roman" w:cs="Times New Roman"/>
          <w:sz w:val="24"/>
          <w:szCs w:val="24"/>
          <w:lang w:val="en-IN" w:eastAsia="en-IN"/>
        </w:rPr>
        <w:t>:</w:t>
      </w:r>
    </w:p>
    <w:p w14:paraId="210E2C0D" w14:textId="058B0A7C"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sz w:val="28"/>
          <w:szCs w:val="28"/>
          <w:lang w:val="en-IN" w:eastAsia="en-IN"/>
        </w:rPr>
        <w:t xml:space="preserve">Use Excel's </w:t>
      </w:r>
      <w:r w:rsidRPr="005513B7">
        <w:rPr>
          <w:rFonts w:ascii="Times New Roman" w:eastAsia="Times New Roman" w:hAnsi="Times New Roman" w:cs="Times New Roman"/>
          <w:b/>
          <w:bCs/>
          <w:sz w:val="28"/>
          <w:szCs w:val="28"/>
          <w:lang w:val="en-IN" w:eastAsia="en-IN"/>
        </w:rPr>
        <w:t>Remove Duplicates</w:t>
      </w:r>
      <w:r w:rsidRPr="005513B7">
        <w:rPr>
          <w:rFonts w:ascii="Times New Roman" w:eastAsia="Times New Roman" w:hAnsi="Times New Roman" w:cs="Times New Roman"/>
          <w:sz w:val="28"/>
          <w:szCs w:val="28"/>
          <w:lang w:val="en-IN" w:eastAsia="en-IN"/>
        </w:rPr>
        <w:t xml:space="preserve"> feature to ensure there </w:t>
      </w:r>
      <w:r>
        <w:rPr>
          <w:rFonts w:ascii="Times New Roman" w:eastAsia="Times New Roman" w:hAnsi="Times New Roman" w:cs="Times New Roman"/>
          <w:sz w:val="28"/>
          <w:szCs w:val="28"/>
          <w:lang w:val="en-IN" w:eastAsia="en-IN"/>
        </w:rPr>
        <w:t>are no duplicate entries in</w:t>
      </w:r>
      <w:r w:rsidRPr="005513B7">
        <w:rPr>
          <w:rFonts w:ascii="Times New Roman" w:eastAsia="Times New Roman" w:hAnsi="Times New Roman" w:cs="Times New Roman"/>
          <w:sz w:val="28"/>
          <w:szCs w:val="28"/>
          <w:lang w:val="en-IN" w:eastAsia="en-IN"/>
        </w:rPr>
        <w:t xml:space="preserve"> dataset.</w:t>
      </w:r>
    </w:p>
    <w:p w14:paraId="37BCBCCC" w14:textId="77777777" w:rsidR="005513B7" w:rsidRPr="005513B7" w:rsidRDefault="005513B7" w:rsidP="005513B7">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Check Data Types</w:t>
      </w:r>
      <w:r w:rsidRPr="005513B7">
        <w:rPr>
          <w:rFonts w:ascii="Times New Roman" w:eastAsia="Times New Roman" w:hAnsi="Times New Roman" w:cs="Times New Roman"/>
          <w:sz w:val="24"/>
          <w:szCs w:val="24"/>
          <w:lang w:val="en-IN" w:eastAsia="en-IN"/>
        </w:rPr>
        <w:t>:</w:t>
      </w:r>
    </w:p>
    <w:p w14:paraId="5EA3C249"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sz w:val="28"/>
          <w:szCs w:val="28"/>
          <w:lang w:val="en-IN" w:eastAsia="en-IN"/>
        </w:rPr>
        <w:t xml:space="preserve">Ensure that numerical columns (e.g., </w:t>
      </w:r>
      <w:r w:rsidRPr="005513B7">
        <w:rPr>
          <w:rFonts w:ascii="Times New Roman" w:eastAsia="Times New Roman" w:hAnsi="Times New Roman" w:cs="Times New Roman"/>
          <w:b/>
          <w:bCs/>
          <w:sz w:val="28"/>
          <w:szCs w:val="28"/>
          <w:lang w:val="en-IN" w:eastAsia="en-IN"/>
        </w:rPr>
        <w:t>Votes</w:t>
      </w:r>
      <w:r w:rsidRPr="005513B7">
        <w:rPr>
          <w:rFonts w:ascii="Times New Roman" w:eastAsia="Times New Roman" w:hAnsi="Times New Roman" w:cs="Times New Roman"/>
          <w:sz w:val="28"/>
          <w:szCs w:val="28"/>
          <w:lang w:val="en-IN" w:eastAsia="en-IN"/>
        </w:rPr>
        <w:t xml:space="preserve">, </w:t>
      </w:r>
      <w:r w:rsidRPr="005513B7">
        <w:rPr>
          <w:rFonts w:ascii="Times New Roman" w:eastAsia="Times New Roman" w:hAnsi="Times New Roman" w:cs="Times New Roman"/>
          <w:b/>
          <w:bCs/>
          <w:sz w:val="28"/>
          <w:szCs w:val="28"/>
          <w:lang w:val="en-IN" w:eastAsia="en-IN"/>
        </w:rPr>
        <w:t>Average Cost for Two</w:t>
      </w:r>
      <w:r w:rsidRPr="005513B7">
        <w:rPr>
          <w:rFonts w:ascii="Times New Roman" w:eastAsia="Times New Roman" w:hAnsi="Times New Roman" w:cs="Times New Roman"/>
          <w:sz w:val="28"/>
          <w:szCs w:val="28"/>
          <w:lang w:val="en-IN" w:eastAsia="en-IN"/>
        </w:rPr>
        <w:t xml:space="preserve">) are formatted as numbers, while categorical columns (e.g., </w:t>
      </w:r>
      <w:r w:rsidRPr="005513B7">
        <w:rPr>
          <w:rFonts w:ascii="Times New Roman" w:eastAsia="Times New Roman" w:hAnsi="Times New Roman" w:cs="Times New Roman"/>
          <w:b/>
          <w:bCs/>
          <w:sz w:val="28"/>
          <w:szCs w:val="28"/>
          <w:lang w:val="en-IN" w:eastAsia="en-IN"/>
        </w:rPr>
        <w:t>Cuisines</w:t>
      </w:r>
      <w:r w:rsidRPr="005513B7">
        <w:rPr>
          <w:rFonts w:ascii="Times New Roman" w:eastAsia="Times New Roman" w:hAnsi="Times New Roman" w:cs="Times New Roman"/>
          <w:sz w:val="28"/>
          <w:szCs w:val="28"/>
          <w:lang w:val="en-IN" w:eastAsia="en-IN"/>
        </w:rPr>
        <w:t xml:space="preserve">, </w:t>
      </w:r>
      <w:r w:rsidRPr="005513B7">
        <w:rPr>
          <w:rFonts w:ascii="Times New Roman" w:eastAsia="Times New Roman" w:hAnsi="Times New Roman" w:cs="Times New Roman"/>
          <w:b/>
          <w:bCs/>
          <w:sz w:val="28"/>
          <w:szCs w:val="28"/>
          <w:lang w:val="en-IN" w:eastAsia="en-IN"/>
        </w:rPr>
        <w:t>Currency</w:t>
      </w:r>
      <w:r w:rsidRPr="005513B7">
        <w:rPr>
          <w:rFonts w:ascii="Times New Roman" w:eastAsia="Times New Roman" w:hAnsi="Times New Roman" w:cs="Times New Roman"/>
          <w:sz w:val="28"/>
          <w:szCs w:val="28"/>
          <w:lang w:val="en-IN" w:eastAsia="en-IN"/>
        </w:rPr>
        <w:t>) are formatted as text</w:t>
      </w:r>
      <w:r w:rsidRPr="005513B7">
        <w:rPr>
          <w:rFonts w:ascii="Times New Roman" w:eastAsia="Times New Roman" w:hAnsi="Times New Roman" w:cs="Times New Roman"/>
          <w:sz w:val="24"/>
          <w:szCs w:val="24"/>
          <w:lang w:val="en-IN" w:eastAsia="en-IN"/>
        </w:rPr>
        <w:t>.</w:t>
      </w:r>
    </w:p>
    <w:p w14:paraId="4B61651A" w14:textId="77777777" w:rsidR="005513B7" w:rsidRPr="005513B7" w:rsidRDefault="005513B7" w:rsidP="005513B7">
      <w:pPr>
        <w:spacing w:before="100" w:beforeAutospacing="1" w:after="100" w:afterAutospacing="1" w:line="240" w:lineRule="auto"/>
        <w:ind w:left="36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b/>
          <w:bCs/>
          <w:sz w:val="24"/>
          <w:szCs w:val="24"/>
          <w:lang w:val="en-IN" w:eastAsia="en-IN"/>
        </w:rPr>
        <w:t>Create New Columns</w:t>
      </w:r>
      <w:r w:rsidRPr="005513B7">
        <w:rPr>
          <w:rFonts w:ascii="Times New Roman" w:eastAsia="Times New Roman" w:hAnsi="Times New Roman" w:cs="Times New Roman"/>
          <w:sz w:val="24"/>
          <w:szCs w:val="24"/>
          <w:lang w:val="en-IN" w:eastAsia="en-IN"/>
        </w:rPr>
        <w:t xml:space="preserve"> (if needed):</w:t>
      </w:r>
    </w:p>
    <w:p w14:paraId="72707693" w14:textId="77777777" w:rsidR="005513B7" w:rsidRPr="005513B7" w:rsidRDefault="005513B7" w:rsidP="007626F9">
      <w:pPr>
        <w:numPr>
          <w:ilvl w:val="1"/>
          <w:numId w:val="22"/>
        </w:numPr>
        <w:spacing w:before="100" w:beforeAutospacing="1" w:after="100" w:afterAutospacing="1" w:line="240" w:lineRule="auto"/>
        <w:rPr>
          <w:rFonts w:ascii="Times New Roman" w:eastAsia="Times New Roman" w:hAnsi="Times New Roman" w:cs="Times New Roman"/>
          <w:sz w:val="28"/>
          <w:szCs w:val="28"/>
          <w:lang w:val="en-IN" w:eastAsia="en-IN"/>
        </w:rPr>
      </w:pPr>
      <w:r w:rsidRPr="005513B7">
        <w:rPr>
          <w:rFonts w:ascii="Times New Roman" w:eastAsia="Times New Roman" w:hAnsi="Times New Roman" w:cs="Times New Roman"/>
          <w:sz w:val="28"/>
          <w:szCs w:val="28"/>
          <w:lang w:val="en-IN" w:eastAsia="en-IN"/>
        </w:rPr>
        <w:t xml:space="preserve">Consider creating a </w:t>
      </w:r>
      <w:r w:rsidRPr="005513B7">
        <w:rPr>
          <w:rFonts w:ascii="Times New Roman" w:eastAsia="Times New Roman" w:hAnsi="Times New Roman" w:cs="Times New Roman"/>
          <w:b/>
          <w:bCs/>
          <w:sz w:val="28"/>
          <w:szCs w:val="28"/>
          <w:lang w:val="en-IN" w:eastAsia="en-IN"/>
        </w:rPr>
        <w:t>"Price Category"</w:t>
      </w:r>
      <w:r w:rsidRPr="005513B7">
        <w:rPr>
          <w:rFonts w:ascii="Times New Roman" w:eastAsia="Times New Roman" w:hAnsi="Times New Roman" w:cs="Times New Roman"/>
          <w:sz w:val="28"/>
          <w:szCs w:val="28"/>
          <w:lang w:val="en-IN" w:eastAsia="en-IN"/>
        </w:rPr>
        <w:t xml:space="preserve"> column that combines the currency symbol with the average cost for better analysis.</w:t>
      </w:r>
    </w:p>
    <w:p w14:paraId="15945A29" w14:textId="421DEEF2" w:rsidR="005513B7" w:rsidRPr="005513B7" w:rsidRDefault="005513B7" w:rsidP="005513B7">
      <w:pPr>
        <w:spacing w:before="100" w:beforeAutospacing="1" w:after="100" w:afterAutospacing="1" w:line="240" w:lineRule="auto"/>
        <w:ind w:left="1080"/>
        <w:rPr>
          <w:rFonts w:ascii="Times New Roman" w:eastAsia="Times New Roman" w:hAnsi="Times New Roman" w:cs="Times New Roman"/>
          <w:sz w:val="24"/>
          <w:szCs w:val="24"/>
          <w:lang w:val="en-IN" w:eastAsia="en-IN"/>
        </w:rPr>
      </w:pPr>
      <w:r w:rsidRPr="005513B7">
        <w:rPr>
          <w:rFonts w:ascii="Times New Roman" w:eastAsia="Times New Roman" w:hAnsi="Times New Roman" w:cs="Times New Roman"/>
          <w:sz w:val="24"/>
          <w:szCs w:val="24"/>
          <w:lang w:val="en-IN" w:eastAsia="en-IN"/>
        </w:rPr>
        <w:t>.</w:t>
      </w:r>
    </w:p>
    <w:p w14:paraId="7288CB58" w14:textId="5B4F3EAB" w:rsidR="00E602B2" w:rsidRDefault="00E602B2" w:rsidP="00E602B2">
      <w:pPr>
        <w:spacing w:after="200"/>
        <w:ind w:left="720"/>
        <w:rPr>
          <w:sz w:val="24"/>
          <w:szCs w:val="24"/>
        </w:rPr>
      </w:pPr>
    </w:p>
    <w:p w14:paraId="2F3C7FFC" w14:textId="77777777" w:rsidR="00A27AF3" w:rsidRDefault="00A27AF3" w:rsidP="00E602B2">
      <w:pPr>
        <w:spacing w:after="200"/>
        <w:ind w:left="720"/>
        <w:rPr>
          <w:sz w:val="24"/>
          <w:szCs w:val="24"/>
        </w:rPr>
      </w:pPr>
    </w:p>
    <w:p w14:paraId="3F06AE2E" w14:textId="77777777" w:rsidR="00A27AF3" w:rsidRDefault="00A27AF3" w:rsidP="00E602B2">
      <w:pPr>
        <w:spacing w:after="200"/>
        <w:ind w:left="720"/>
        <w:rPr>
          <w:sz w:val="24"/>
          <w:szCs w:val="24"/>
        </w:rPr>
      </w:pPr>
    </w:p>
    <w:p w14:paraId="7E54E70F" w14:textId="77777777" w:rsidR="00A27AF3" w:rsidRDefault="00A27AF3" w:rsidP="00E602B2">
      <w:pPr>
        <w:spacing w:after="200"/>
        <w:ind w:left="720"/>
        <w:rPr>
          <w:sz w:val="24"/>
          <w:szCs w:val="24"/>
        </w:rPr>
      </w:pPr>
    </w:p>
    <w:p w14:paraId="1A312E2D" w14:textId="77777777" w:rsidR="00A27AF3" w:rsidRDefault="00A27AF3" w:rsidP="00E602B2">
      <w:pPr>
        <w:spacing w:after="200"/>
        <w:ind w:left="720"/>
        <w:rPr>
          <w:sz w:val="24"/>
          <w:szCs w:val="24"/>
        </w:rPr>
      </w:pPr>
    </w:p>
    <w:p w14:paraId="6BC53469" w14:textId="77777777" w:rsidR="00A27AF3" w:rsidRDefault="00A27AF3" w:rsidP="00E602B2">
      <w:pPr>
        <w:spacing w:after="200"/>
        <w:ind w:left="720"/>
        <w:rPr>
          <w:sz w:val="24"/>
          <w:szCs w:val="24"/>
        </w:rPr>
      </w:pPr>
    </w:p>
    <w:p w14:paraId="55BACADB" w14:textId="77777777" w:rsidR="00A27AF3" w:rsidRDefault="00A27AF3" w:rsidP="00E602B2">
      <w:pPr>
        <w:spacing w:after="200"/>
        <w:ind w:left="720"/>
        <w:rPr>
          <w:sz w:val="24"/>
          <w:szCs w:val="24"/>
        </w:rPr>
      </w:pPr>
    </w:p>
    <w:p w14:paraId="387CBB46" w14:textId="77777777" w:rsidR="003D455F" w:rsidRDefault="003D455F" w:rsidP="003D455F">
      <w:pPr>
        <w:numPr>
          <w:ilvl w:val="0"/>
          <w:numId w:val="1"/>
        </w:numPr>
        <w:spacing w:after="200"/>
        <w:rPr>
          <w:sz w:val="24"/>
          <w:szCs w:val="24"/>
        </w:rPr>
      </w:pPr>
      <w:r>
        <w:rPr>
          <w:sz w:val="24"/>
          <w:szCs w:val="24"/>
        </w:rPr>
        <w:t>Using the LookUp functions, fill up the countries in the original data using the country code.</w:t>
      </w:r>
    </w:p>
    <w:p w14:paraId="184DFB5D" w14:textId="2ED76CDB" w:rsidR="005820A5" w:rsidRDefault="00A20886" w:rsidP="00A20886">
      <w:pPr>
        <w:ind w:left="720"/>
      </w:pPr>
      <w:r>
        <w:t>Formula Used:</w:t>
      </w:r>
    </w:p>
    <w:p w14:paraId="1977CB4D" w14:textId="2376C7AD" w:rsidR="00A20886" w:rsidRDefault="00A20886" w:rsidP="00A20886">
      <w:pPr>
        <w:ind w:left="1440" w:firstLine="720"/>
        <w:rPr>
          <w:b/>
          <w:bCs/>
        </w:rPr>
      </w:pPr>
      <w:r w:rsidRPr="00A20886">
        <w:rPr>
          <w:b/>
          <w:bCs/>
        </w:rPr>
        <w:t>=VLOOKUP (C2,'country description'!$A$2:$B$16,2,0)</w:t>
      </w:r>
    </w:p>
    <w:p w14:paraId="60F1460A" w14:textId="2318D410" w:rsidR="00A20886" w:rsidRDefault="00A20886" w:rsidP="00A20886">
      <w:pPr>
        <w:rPr>
          <w:b/>
          <w:bCs/>
        </w:rPr>
      </w:pPr>
    </w:p>
    <w:p w14:paraId="0A8C28E8" w14:textId="68EC239A" w:rsidR="00A20886" w:rsidRDefault="00A20886" w:rsidP="00A20886">
      <w:pPr>
        <w:rPr>
          <w:b/>
          <w:bCs/>
        </w:rPr>
      </w:pPr>
      <w:r>
        <w:rPr>
          <w:b/>
          <w:bCs/>
        </w:rPr>
        <w:tab/>
        <w:t>Sample output:</w:t>
      </w:r>
    </w:p>
    <w:p w14:paraId="461ECAB3" w14:textId="5D6A8111" w:rsidR="00A20886" w:rsidRDefault="00A20886" w:rsidP="00A20886">
      <w:pPr>
        <w:rPr>
          <w:noProof/>
        </w:rPr>
      </w:pPr>
      <w:r>
        <w:rPr>
          <w:b/>
          <w:bCs/>
        </w:rPr>
        <w:tab/>
      </w:r>
      <w:r>
        <w:rPr>
          <w:b/>
          <w:bCs/>
        </w:rPr>
        <w:tab/>
      </w:r>
      <w:r w:rsidR="005511FF" w:rsidRPr="005511FF">
        <w:rPr>
          <w:b/>
          <w:bCs/>
          <w:noProof/>
          <w:lang w:val="en-IN" w:eastAsia="en-IN"/>
        </w:rPr>
        <w:drawing>
          <wp:inline distT="0" distB="0" distL="0" distR="0" wp14:anchorId="3D9A2F5F" wp14:editId="21A905EF">
            <wp:extent cx="2072640" cy="2545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2937" cy="2545445"/>
                    </a:xfrm>
                    <a:prstGeom prst="rect">
                      <a:avLst/>
                    </a:prstGeom>
                  </pic:spPr>
                </pic:pic>
              </a:graphicData>
            </a:graphic>
          </wp:inline>
        </w:drawing>
      </w:r>
      <w:r w:rsidR="005511FF" w:rsidRPr="005511FF">
        <w:rPr>
          <w:noProof/>
        </w:rPr>
        <w:t xml:space="preserve"> </w:t>
      </w:r>
      <w:r w:rsidR="005511FF" w:rsidRPr="005511FF">
        <w:rPr>
          <w:b/>
          <w:bCs/>
          <w:noProof/>
          <w:lang w:val="en-IN" w:eastAsia="en-IN"/>
        </w:rPr>
        <w:drawing>
          <wp:inline distT="0" distB="0" distL="0" distR="0" wp14:anchorId="789EF7C8" wp14:editId="2DCF23F1">
            <wp:extent cx="2200275" cy="25603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0582" cy="2560677"/>
                    </a:xfrm>
                    <a:prstGeom prst="rect">
                      <a:avLst/>
                    </a:prstGeom>
                  </pic:spPr>
                </pic:pic>
              </a:graphicData>
            </a:graphic>
          </wp:inline>
        </w:drawing>
      </w:r>
    </w:p>
    <w:p w14:paraId="59E66302" w14:textId="53D8EE93" w:rsidR="004A44C8" w:rsidRDefault="004A44C8" w:rsidP="00A20886">
      <w:pPr>
        <w:rPr>
          <w:b/>
          <w:bCs/>
        </w:rPr>
      </w:pPr>
    </w:p>
    <w:p w14:paraId="44454EB3" w14:textId="31E905F1" w:rsidR="004A44C8" w:rsidRDefault="004A44C8" w:rsidP="00A20886">
      <w:pPr>
        <w:rPr>
          <w:b/>
          <w:bCs/>
        </w:rPr>
      </w:pPr>
    </w:p>
    <w:p w14:paraId="1E8A1ED8" w14:textId="4DFA0496" w:rsidR="00D9158F" w:rsidRPr="00D33BDE" w:rsidRDefault="005511FF" w:rsidP="00D33BDE">
      <w:pPr>
        <w:pStyle w:val="ListParagraph"/>
        <w:numPr>
          <w:ilvl w:val="0"/>
          <w:numId w:val="1"/>
        </w:numPr>
        <w:spacing w:after="200"/>
        <w:rPr>
          <w:sz w:val="24"/>
          <w:szCs w:val="24"/>
        </w:rPr>
      </w:pPr>
      <w:r w:rsidRPr="00D33BDE">
        <w:rPr>
          <w:sz w:val="24"/>
          <w:szCs w:val="24"/>
        </w:rPr>
        <w:t>Create a table to represent the number of restaurants opened in each country.</w:t>
      </w:r>
      <w:r w:rsidR="00D9158F" w:rsidRPr="00D33BDE">
        <w:rPr>
          <w:sz w:val="24"/>
          <w:szCs w:val="24"/>
        </w:rPr>
        <w:t xml:space="preserve"> </w:t>
      </w:r>
    </w:p>
    <w:p w14:paraId="7E9DDFA6" w14:textId="636909A4" w:rsidR="004A44C8" w:rsidRDefault="004A44C8" w:rsidP="00D9158F">
      <w:pPr>
        <w:spacing w:after="200"/>
        <w:ind w:left="1440"/>
        <w:rPr>
          <w:sz w:val="24"/>
          <w:szCs w:val="24"/>
        </w:rPr>
      </w:pPr>
      <w:r>
        <w:rPr>
          <w:noProof/>
          <w:lang w:val="en-IN" w:eastAsia="en-IN"/>
        </w:rPr>
        <w:lastRenderedPageBreak/>
        <w:drawing>
          <wp:inline distT="0" distB="0" distL="0" distR="0" wp14:anchorId="52B1B76B" wp14:editId="0EF883E2">
            <wp:extent cx="3749040" cy="1889760"/>
            <wp:effectExtent l="0" t="0" r="3810" b="15240"/>
            <wp:docPr id="5" name="Chart 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E4916A-79AE-4F07-B983-0D48900E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9D47E76" w14:textId="77777777" w:rsidR="00D33BDE" w:rsidRDefault="00D33BDE" w:rsidP="00D33BDE">
      <w:pPr>
        <w:spacing w:after="300"/>
        <w:rPr>
          <w:rFonts w:ascii="Roboto" w:eastAsia="Roboto" w:hAnsi="Roboto" w:cs="Roboto"/>
          <w:b/>
          <w:sz w:val="24"/>
          <w:szCs w:val="24"/>
          <w:lang w:val="en"/>
        </w:rPr>
      </w:pPr>
      <w:r>
        <w:rPr>
          <w:rFonts w:ascii="Roboto" w:eastAsia="Roboto" w:hAnsi="Roboto" w:cs="Roboto"/>
          <w:b/>
          <w:sz w:val="24"/>
          <w:szCs w:val="24"/>
        </w:rPr>
        <w:t>Observation:</w:t>
      </w:r>
    </w:p>
    <w:p w14:paraId="4FA3B21E" w14:textId="1EB0822C" w:rsidR="00D33BDE" w:rsidRDefault="00D33BDE" w:rsidP="007626F9">
      <w:pPr>
        <w:pStyle w:val="ListParagraph"/>
        <w:numPr>
          <w:ilvl w:val="0"/>
          <w:numId w:val="3"/>
        </w:numPr>
        <w:spacing w:after="200"/>
        <w:rPr>
          <w:sz w:val="24"/>
          <w:szCs w:val="24"/>
        </w:rPr>
      </w:pPr>
      <w:r>
        <w:rPr>
          <w:sz w:val="24"/>
          <w:szCs w:val="24"/>
        </w:rPr>
        <w:t>It’s the insight of the data which represent the restaurants opened in each country</w:t>
      </w:r>
    </w:p>
    <w:p w14:paraId="61C3D5F5" w14:textId="77777777" w:rsidR="00D33BDE" w:rsidRPr="00D33BDE" w:rsidRDefault="00D33BDE" w:rsidP="00D33BDE">
      <w:pPr>
        <w:pStyle w:val="ListParagraph"/>
        <w:spacing w:after="200"/>
        <w:rPr>
          <w:sz w:val="24"/>
          <w:szCs w:val="24"/>
        </w:rPr>
      </w:pPr>
    </w:p>
    <w:p w14:paraId="7D706F74" w14:textId="4283B6FB" w:rsidR="004A44C8" w:rsidRPr="00D33BDE" w:rsidRDefault="004A44C8" w:rsidP="00D33BDE">
      <w:pPr>
        <w:pStyle w:val="ListParagraph"/>
        <w:numPr>
          <w:ilvl w:val="0"/>
          <w:numId w:val="1"/>
        </w:numPr>
        <w:spacing w:after="200"/>
        <w:rPr>
          <w:sz w:val="24"/>
          <w:szCs w:val="24"/>
        </w:rPr>
      </w:pPr>
      <w:r w:rsidRPr="00D33BDE">
        <w:rPr>
          <w:sz w:val="24"/>
          <w:szCs w:val="24"/>
        </w:rPr>
        <w:t>Also, the management wants to look at the number of restaurants opened each year, so provide them with something here.</w:t>
      </w:r>
    </w:p>
    <w:p w14:paraId="1A5657BB" w14:textId="2C2E9284" w:rsidR="004A44C8" w:rsidRDefault="00901800" w:rsidP="005511FF">
      <w:pPr>
        <w:spacing w:after="200"/>
        <w:ind w:left="360"/>
        <w:rPr>
          <w:sz w:val="24"/>
          <w:szCs w:val="24"/>
        </w:rPr>
      </w:pPr>
      <w:r>
        <w:rPr>
          <w:noProof/>
          <w:lang w:val="en-IN" w:eastAsia="en-IN"/>
        </w:rPr>
        <w:drawing>
          <wp:inline distT="0" distB="0" distL="0" distR="0" wp14:anchorId="11B78A14" wp14:editId="6F729EBD">
            <wp:extent cx="5943600" cy="2232660"/>
            <wp:effectExtent l="0" t="0" r="0" b="1524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934BA2" w14:textId="3A80E3BC" w:rsidR="00C237C3" w:rsidRDefault="005511FF" w:rsidP="00C237C3">
      <w:pPr>
        <w:rPr>
          <w:b/>
          <w:bCs/>
        </w:rPr>
      </w:pPr>
      <w:r>
        <w:rPr>
          <w:b/>
          <w:bCs/>
        </w:rPr>
        <w:tab/>
      </w:r>
    </w:p>
    <w:p w14:paraId="37676337" w14:textId="747E859B" w:rsidR="00D33BDE" w:rsidRDefault="00D33BDE" w:rsidP="00D33BDE">
      <w:pPr>
        <w:spacing w:after="300"/>
        <w:rPr>
          <w:rFonts w:ascii="Roboto" w:eastAsia="Roboto" w:hAnsi="Roboto" w:cs="Roboto"/>
          <w:b/>
          <w:sz w:val="24"/>
          <w:szCs w:val="24"/>
        </w:rPr>
      </w:pPr>
      <w:r>
        <w:rPr>
          <w:rFonts w:ascii="Roboto" w:eastAsia="Roboto" w:hAnsi="Roboto" w:cs="Roboto"/>
          <w:b/>
          <w:sz w:val="24"/>
          <w:szCs w:val="24"/>
        </w:rPr>
        <w:t>Observation:</w:t>
      </w:r>
    </w:p>
    <w:p w14:paraId="34D89148" w14:textId="33EEBE57" w:rsidR="00D33BDE" w:rsidRPr="00D33BDE" w:rsidRDefault="00D33BDE" w:rsidP="007626F9">
      <w:pPr>
        <w:pStyle w:val="ListParagraph"/>
        <w:numPr>
          <w:ilvl w:val="0"/>
          <w:numId w:val="3"/>
        </w:numPr>
        <w:spacing w:after="300"/>
        <w:rPr>
          <w:rFonts w:ascii="Roboto" w:eastAsia="Roboto" w:hAnsi="Roboto" w:cs="Roboto"/>
          <w:b/>
          <w:sz w:val="24"/>
          <w:szCs w:val="24"/>
          <w:lang w:val="en"/>
        </w:rPr>
      </w:pPr>
      <w:r>
        <w:rPr>
          <w:rFonts w:ascii="Roboto" w:eastAsia="Roboto" w:hAnsi="Roboto" w:cs="Roboto"/>
          <w:b/>
          <w:sz w:val="24"/>
          <w:szCs w:val="24"/>
          <w:lang w:val="en"/>
        </w:rPr>
        <w:t>Bars represent the count:</w:t>
      </w:r>
      <w:r>
        <w:rPr>
          <w:rFonts w:ascii="Roboto" w:eastAsia="Roboto" w:hAnsi="Roboto" w:cs="Roboto"/>
          <w:bCs/>
          <w:sz w:val="24"/>
          <w:szCs w:val="24"/>
          <w:lang w:val="en"/>
        </w:rPr>
        <w:t xml:space="preserve"> The Bars represent the number of restaurants opened in each country in the year wise visualiz</w:t>
      </w:r>
      <w:r w:rsidR="00F84F0A">
        <w:rPr>
          <w:rFonts w:ascii="Roboto" w:eastAsia="Roboto" w:hAnsi="Roboto" w:cs="Roboto"/>
          <w:bCs/>
          <w:sz w:val="24"/>
          <w:szCs w:val="24"/>
          <w:lang w:val="en"/>
        </w:rPr>
        <w:t>ation.</w:t>
      </w:r>
    </w:p>
    <w:p w14:paraId="0E32AE6E" w14:textId="77777777" w:rsidR="00D33BDE" w:rsidRDefault="00D33BDE" w:rsidP="00C237C3">
      <w:pPr>
        <w:rPr>
          <w:b/>
          <w:bCs/>
        </w:rPr>
      </w:pPr>
    </w:p>
    <w:p w14:paraId="77F0576A" w14:textId="77777777" w:rsidR="00C237C3" w:rsidRDefault="00C237C3" w:rsidP="00C237C3">
      <w:pPr>
        <w:rPr>
          <w:b/>
          <w:bCs/>
        </w:rPr>
      </w:pPr>
    </w:p>
    <w:p w14:paraId="66779D64" w14:textId="4D9699D6" w:rsidR="00F9010C" w:rsidRPr="00D33BDE" w:rsidRDefault="00F9010C" w:rsidP="00D33BDE">
      <w:pPr>
        <w:pStyle w:val="ListParagraph"/>
        <w:numPr>
          <w:ilvl w:val="0"/>
          <w:numId w:val="1"/>
        </w:numPr>
        <w:rPr>
          <w:b/>
          <w:bCs/>
        </w:rPr>
      </w:pPr>
      <w:r w:rsidRPr="00D33BDE">
        <w:rPr>
          <w:sz w:val="24"/>
          <w:szCs w:val="24"/>
        </w:rPr>
        <w:t xml:space="preserve">What is the total number of restaurants in India in the price range of 4? </w:t>
      </w:r>
    </w:p>
    <w:p w14:paraId="738F7A0F" w14:textId="6908E180" w:rsidR="00647D16" w:rsidRDefault="00F9010C" w:rsidP="00C237C3">
      <w:pPr>
        <w:spacing w:after="200"/>
        <w:ind w:left="720"/>
        <w:rPr>
          <w:noProof/>
        </w:rPr>
      </w:pPr>
      <w:r w:rsidRPr="00F9010C">
        <w:rPr>
          <w:noProof/>
          <w:sz w:val="24"/>
          <w:szCs w:val="24"/>
          <w:lang w:val="en-IN" w:eastAsia="en-IN"/>
        </w:rPr>
        <w:lastRenderedPageBreak/>
        <w:drawing>
          <wp:inline distT="0" distB="0" distL="0" distR="0" wp14:anchorId="75DD5417" wp14:editId="18BC031E">
            <wp:extent cx="2301240" cy="1114425"/>
            <wp:effectExtent l="0" t="0" r="381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1564" cy="1114582"/>
                    </a:xfrm>
                    <a:prstGeom prst="rect">
                      <a:avLst/>
                    </a:prstGeom>
                  </pic:spPr>
                </pic:pic>
              </a:graphicData>
            </a:graphic>
          </wp:inline>
        </w:drawing>
      </w:r>
      <w:r w:rsidR="00C237C3" w:rsidRPr="00C237C3">
        <w:rPr>
          <w:noProof/>
        </w:rPr>
        <w:t xml:space="preserve"> </w:t>
      </w:r>
      <w:r w:rsidR="00C237C3" w:rsidRPr="00C237C3">
        <w:rPr>
          <w:noProof/>
          <w:sz w:val="24"/>
          <w:szCs w:val="24"/>
          <w:lang w:val="en-IN" w:eastAsia="en-IN"/>
        </w:rPr>
        <w:drawing>
          <wp:inline distT="0" distB="0" distL="0" distR="0" wp14:anchorId="691A58B2" wp14:editId="7BA0CCDD">
            <wp:extent cx="1990724" cy="1034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1814" cy="1040177"/>
                    </a:xfrm>
                    <a:prstGeom prst="rect">
                      <a:avLst/>
                    </a:prstGeom>
                  </pic:spPr>
                </pic:pic>
              </a:graphicData>
            </a:graphic>
          </wp:inline>
        </w:drawing>
      </w:r>
    </w:p>
    <w:p w14:paraId="79ED8C77" w14:textId="77777777" w:rsidR="00F84F0A" w:rsidRDefault="00F84F0A" w:rsidP="00F84F0A">
      <w:pPr>
        <w:spacing w:after="300"/>
        <w:rPr>
          <w:rFonts w:ascii="Roboto" w:eastAsia="Roboto" w:hAnsi="Roboto" w:cs="Roboto"/>
          <w:b/>
          <w:sz w:val="24"/>
          <w:szCs w:val="24"/>
          <w:lang w:val="en"/>
        </w:rPr>
      </w:pPr>
      <w:r>
        <w:rPr>
          <w:rFonts w:ascii="Roboto" w:eastAsia="Roboto" w:hAnsi="Roboto" w:cs="Roboto"/>
          <w:b/>
          <w:sz w:val="24"/>
          <w:szCs w:val="24"/>
        </w:rPr>
        <w:t>Observation:</w:t>
      </w:r>
    </w:p>
    <w:p w14:paraId="14BFD9CC" w14:textId="288EC5E5" w:rsidR="00F84F0A" w:rsidRPr="00F84F0A" w:rsidRDefault="00F84F0A" w:rsidP="007626F9">
      <w:pPr>
        <w:pStyle w:val="ListParagraph"/>
        <w:numPr>
          <w:ilvl w:val="0"/>
          <w:numId w:val="3"/>
        </w:numPr>
        <w:spacing w:after="200"/>
        <w:rPr>
          <w:sz w:val="24"/>
          <w:szCs w:val="24"/>
        </w:rPr>
      </w:pPr>
      <w:r>
        <w:rPr>
          <w:sz w:val="24"/>
          <w:szCs w:val="24"/>
        </w:rPr>
        <w:t>According to insight: There are 388 restaurants around india and which are price range greater than 4.It clears that around of 8652 there are 388 restaurants are in the price range of 4</w:t>
      </w:r>
    </w:p>
    <w:p w14:paraId="53132F73" w14:textId="1EDD30E7" w:rsidR="00C237C3" w:rsidRDefault="00F801AD" w:rsidP="00F801AD">
      <w:pPr>
        <w:spacing w:after="200"/>
        <w:ind w:left="360"/>
        <w:rPr>
          <w:sz w:val="24"/>
          <w:szCs w:val="24"/>
        </w:rPr>
      </w:pPr>
      <w:r>
        <w:rPr>
          <w:sz w:val="24"/>
          <w:szCs w:val="24"/>
        </w:rPr>
        <w:t>9.</w:t>
      </w:r>
      <w:r w:rsidR="00C237C3">
        <w:rPr>
          <w:sz w:val="24"/>
          <w:szCs w:val="24"/>
        </w:rPr>
        <w:t>What is the average number of voters for the restaurants in each country according to the data?</w:t>
      </w:r>
    </w:p>
    <w:p w14:paraId="4EC412D4" w14:textId="084AA362" w:rsidR="00C237C3" w:rsidRDefault="00F801AD" w:rsidP="00C237C3">
      <w:pPr>
        <w:spacing w:after="200"/>
        <w:ind w:left="720"/>
        <w:rPr>
          <w:sz w:val="24"/>
          <w:szCs w:val="24"/>
        </w:rPr>
      </w:pPr>
      <w:r>
        <w:rPr>
          <w:noProof/>
          <w:lang w:val="en-IN" w:eastAsia="en-IN"/>
        </w:rPr>
        <w:drawing>
          <wp:inline distT="0" distB="0" distL="0" distR="0" wp14:anchorId="10E66CC3" wp14:editId="0E98E20F">
            <wp:extent cx="5943600" cy="2362200"/>
            <wp:effectExtent l="0" t="0" r="0" b="0"/>
            <wp:docPr id="10" name="Chart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3B326FD4-73E2-47C6-85AB-DB7DB26D8A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EFDFED2" w14:textId="77777777" w:rsidR="00F84F0A" w:rsidRDefault="00F84F0A" w:rsidP="00F84F0A">
      <w:pPr>
        <w:spacing w:after="300"/>
        <w:rPr>
          <w:rFonts w:ascii="Roboto" w:eastAsia="Roboto" w:hAnsi="Roboto" w:cs="Roboto"/>
          <w:b/>
          <w:sz w:val="24"/>
          <w:szCs w:val="24"/>
          <w:lang w:val="en"/>
        </w:rPr>
      </w:pPr>
      <w:r>
        <w:rPr>
          <w:rFonts w:ascii="Roboto" w:eastAsia="Roboto" w:hAnsi="Roboto" w:cs="Roboto"/>
          <w:b/>
          <w:sz w:val="24"/>
          <w:szCs w:val="24"/>
        </w:rPr>
        <w:t>Observation:</w:t>
      </w:r>
    </w:p>
    <w:p w14:paraId="326A9B21" w14:textId="525EEBF6" w:rsidR="00F84F0A" w:rsidRPr="00F84F0A" w:rsidRDefault="00F84F0A" w:rsidP="007626F9">
      <w:pPr>
        <w:pStyle w:val="ListParagraph"/>
        <w:numPr>
          <w:ilvl w:val="0"/>
          <w:numId w:val="3"/>
        </w:numPr>
        <w:spacing w:after="200"/>
        <w:rPr>
          <w:sz w:val="24"/>
          <w:szCs w:val="24"/>
        </w:rPr>
      </w:pPr>
      <w:r>
        <w:rPr>
          <w:sz w:val="24"/>
          <w:szCs w:val="24"/>
        </w:rPr>
        <w:t>Votes for Restaurants:In that chart ,we can see the votes for Restaurants in country wise. It may differes from years.but according to the chart Philiphines,</w:t>
      </w:r>
      <w:r w:rsidR="008F53D1">
        <w:rPr>
          <w:sz w:val="24"/>
          <w:szCs w:val="24"/>
        </w:rPr>
        <w:t xml:space="preserve"> </w:t>
      </w:r>
      <w:r>
        <w:rPr>
          <w:sz w:val="24"/>
          <w:szCs w:val="24"/>
        </w:rPr>
        <w:t>SouthAfrica,</w:t>
      </w:r>
      <w:r w:rsidR="008F53D1">
        <w:rPr>
          <w:sz w:val="24"/>
          <w:szCs w:val="24"/>
        </w:rPr>
        <w:t xml:space="preserve"> </w:t>
      </w:r>
      <w:r>
        <w:rPr>
          <w:sz w:val="24"/>
          <w:szCs w:val="24"/>
        </w:rPr>
        <w:t>United Arab Emirates,</w:t>
      </w:r>
      <w:r w:rsidR="008F53D1">
        <w:rPr>
          <w:sz w:val="24"/>
          <w:szCs w:val="24"/>
        </w:rPr>
        <w:t xml:space="preserve"> </w:t>
      </w:r>
      <w:r>
        <w:rPr>
          <w:sz w:val="24"/>
          <w:szCs w:val="24"/>
        </w:rPr>
        <w:t>United States of America are much higher than other countries.</w:t>
      </w:r>
    </w:p>
    <w:p w14:paraId="47859645" w14:textId="4F2DBA5F" w:rsidR="00F801AD" w:rsidRPr="00C237C3" w:rsidRDefault="00F801AD" w:rsidP="00F801AD">
      <w:pPr>
        <w:spacing w:after="200"/>
        <w:rPr>
          <w:sz w:val="24"/>
          <w:szCs w:val="24"/>
        </w:rPr>
      </w:pPr>
      <w:r>
        <w:rPr>
          <w:sz w:val="24"/>
          <w:szCs w:val="24"/>
        </w:rPr>
        <w:t>10.Calculate the average rating for all the restaurants that have price_range &lt; 4 and provide online delivery. Use only the “IF” function, Logical Operators, and Aggregation functions to solve this problem.</w:t>
      </w:r>
    </w:p>
    <w:p w14:paraId="5ED1674C" w14:textId="7F73C57A" w:rsidR="00647D16" w:rsidRDefault="00663CC6" w:rsidP="00A20886">
      <w:pPr>
        <w:rPr>
          <w:b/>
          <w:bCs/>
        </w:rPr>
      </w:pPr>
      <w:r>
        <w:rPr>
          <w:b/>
          <w:bCs/>
        </w:rPr>
        <w:tab/>
        <w:t>Formula Used:</w:t>
      </w:r>
    </w:p>
    <w:p w14:paraId="30D37A4E" w14:textId="2D06F863" w:rsidR="00663CC6" w:rsidRDefault="00663CC6" w:rsidP="00A20886">
      <w:pPr>
        <w:rPr>
          <w:b/>
          <w:bCs/>
        </w:rPr>
      </w:pPr>
      <w:r>
        <w:rPr>
          <w:b/>
          <w:bCs/>
        </w:rPr>
        <w:tab/>
      </w:r>
      <w:r>
        <w:rPr>
          <w:b/>
          <w:bCs/>
        </w:rPr>
        <w:tab/>
      </w:r>
      <w:r>
        <w:rPr>
          <w:b/>
          <w:bCs/>
        </w:rPr>
        <w:tab/>
      </w:r>
      <w:r w:rsidRPr="00663CC6">
        <w:rPr>
          <w:b/>
          <w:bCs/>
        </w:rPr>
        <w:t>=AVERAGEIFS(T2:T9552,Q2:Q9552,"&lt;4",N2:N9552,"Yes")</w:t>
      </w:r>
    </w:p>
    <w:p w14:paraId="39C97CCF" w14:textId="22691E33" w:rsidR="00663CC6" w:rsidRDefault="00663CC6" w:rsidP="00A20886">
      <w:pPr>
        <w:rPr>
          <w:b/>
          <w:bCs/>
        </w:rPr>
      </w:pPr>
      <w:r>
        <w:rPr>
          <w:b/>
          <w:bCs/>
        </w:rPr>
        <w:tab/>
      </w:r>
    </w:p>
    <w:p w14:paraId="35B8626C" w14:textId="2CD151C4" w:rsidR="00663CC6" w:rsidRDefault="00663CC6" w:rsidP="00A20886">
      <w:pPr>
        <w:rPr>
          <w:b/>
          <w:bCs/>
        </w:rPr>
      </w:pPr>
      <w:r>
        <w:rPr>
          <w:b/>
          <w:bCs/>
        </w:rPr>
        <w:lastRenderedPageBreak/>
        <w:tab/>
      </w:r>
      <w:r w:rsidR="001714CA">
        <w:rPr>
          <w:b/>
          <w:bCs/>
        </w:rPr>
        <w:t>Result:</w:t>
      </w:r>
    </w:p>
    <w:p w14:paraId="3C1B74CD" w14:textId="281D3D16" w:rsidR="00663CC6" w:rsidRDefault="00663CC6" w:rsidP="00663CC6">
      <w:pPr>
        <w:ind w:left="1440" w:firstLine="720"/>
        <w:rPr>
          <w:b/>
          <w:bCs/>
        </w:rPr>
      </w:pPr>
      <w:r w:rsidRPr="00663CC6">
        <w:rPr>
          <w:b/>
          <w:bCs/>
          <w:noProof/>
          <w:lang w:val="en-IN" w:eastAsia="en-IN"/>
        </w:rPr>
        <w:drawing>
          <wp:inline distT="0" distB="0" distL="0" distR="0" wp14:anchorId="33220B3D" wp14:editId="3C15ED91">
            <wp:extent cx="2448267" cy="73352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48267" cy="733527"/>
                    </a:xfrm>
                    <a:prstGeom prst="rect">
                      <a:avLst/>
                    </a:prstGeom>
                  </pic:spPr>
                </pic:pic>
              </a:graphicData>
            </a:graphic>
          </wp:inline>
        </w:drawing>
      </w:r>
    </w:p>
    <w:p w14:paraId="04BD325D" w14:textId="77777777" w:rsidR="0065712A" w:rsidRDefault="0065712A" w:rsidP="00663CC6">
      <w:pPr>
        <w:ind w:left="1440" w:firstLine="720"/>
        <w:rPr>
          <w:b/>
          <w:bCs/>
        </w:rPr>
      </w:pPr>
    </w:p>
    <w:p w14:paraId="1B1084AA" w14:textId="77777777" w:rsidR="0065712A" w:rsidRDefault="0065712A" w:rsidP="0065712A">
      <w:pPr>
        <w:spacing w:after="300"/>
        <w:rPr>
          <w:rFonts w:ascii="Roboto" w:eastAsia="Roboto" w:hAnsi="Roboto" w:cs="Roboto"/>
          <w:b/>
          <w:sz w:val="24"/>
          <w:szCs w:val="24"/>
          <w:lang w:val="en"/>
        </w:rPr>
      </w:pPr>
      <w:r>
        <w:rPr>
          <w:rFonts w:ascii="Roboto" w:eastAsia="Roboto" w:hAnsi="Roboto" w:cs="Roboto"/>
          <w:b/>
          <w:sz w:val="24"/>
          <w:szCs w:val="24"/>
        </w:rPr>
        <w:t>Observation:</w:t>
      </w:r>
    </w:p>
    <w:p w14:paraId="723DE0A0" w14:textId="24841A3B" w:rsidR="00647D16" w:rsidRPr="0065712A" w:rsidRDefault="0065712A" w:rsidP="007626F9">
      <w:pPr>
        <w:pStyle w:val="ListParagraph"/>
        <w:numPr>
          <w:ilvl w:val="0"/>
          <w:numId w:val="3"/>
        </w:numPr>
        <w:rPr>
          <w:b/>
          <w:bCs/>
        </w:rPr>
      </w:pPr>
      <w:r>
        <w:rPr>
          <w:b/>
          <w:bCs/>
        </w:rPr>
        <w:t xml:space="preserve">Average of ratings: </w:t>
      </w:r>
      <w:r w:rsidRPr="0065712A">
        <w:t>The above mentioned data represent the average ratings of Restaurants in the dataset</w:t>
      </w:r>
      <w:r>
        <w:t xml:space="preserve"> </w:t>
      </w:r>
    </w:p>
    <w:p w14:paraId="73D5CEA3" w14:textId="04651138" w:rsidR="00647D16" w:rsidRDefault="00647D16" w:rsidP="00A20886">
      <w:pPr>
        <w:rPr>
          <w:b/>
          <w:bCs/>
        </w:rPr>
      </w:pPr>
    </w:p>
    <w:p w14:paraId="7440BCE8" w14:textId="1E479C0B" w:rsidR="00EC5BBD" w:rsidRDefault="00875C03" w:rsidP="00875C03">
      <w:pPr>
        <w:spacing w:after="200"/>
        <w:ind w:left="360"/>
        <w:rPr>
          <w:sz w:val="24"/>
          <w:szCs w:val="24"/>
        </w:rPr>
      </w:pPr>
      <w:r>
        <w:rPr>
          <w:sz w:val="24"/>
          <w:szCs w:val="24"/>
        </w:rPr>
        <w:t>11.</w:t>
      </w:r>
      <w:r w:rsidR="00EC5BBD">
        <w:rPr>
          <w:sz w:val="24"/>
          <w:szCs w:val="24"/>
        </w:rPr>
        <w:t xml:space="preserve">Using Conditional formatting highlight the rows of restaurants that are located in the countries or cities that you’ve suggested to the management for opening new restaurants. </w:t>
      </w:r>
    </w:p>
    <w:p w14:paraId="3C3A246B" w14:textId="3795CC12" w:rsidR="00875C03" w:rsidRDefault="00875C03" w:rsidP="00875C03">
      <w:pPr>
        <w:spacing w:after="200"/>
        <w:ind w:left="360"/>
        <w:rPr>
          <w:sz w:val="24"/>
          <w:szCs w:val="24"/>
        </w:rPr>
      </w:pPr>
      <w:r>
        <w:rPr>
          <w:sz w:val="24"/>
          <w:szCs w:val="24"/>
        </w:rPr>
        <w:t xml:space="preserve">                      </w:t>
      </w:r>
      <w:r>
        <w:rPr>
          <w:noProof/>
          <w:lang w:val="en-IN" w:eastAsia="en-IN"/>
        </w:rPr>
        <w:drawing>
          <wp:inline distT="0" distB="0" distL="0" distR="0" wp14:anchorId="4F4D02B9" wp14:editId="0F755118">
            <wp:extent cx="3749040" cy="1889760"/>
            <wp:effectExtent l="0" t="0" r="3810" b="15240"/>
            <wp:docPr id="13" name="Chart 1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5E4916A-79AE-4F07-B983-0D48900EAD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9A7BBE" w14:textId="77777777" w:rsidR="0049286E" w:rsidRDefault="0049286E" w:rsidP="0049286E">
      <w:pPr>
        <w:spacing w:after="300"/>
        <w:rPr>
          <w:rFonts w:ascii="Roboto" w:eastAsia="Roboto" w:hAnsi="Roboto" w:cs="Roboto"/>
          <w:b/>
          <w:sz w:val="24"/>
          <w:szCs w:val="24"/>
          <w:lang w:val="en"/>
        </w:rPr>
      </w:pPr>
      <w:r>
        <w:rPr>
          <w:rFonts w:ascii="Roboto" w:eastAsia="Roboto" w:hAnsi="Roboto" w:cs="Roboto"/>
          <w:b/>
          <w:sz w:val="24"/>
          <w:szCs w:val="24"/>
        </w:rPr>
        <w:t>Observation:</w:t>
      </w:r>
    </w:p>
    <w:p w14:paraId="08C299FF" w14:textId="56F0D342" w:rsidR="0049286E" w:rsidRDefault="0049286E" w:rsidP="007626F9">
      <w:pPr>
        <w:pStyle w:val="ListParagraph"/>
        <w:numPr>
          <w:ilvl w:val="0"/>
          <w:numId w:val="3"/>
        </w:numPr>
        <w:spacing w:after="200"/>
        <w:rPr>
          <w:sz w:val="24"/>
          <w:szCs w:val="24"/>
        </w:rPr>
      </w:pPr>
      <w:r>
        <w:rPr>
          <w:sz w:val="24"/>
          <w:szCs w:val="24"/>
        </w:rPr>
        <w:t xml:space="preserve">Countries Suggested for opening Restaurants:According to the chart from dataset ,I’ll recommend countries </w:t>
      </w:r>
      <w:r w:rsidR="003953DC">
        <w:rPr>
          <w:sz w:val="24"/>
          <w:szCs w:val="24"/>
        </w:rPr>
        <w:t>according to</w:t>
      </w:r>
      <w:r>
        <w:rPr>
          <w:sz w:val="24"/>
          <w:szCs w:val="24"/>
        </w:rPr>
        <w:t xml:space="preserve"> the number of restaurants </w:t>
      </w:r>
    </w:p>
    <w:p w14:paraId="6FE57213" w14:textId="7A7696EE" w:rsidR="003953DC" w:rsidRPr="0049286E" w:rsidRDefault="003953DC" w:rsidP="003953DC">
      <w:pPr>
        <w:pStyle w:val="ListParagraph"/>
        <w:spacing w:after="200"/>
        <w:rPr>
          <w:sz w:val="24"/>
          <w:szCs w:val="24"/>
        </w:rPr>
      </w:pPr>
      <w:r>
        <w:rPr>
          <w:sz w:val="24"/>
          <w:szCs w:val="24"/>
        </w:rPr>
        <w:t>Opend in the country. Canada,Qatar,Singapore,SriLanka,Indonesia,philiphines are the countries suggested for opening new restaurants.</w:t>
      </w:r>
    </w:p>
    <w:p w14:paraId="6553CDE8" w14:textId="11F9C7E0" w:rsidR="00875C03" w:rsidRDefault="00AC15CD" w:rsidP="00875C03">
      <w:pPr>
        <w:spacing w:after="200"/>
        <w:rPr>
          <w:sz w:val="24"/>
          <w:szCs w:val="24"/>
        </w:rPr>
      </w:pPr>
      <w:r>
        <w:rPr>
          <w:sz w:val="24"/>
          <w:szCs w:val="24"/>
        </w:rPr>
        <w:t>12.Create a new customized price column that consists of the abbreviation/symbol of the currency along with the Average_cost_for_two value.</w:t>
      </w:r>
    </w:p>
    <w:p w14:paraId="05C56D6C" w14:textId="438C613B" w:rsidR="004A44C8" w:rsidRDefault="004A44C8" w:rsidP="00A20886">
      <w:pPr>
        <w:rPr>
          <w:b/>
          <w:bCs/>
        </w:rPr>
      </w:pPr>
    </w:p>
    <w:p w14:paraId="7B7AF922" w14:textId="37B4925A" w:rsidR="00A1368E" w:rsidRDefault="00A1368E" w:rsidP="00A20886">
      <w:pPr>
        <w:rPr>
          <w:b/>
          <w:bCs/>
        </w:rPr>
      </w:pPr>
    </w:p>
    <w:tbl>
      <w:tblPr>
        <w:tblW w:w="0" w:type="auto"/>
        <w:tblLook w:val="04A0" w:firstRow="1" w:lastRow="0" w:firstColumn="1" w:lastColumn="0" w:noHBand="0" w:noVBand="1"/>
      </w:tblPr>
      <w:tblGrid>
        <w:gridCol w:w="1953"/>
        <w:gridCol w:w="2319"/>
        <w:gridCol w:w="4301"/>
      </w:tblGrid>
      <w:tr w:rsidR="00A1368E" w:rsidRPr="00A1368E" w14:paraId="096501BA" w14:textId="77777777" w:rsidTr="00A1368E">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99DFF" w14:textId="77777777" w:rsidR="00A1368E" w:rsidRPr="00A1368E" w:rsidRDefault="00A1368E" w:rsidP="00A1368E">
            <w:pPr>
              <w:spacing w:line="240" w:lineRule="auto"/>
              <w:rPr>
                <w:rFonts w:ascii="Calibri" w:eastAsia="Times New Roman" w:hAnsi="Calibri" w:cs="Calibri"/>
                <w:b/>
                <w:bCs/>
                <w:color w:val="000000"/>
                <w:lang w:val="en-US"/>
              </w:rPr>
            </w:pPr>
            <w:r w:rsidRPr="00A1368E">
              <w:rPr>
                <w:rFonts w:ascii="Calibri" w:eastAsia="Times New Roman" w:hAnsi="Calibri" w:cs="Calibri"/>
                <w:b/>
                <w:bCs/>
                <w:color w:val="000000"/>
                <w:lang w:val="en-US"/>
              </w:rPr>
              <w:t>Currency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95EE6D2" w14:textId="77777777" w:rsidR="00A1368E" w:rsidRPr="00A1368E" w:rsidRDefault="00A1368E" w:rsidP="00A1368E">
            <w:pPr>
              <w:spacing w:line="240" w:lineRule="auto"/>
              <w:rPr>
                <w:rFonts w:ascii="Calibri" w:eastAsia="Times New Roman" w:hAnsi="Calibri" w:cs="Calibri"/>
                <w:b/>
                <w:bCs/>
                <w:color w:val="000000"/>
                <w:lang w:val="en-US"/>
              </w:rPr>
            </w:pPr>
            <w:r w:rsidRPr="00A1368E">
              <w:rPr>
                <w:rFonts w:ascii="Calibri" w:eastAsia="Times New Roman" w:hAnsi="Calibri" w:cs="Calibri"/>
                <w:b/>
                <w:bCs/>
                <w:color w:val="000000"/>
                <w:lang w:val="en-US"/>
              </w:rPr>
              <w:t>Average_Cost_for_two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8CA066B" w14:textId="77777777" w:rsidR="00A1368E" w:rsidRPr="00A1368E" w:rsidRDefault="00A1368E" w:rsidP="00A1368E">
            <w:pPr>
              <w:spacing w:line="240" w:lineRule="auto"/>
              <w:rPr>
                <w:rFonts w:ascii="Calibri" w:eastAsia="Times New Roman" w:hAnsi="Calibri" w:cs="Calibri"/>
                <w:b/>
                <w:bCs/>
                <w:color w:val="000000"/>
                <w:lang w:val="en-US"/>
              </w:rPr>
            </w:pPr>
            <w:r w:rsidRPr="00A1368E">
              <w:rPr>
                <w:rFonts w:ascii="Calibri" w:eastAsia="Times New Roman" w:hAnsi="Calibri" w:cs="Calibri"/>
                <w:b/>
                <w:bCs/>
                <w:color w:val="000000"/>
                <w:lang w:val="en-US"/>
              </w:rPr>
              <w:t>Average Cost_for_two_with_curreny symbol</w:t>
            </w:r>
          </w:p>
        </w:tc>
      </w:tr>
      <w:tr w:rsidR="00A1368E" w:rsidRPr="00A1368E" w14:paraId="49A8027D"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30001A9"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Indian Rupees(Rs.)</w:t>
            </w:r>
          </w:p>
        </w:tc>
        <w:tc>
          <w:tcPr>
            <w:tcW w:w="0" w:type="auto"/>
            <w:tcBorders>
              <w:top w:val="nil"/>
              <w:left w:val="nil"/>
              <w:bottom w:val="single" w:sz="4" w:space="0" w:color="auto"/>
              <w:right w:val="single" w:sz="4" w:space="0" w:color="auto"/>
            </w:tcBorders>
            <w:shd w:val="clear" w:color="auto" w:fill="auto"/>
            <w:noWrap/>
            <w:vAlign w:val="bottom"/>
            <w:hideMark/>
          </w:tcPr>
          <w:p w14:paraId="324C4FA4"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300</w:t>
            </w:r>
          </w:p>
        </w:tc>
        <w:tc>
          <w:tcPr>
            <w:tcW w:w="0" w:type="auto"/>
            <w:tcBorders>
              <w:top w:val="nil"/>
              <w:left w:val="nil"/>
              <w:bottom w:val="single" w:sz="4" w:space="0" w:color="auto"/>
              <w:right w:val="single" w:sz="4" w:space="0" w:color="auto"/>
            </w:tcBorders>
            <w:shd w:val="clear" w:color="auto" w:fill="auto"/>
            <w:noWrap/>
            <w:vAlign w:val="bottom"/>
            <w:hideMark/>
          </w:tcPr>
          <w:p w14:paraId="3498169B"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Rs. 300</w:t>
            </w:r>
          </w:p>
        </w:tc>
      </w:tr>
      <w:tr w:rsidR="00A1368E" w:rsidRPr="00A1368E" w14:paraId="6048959A"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D744881"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Dollar($)</w:t>
            </w:r>
          </w:p>
        </w:tc>
        <w:tc>
          <w:tcPr>
            <w:tcW w:w="0" w:type="auto"/>
            <w:tcBorders>
              <w:top w:val="nil"/>
              <w:left w:val="nil"/>
              <w:bottom w:val="single" w:sz="4" w:space="0" w:color="auto"/>
              <w:right w:val="single" w:sz="4" w:space="0" w:color="auto"/>
            </w:tcBorders>
            <w:shd w:val="clear" w:color="auto" w:fill="auto"/>
            <w:noWrap/>
            <w:vAlign w:val="bottom"/>
            <w:hideMark/>
          </w:tcPr>
          <w:p w14:paraId="010E6791"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50</w:t>
            </w:r>
          </w:p>
        </w:tc>
        <w:tc>
          <w:tcPr>
            <w:tcW w:w="0" w:type="auto"/>
            <w:tcBorders>
              <w:top w:val="nil"/>
              <w:left w:val="nil"/>
              <w:bottom w:val="single" w:sz="4" w:space="0" w:color="auto"/>
              <w:right w:val="single" w:sz="4" w:space="0" w:color="auto"/>
            </w:tcBorders>
            <w:shd w:val="clear" w:color="auto" w:fill="auto"/>
            <w:noWrap/>
            <w:vAlign w:val="bottom"/>
            <w:hideMark/>
          </w:tcPr>
          <w:p w14:paraId="20A7CBF7"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$ 50</w:t>
            </w:r>
          </w:p>
        </w:tc>
      </w:tr>
      <w:tr w:rsidR="00A1368E" w:rsidRPr="00A1368E" w14:paraId="06D1EEA6"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BA0163D"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Pounds(Œ£)</w:t>
            </w:r>
          </w:p>
        </w:tc>
        <w:tc>
          <w:tcPr>
            <w:tcW w:w="0" w:type="auto"/>
            <w:tcBorders>
              <w:top w:val="nil"/>
              <w:left w:val="nil"/>
              <w:bottom w:val="single" w:sz="4" w:space="0" w:color="auto"/>
              <w:right w:val="single" w:sz="4" w:space="0" w:color="auto"/>
            </w:tcBorders>
            <w:shd w:val="clear" w:color="auto" w:fill="auto"/>
            <w:noWrap/>
            <w:vAlign w:val="bottom"/>
            <w:hideMark/>
          </w:tcPr>
          <w:p w14:paraId="278209DD"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50</w:t>
            </w:r>
          </w:p>
        </w:tc>
        <w:tc>
          <w:tcPr>
            <w:tcW w:w="0" w:type="auto"/>
            <w:tcBorders>
              <w:top w:val="nil"/>
              <w:left w:val="nil"/>
              <w:bottom w:val="single" w:sz="4" w:space="0" w:color="auto"/>
              <w:right w:val="single" w:sz="4" w:space="0" w:color="auto"/>
            </w:tcBorders>
            <w:shd w:val="clear" w:color="auto" w:fill="auto"/>
            <w:noWrap/>
            <w:vAlign w:val="bottom"/>
            <w:hideMark/>
          </w:tcPr>
          <w:p w14:paraId="42C125BF"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Œ£ 50</w:t>
            </w:r>
          </w:p>
        </w:tc>
      </w:tr>
      <w:tr w:rsidR="00A1368E" w:rsidRPr="00A1368E" w14:paraId="024380E6"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BD1D1D"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NewZealand($)</w:t>
            </w:r>
          </w:p>
        </w:tc>
        <w:tc>
          <w:tcPr>
            <w:tcW w:w="0" w:type="auto"/>
            <w:tcBorders>
              <w:top w:val="nil"/>
              <w:left w:val="nil"/>
              <w:bottom w:val="single" w:sz="4" w:space="0" w:color="auto"/>
              <w:right w:val="single" w:sz="4" w:space="0" w:color="auto"/>
            </w:tcBorders>
            <w:shd w:val="clear" w:color="auto" w:fill="auto"/>
            <w:noWrap/>
            <w:vAlign w:val="bottom"/>
            <w:hideMark/>
          </w:tcPr>
          <w:p w14:paraId="7812ADF5"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70</w:t>
            </w:r>
          </w:p>
        </w:tc>
        <w:tc>
          <w:tcPr>
            <w:tcW w:w="0" w:type="auto"/>
            <w:tcBorders>
              <w:top w:val="nil"/>
              <w:left w:val="nil"/>
              <w:bottom w:val="single" w:sz="4" w:space="0" w:color="auto"/>
              <w:right w:val="single" w:sz="4" w:space="0" w:color="auto"/>
            </w:tcBorders>
            <w:shd w:val="clear" w:color="auto" w:fill="auto"/>
            <w:noWrap/>
            <w:vAlign w:val="bottom"/>
            <w:hideMark/>
          </w:tcPr>
          <w:p w14:paraId="7FA89AB1"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$ 70</w:t>
            </w:r>
          </w:p>
        </w:tc>
      </w:tr>
      <w:tr w:rsidR="00A1368E" w:rsidRPr="00A1368E" w14:paraId="74A578B6"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B4B01F"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lastRenderedPageBreak/>
              <w:t>Emirati Diram(AED)</w:t>
            </w:r>
          </w:p>
        </w:tc>
        <w:tc>
          <w:tcPr>
            <w:tcW w:w="0" w:type="auto"/>
            <w:tcBorders>
              <w:top w:val="nil"/>
              <w:left w:val="nil"/>
              <w:bottom w:val="single" w:sz="4" w:space="0" w:color="auto"/>
              <w:right w:val="single" w:sz="4" w:space="0" w:color="auto"/>
            </w:tcBorders>
            <w:shd w:val="clear" w:color="auto" w:fill="auto"/>
            <w:noWrap/>
            <w:vAlign w:val="bottom"/>
            <w:hideMark/>
          </w:tcPr>
          <w:p w14:paraId="18D59ACA"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100</w:t>
            </w:r>
          </w:p>
        </w:tc>
        <w:tc>
          <w:tcPr>
            <w:tcW w:w="0" w:type="auto"/>
            <w:tcBorders>
              <w:top w:val="nil"/>
              <w:left w:val="nil"/>
              <w:bottom w:val="single" w:sz="4" w:space="0" w:color="auto"/>
              <w:right w:val="single" w:sz="4" w:space="0" w:color="auto"/>
            </w:tcBorders>
            <w:shd w:val="clear" w:color="auto" w:fill="auto"/>
            <w:noWrap/>
            <w:vAlign w:val="bottom"/>
            <w:hideMark/>
          </w:tcPr>
          <w:p w14:paraId="559FF5CC"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AED 100</w:t>
            </w:r>
          </w:p>
        </w:tc>
      </w:tr>
      <w:tr w:rsidR="00A1368E" w:rsidRPr="00A1368E" w14:paraId="490284E8"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B14C3A6"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Brazilian Real(R$)</w:t>
            </w:r>
          </w:p>
        </w:tc>
        <w:tc>
          <w:tcPr>
            <w:tcW w:w="0" w:type="auto"/>
            <w:tcBorders>
              <w:top w:val="nil"/>
              <w:left w:val="nil"/>
              <w:bottom w:val="single" w:sz="4" w:space="0" w:color="auto"/>
              <w:right w:val="single" w:sz="4" w:space="0" w:color="auto"/>
            </w:tcBorders>
            <w:shd w:val="clear" w:color="auto" w:fill="auto"/>
            <w:noWrap/>
            <w:vAlign w:val="bottom"/>
            <w:hideMark/>
          </w:tcPr>
          <w:p w14:paraId="36A26F94"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100</w:t>
            </w:r>
          </w:p>
        </w:tc>
        <w:tc>
          <w:tcPr>
            <w:tcW w:w="0" w:type="auto"/>
            <w:tcBorders>
              <w:top w:val="nil"/>
              <w:left w:val="nil"/>
              <w:bottom w:val="single" w:sz="4" w:space="0" w:color="auto"/>
              <w:right w:val="single" w:sz="4" w:space="0" w:color="auto"/>
            </w:tcBorders>
            <w:shd w:val="clear" w:color="auto" w:fill="auto"/>
            <w:noWrap/>
            <w:vAlign w:val="bottom"/>
            <w:hideMark/>
          </w:tcPr>
          <w:p w14:paraId="109F440E"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R$ 100</w:t>
            </w:r>
          </w:p>
        </w:tc>
      </w:tr>
      <w:tr w:rsidR="00A1368E" w:rsidRPr="00A1368E" w14:paraId="178A0B21"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0B19E7D"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Turkish Lira(TL)</w:t>
            </w:r>
          </w:p>
        </w:tc>
        <w:tc>
          <w:tcPr>
            <w:tcW w:w="0" w:type="auto"/>
            <w:tcBorders>
              <w:top w:val="nil"/>
              <w:left w:val="nil"/>
              <w:bottom w:val="single" w:sz="4" w:space="0" w:color="auto"/>
              <w:right w:val="single" w:sz="4" w:space="0" w:color="auto"/>
            </w:tcBorders>
            <w:shd w:val="clear" w:color="auto" w:fill="auto"/>
            <w:noWrap/>
            <w:vAlign w:val="bottom"/>
            <w:hideMark/>
          </w:tcPr>
          <w:p w14:paraId="3919CB98"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120</w:t>
            </w:r>
          </w:p>
        </w:tc>
        <w:tc>
          <w:tcPr>
            <w:tcW w:w="0" w:type="auto"/>
            <w:tcBorders>
              <w:top w:val="nil"/>
              <w:left w:val="nil"/>
              <w:bottom w:val="single" w:sz="4" w:space="0" w:color="auto"/>
              <w:right w:val="single" w:sz="4" w:space="0" w:color="auto"/>
            </w:tcBorders>
            <w:shd w:val="clear" w:color="auto" w:fill="auto"/>
            <w:noWrap/>
            <w:vAlign w:val="bottom"/>
            <w:hideMark/>
          </w:tcPr>
          <w:p w14:paraId="2DA46A2D"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TL 120</w:t>
            </w:r>
          </w:p>
        </w:tc>
      </w:tr>
      <w:tr w:rsidR="00A1368E" w:rsidRPr="00A1368E" w14:paraId="1253E6B8" w14:textId="77777777" w:rsidTr="00A1368E">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5D9AF1B"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Qatari Rial(QR)</w:t>
            </w:r>
          </w:p>
        </w:tc>
        <w:tc>
          <w:tcPr>
            <w:tcW w:w="0" w:type="auto"/>
            <w:tcBorders>
              <w:top w:val="nil"/>
              <w:left w:val="nil"/>
              <w:bottom w:val="single" w:sz="4" w:space="0" w:color="auto"/>
              <w:right w:val="single" w:sz="4" w:space="0" w:color="auto"/>
            </w:tcBorders>
            <w:shd w:val="clear" w:color="auto" w:fill="auto"/>
            <w:noWrap/>
            <w:vAlign w:val="bottom"/>
            <w:hideMark/>
          </w:tcPr>
          <w:p w14:paraId="2B1F688A" w14:textId="77777777" w:rsidR="00A1368E" w:rsidRPr="00A1368E" w:rsidRDefault="00A1368E" w:rsidP="00A1368E">
            <w:pPr>
              <w:spacing w:line="240" w:lineRule="auto"/>
              <w:jc w:val="right"/>
              <w:rPr>
                <w:rFonts w:ascii="Calibri" w:eastAsia="Times New Roman" w:hAnsi="Calibri" w:cs="Calibri"/>
                <w:color w:val="000000"/>
                <w:lang w:val="en-US"/>
              </w:rPr>
            </w:pPr>
            <w:r w:rsidRPr="00A1368E">
              <w:rPr>
                <w:rFonts w:ascii="Calibri" w:eastAsia="Times New Roman" w:hAnsi="Calibri" w:cs="Calibri"/>
                <w:color w:val="000000"/>
                <w:lang w:val="en-US"/>
              </w:rPr>
              <w:t>150</w:t>
            </w:r>
          </w:p>
        </w:tc>
        <w:tc>
          <w:tcPr>
            <w:tcW w:w="0" w:type="auto"/>
            <w:tcBorders>
              <w:top w:val="nil"/>
              <w:left w:val="nil"/>
              <w:bottom w:val="single" w:sz="4" w:space="0" w:color="auto"/>
              <w:right w:val="single" w:sz="4" w:space="0" w:color="auto"/>
            </w:tcBorders>
            <w:shd w:val="clear" w:color="auto" w:fill="auto"/>
            <w:noWrap/>
            <w:vAlign w:val="bottom"/>
            <w:hideMark/>
          </w:tcPr>
          <w:p w14:paraId="6EFA45C7" w14:textId="77777777" w:rsidR="00A1368E" w:rsidRPr="00A1368E" w:rsidRDefault="00A1368E" w:rsidP="00A1368E">
            <w:pPr>
              <w:spacing w:line="240" w:lineRule="auto"/>
              <w:rPr>
                <w:rFonts w:ascii="Calibri" w:eastAsia="Times New Roman" w:hAnsi="Calibri" w:cs="Calibri"/>
                <w:color w:val="000000"/>
                <w:lang w:val="en-US"/>
              </w:rPr>
            </w:pPr>
            <w:r w:rsidRPr="00A1368E">
              <w:rPr>
                <w:rFonts w:ascii="Calibri" w:eastAsia="Times New Roman" w:hAnsi="Calibri" w:cs="Calibri"/>
                <w:color w:val="000000"/>
                <w:lang w:val="en-US"/>
              </w:rPr>
              <w:t>QR 150</w:t>
            </w:r>
          </w:p>
        </w:tc>
      </w:tr>
    </w:tbl>
    <w:p w14:paraId="1FB415B4" w14:textId="5AB14E9D" w:rsidR="00FE7869" w:rsidRDefault="00FE7869" w:rsidP="00FE7869">
      <w:pPr>
        <w:spacing w:after="300"/>
        <w:rPr>
          <w:rFonts w:ascii="Roboto" w:eastAsia="Roboto" w:hAnsi="Roboto" w:cs="Roboto"/>
          <w:b/>
          <w:sz w:val="24"/>
          <w:szCs w:val="24"/>
        </w:rPr>
      </w:pPr>
      <w:r>
        <w:rPr>
          <w:rFonts w:ascii="Roboto" w:eastAsia="Roboto" w:hAnsi="Roboto" w:cs="Roboto"/>
          <w:b/>
          <w:sz w:val="24"/>
          <w:szCs w:val="24"/>
        </w:rPr>
        <w:t>Observation:</w:t>
      </w:r>
    </w:p>
    <w:p w14:paraId="5F21CE07" w14:textId="61B30E86" w:rsidR="00FE7869" w:rsidRPr="00FE7869" w:rsidRDefault="00FE7869" w:rsidP="007626F9">
      <w:pPr>
        <w:pStyle w:val="ListParagraph"/>
        <w:numPr>
          <w:ilvl w:val="0"/>
          <w:numId w:val="3"/>
        </w:numPr>
        <w:spacing w:after="300"/>
        <w:rPr>
          <w:rFonts w:ascii="Roboto" w:eastAsia="Roboto" w:hAnsi="Roboto" w:cs="Roboto"/>
          <w:bCs/>
          <w:sz w:val="24"/>
          <w:szCs w:val="24"/>
          <w:lang w:val="en"/>
        </w:rPr>
      </w:pPr>
      <w:r w:rsidRPr="00FE7869">
        <w:rPr>
          <w:rFonts w:ascii="Roboto" w:eastAsia="Roboto" w:hAnsi="Roboto" w:cs="Roboto"/>
          <w:bCs/>
          <w:sz w:val="24"/>
          <w:szCs w:val="24"/>
          <w:lang w:val="en"/>
        </w:rPr>
        <w:t>The mentioned table represent the price along with their symbol of type money in prefix</w:t>
      </w:r>
    </w:p>
    <w:p w14:paraId="255F4A0F" w14:textId="36758549" w:rsidR="00A1368E" w:rsidRDefault="00A1368E" w:rsidP="00A20886">
      <w:pPr>
        <w:rPr>
          <w:b/>
          <w:bCs/>
        </w:rPr>
      </w:pPr>
    </w:p>
    <w:p w14:paraId="5789CC24" w14:textId="77777777" w:rsidR="00ED27ED" w:rsidRDefault="00ED27ED" w:rsidP="003001CB">
      <w:pPr>
        <w:spacing w:after="200"/>
        <w:rPr>
          <w:sz w:val="24"/>
          <w:szCs w:val="24"/>
        </w:rPr>
      </w:pPr>
    </w:p>
    <w:p w14:paraId="29141CB9" w14:textId="77777777" w:rsidR="00F50B5A" w:rsidRDefault="003001CB" w:rsidP="003001CB">
      <w:pPr>
        <w:spacing w:after="200"/>
        <w:rPr>
          <w:sz w:val="24"/>
          <w:szCs w:val="24"/>
        </w:rPr>
      </w:pPr>
      <w:r>
        <w:rPr>
          <w:sz w:val="24"/>
          <w:szCs w:val="24"/>
        </w:rPr>
        <w:t>13. How can you create an array formula in Excel or Google Sheets to count the number of restaurants listed that do not offer online delivery, are in the lowest price range, and have an average cost for two people less than or equal to 250 Indian Rupees?</w:t>
      </w:r>
    </w:p>
    <w:p w14:paraId="5993045D" w14:textId="77777777" w:rsidR="00ED27ED" w:rsidRDefault="00ED27ED" w:rsidP="00ED27ED">
      <w:pPr>
        <w:spacing w:before="100" w:beforeAutospacing="1" w:after="100" w:afterAutospacing="1" w:line="240" w:lineRule="auto"/>
        <w:rPr>
          <w:rFonts w:ascii="Times New Roman" w:eastAsia="Times New Roman" w:hAnsi="Times New Roman" w:cs="Times New Roman"/>
          <w:sz w:val="24"/>
          <w:szCs w:val="24"/>
          <w:lang w:val="en-IN" w:eastAsia="en-IN"/>
        </w:rPr>
      </w:pPr>
      <w:r w:rsidRPr="00ED27ED">
        <w:rPr>
          <w:rFonts w:ascii="Times New Roman" w:eastAsia="Times New Roman" w:hAnsi="Times New Roman" w:cs="Times New Roman"/>
          <w:b/>
          <w:bCs/>
          <w:sz w:val="24"/>
          <w:szCs w:val="24"/>
          <w:lang w:val="en-IN" w:eastAsia="en-IN"/>
        </w:rPr>
        <w:t>Using VLOOKUP to Retrieve Data</w:t>
      </w:r>
      <w:r w:rsidRPr="00ED27ED">
        <w:rPr>
          <w:rFonts w:ascii="Times New Roman" w:eastAsia="Times New Roman" w:hAnsi="Times New Roman" w:cs="Times New Roman"/>
          <w:sz w:val="24"/>
          <w:szCs w:val="24"/>
          <w:lang w:val="en-IN" w:eastAsia="en-IN"/>
        </w:rPr>
        <w:t xml:space="preserve">: </w:t>
      </w:r>
      <w:r w:rsidRPr="00ED27ED">
        <w:rPr>
          <w:rFonts w:ascii="Times New Roman" w:eastAsia="Times New Roman" w:hAnsi="Times New Roman" w:cs="Times New Roman"/>
          <w:sz w:val="28"/>
          <w:szCs w:val="28"/>
          <w:lang w:val="en-IN" w:eastAsia="en-IN"/>
        </w:rPr>
        <w:t>Let's assume your raw data is in a sheet named "RawData" and you want to retrieve the necessary columns into your main sheet.</w:t>
      </w:r>
    </w:p>
    <w:p w14:paraId="781B41E4" w14:textId="4B865723" w:rsidR="00ED27ED" w:rsidRPr="00ED27ED" w:rsidRDefault="00ED27ED" w:rsidP="00ED27ED">
      <w:pPr>
        <w:spacing w:beforeAutospacing="1" w:afterAutospacing="1" w:line="240" w:lineRule="auto"/>
        <w:rPr>
          <w:rFonts w:ascii="Times New Roman" w:eastAsia="Times New Roman" w:hAnsi="Times New Roman" w:cs="Times New Roman"/>
          <w:sz w:val="24"/>
          <w:szCs w:val="24"/>
          <w:lang w:val="en-IN" w:eastAsia="en-IN"/>
        </w:rPr>
      </w:pPr>
      <w:r>
        <w:rPr>
          <w:rStyle w:val="Strong"/>
        </w:rPr>
        <w:t>Online Delivery</w:t>
      </w:r>
      <w:r>
        <w:t>:</w:t>
      </w:r>
    </w:p>
    <w:p w14:paraId="7BC9B546" w14:textId="571E81F9" w:rsidR="00ED27ED" w:rsidRDefault="00ED27ED" w:rsidP="00ED27ED">
      <w:pPr>
        <w:spacing w:beforeAutospacing="1"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50464AD4" wp14:editId="20A8B8F6">
            <wp:extent cx="3677163" cy="29531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0-30 144255.png"/>
                    <pic:cNvPicPr/>
                  </pic:nvPicPr>
                  <pic:blipFill>
                    <a:blip r:embed="rId15">
                      <a:extLst>
                        <a:ext uri="{28A0092B-C50C-407E-A947-70E740481C1C}">
                          <a14:useLocalDpi xmlns:a14="http://schemas.microsoft.com/office/drawing/2010/main" val="0"/>
                        </a:ext>
                      </a:extLst>
                    </a:blip>
                    <a:stretch>
                      <a:fillRect/>
                    </a:stretch>
                  </pic:blipFill>
                  <pic:spPr>
                    <a:xfrm>
                      <a:off x="0" y="0"/>
                      <a:ext cx="3677163" cy="295316"/>
                    </a:xfrm>
                    <a:prstGeom prst="rect">
                      <a:avLst/>
                    </a:prstGeom>
                  </pic:spPr>
                </pic:pic>
              </a:graphicData>
            </a:graphic>
          </wp:inline>
        </w:drawing>
      </w:r>
    </w:p>
    <w:p w14:paraId="66B7CB01" w14:textId="0DEC46BB" w:rsidR="00ED27ED" w:rsidRDefault="00ED27ED" w:rsidP="00ED27ED">
      <w:pPr>
        <w:spacing w:beforeAutospacing="1" w:afterAutospacing="1" w:line="240" w:lineRule="auto"/>
        <w:rPr>
          <w:rFonts w:ascii="Times New Roman" w:eastAsia="Times New Roman" w:hAnsi="Times New Roman" w:cs="Times New Roman"/>
          <w:sz w:val="24"/>
          <w:szCs w:val="24"/>
          <w:lang w:val="en-IN" w:eastAsia="en-IN"/>
        </w:rPr>
      </w:pPr>
      <w:r>
        <w:rPr>
          <w:rStyle w:val="Strong"/>
        </w:rPr>
        <w:t xml:space="preserve"> Price Range</w:t>
      </w:r>
      <w:r>
        <w:t>:</w:t>
      </w:r>
    </w:p>
    <w:p w14:paraId="72C49071" w14:textId="1684D875" w:rsidR="00ED27ED" w:rsidRDefault="00ED27ED" w:rsidP="00ED27ED">
      <w:pPr>
        <w:spacing w:beforeAutospacing="1" w:afterAutospacing="1" w:line="240" w:lineRule="auto"/>
        <w:rPr>
          <w:rStyle w:val="Strong"/>
        </w:rPr>
      </w:pPr>
      <w:r>
        <w:rPr>
          <w:rFonts w:ascii="Times New Roman" w:eastAsia="Times New Roman" w:hAnsi="Times New Roman" w:cs="Times New Roman"/>
          <w:noProof/>
          <w:sz w:val="24"/>
          <w:szCs w:val="24"/>
          <w:lang w:val="en-IN" w:eastAsia="en-IN"/>
        </w:rPr>
        <w:drawing>
          <wp:inline distT="0" distB="0" distL="0" distR="0" wp14:anchorId="0170B854" wp14:editId="5C5C2E5A">
            <wp:extent cx="3753374" cy="238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0-30 144317.png"/>
                    <pic:cNvPicPr/>
                  </pic:nvPicPr>
                  <pic:blipFill>
                    <a:blip r:embed="rId16">
                      <a:extLst>
                        <a:ext uri="{28A0092B-C50C-407E-A947-70E740481C1C}">
                          <a14:useLocalDpi xmlns:a14="http://schemas.microsoft.com/office/drawing/2010/main" val="0"/>
                        </a:ext>
                      </a:extLst>
                    </a:blip>
                    <a:stretch>
                      <a:fillRect/>
                    </a:stretch>
                  </pic:blipFill>
                  <pic:spPr>
                    <a:xfrm>
                      <a:off x="0" y="0"/>
                      <a:ext cx="3753374" cy="238158"/>
                    </a:xfrm>
                    <a:prstGeom prst="rect">
                      <a:avLst/>
                    </a:prstGeom>
                  </pic:spPr>
                </pic:pic>
              </a:graphicData>
            </a:graphic>
          </wp:inline>
        </w:drawing>
      </w:r>
    </w:p>
    <w:p w14:paraId="4BB38631" w14:textId="58F83996" w:rsidR="00ED27ED" w:rsidRDefault="00ED27ED" w:rsidP="00ED27ED">
      <w:pPr>
        <w:spacing w:beforeAutospacing="1" w:afterAutospacing="1" w:line="240" w:lineRule="auto"/>
        <w:rPr>
          <w:rFonts w:ascii="Times New Roman" w:eastAsia="Times New Roman" w:hAnsi="Times New Roman" w:cs="Times New Roman"/>
          <w:sz w:val="24"/>
          <w:szCs w:val="24"/>
          <w:lang w:val="en-IN" w:eastAsia="en-IN"/>
        </w:rPr>
      </w:pPr>
      <w:r>
        <w:rPr>
          <w:rStyle w:val="Strong"/>
        </w:rPr>
        <w:t>Average Cost for Two</w:t>
      </w:r>
      <w:r w:rsidR="004629D5">
        <w:rPr>
          <w:rStyle w:val="Strong"/>
        </w:rPr>
        <w:t xml:space="preserve"> $</w:t>
      </w:r>
      <w:r>
        <w:t>:</w:t>
      </w:r>
    </w:p>
    <w:p w14:paraId="043C3D4A" w14:textId="272E1F20" w:rsidR="00ED27ED" w:rsidRDefault="00ED27ED" w:rsidP="00ED27ED">
      <w:pPr>
        <w:spacing w:beforeAutospacing="1"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2F6CE1CC" wp14:editId="7F1F1A69">
            <wp:extent cx="3639058" cy="3429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4-10-30 144338.png"/>
                    <pic:cNvPicPr/>
                  </pic:nvPicPr>
                  <pic:blipFill>
                    <a:blip r:embed="rId17">
                      <a:extLst>
                        <a:ext uri="{28A0092B-C50C-407E-A947-70E740481C1C}">
                          <a14:useLocalDpi xmlns:a14="http://schemas.microsoft.com/office/drawing/2010/main" val="0"/>
                        </a:ext>
                      </a:extLst>
                    </a:blip>
                    <a:stretch>
                      <a:fillRect/>
                    </a:stretch>
                  </pic:blipFill>
                  <pic:spPr>
                    <a:xfrm>
                      <a:off x="0" y="0"/>
                      <a:ext cx="3639058" cy="342948"/>
                    </a:xfrm>
                    <a:prstGeom prst="rect">
                      <a:avLst/>
                    </a:prstGeom>
                  </pic:spPr>
                </pic:pic>
              </a:graphicData>
            </a:graphic>
          </wp:inline>
        </w:drawing>
      </w:r>
    </w:p>
    <w:p w14:paraId="7BE050AF" w14:textId="31C30E82" w:rsidR="004629D5" w:rsidRPr="004629D5" w:rsidRDefault="004629D5" w:rsidP="004629D5">
      <w:pPr>
        <w:pStyle w:val="Heading3"/>
      </w:pPr>
      <w:r>
        <w:t>Steps to Format Cells as Currency in INR</w:t>
      </w:r>
    </w:p>
    <w:p w14:paraId="6AA778D2" w14:textId="77777777" w:rsidR="004629D5" w:rsidRPr="004629D5" w:rsidRDefault="004629D5" w:rsidP="004629D5">
      <w:pPr>
        <w:spacing w:before="100" w:beforeAutospacing="1" w:after="100" w:afterAutospacing="1" w:line="240" w:lineRule="auto"/>
        <w:rPr>
          <w:rFonts w:ascii="Times New Roman" w:eastAsia="Times New Roman" w:hAnsi="Times New Roman" w:cs="Times New Roman"/>
          <w:sz w:val="24"/>
          <w:szCs w:val="24"/>
          <w:lang w:val="en-IN" w:eastAsia="en-IN"/>
        </w:rPr>
      </w:pPr>
      <w:r w:rsidRPr="004629D5">
        <w:rPr>
          <w:rFonts w:ascii="Times New Roman" w:eastAsia="Times New Roman" w:hAnsi="Symbol" w:cs="Times New Roman"/>
          <w:sz w:val="24"/>
          <w:szCs w:val="24"/>
          <w:lang w:val="en-IN" w:eastAsia="en-IN"/>
        </w:rPr>
        <w:t></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b/>
          <w:bCs/>
          <w:sz w:val="24"/>
          <w:szCs w:val="24"/>
          <w:lang w:val="en-IN" w:eastAsia="en-IN"/>
        </w:rPr>
        <w:t>Right-click</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sz w:val="28"/>
          <w:szCs w:val="28"/>
          <w:lang w:val="en-IN" w:eastAsia="en-IN"/>
        </w:rPr>
        <w:t>After selecting the cells, right-click on the highlighted area</w:t>
      </w:r>
      <w:r w:rsidRPr="004629D5">
        <w:rPr>
          <w:rFonts w:ascii="Times New Roman" w:eastAsia="Times New Roman" w:hAnsi="Times New Roman" w:cs="Times New Roman"/>
          <w:sz w:val="24"/>
          <w:szCs w:val="24"/>
          <w:lang w:val="en-IN" w:eastAsia="en-IN"/>
        </w:rPr>
        <w:t>.</w:t>
      </w:r>
    </w:p>
    <w:p w14:paraId="35D2EF00" w14:textId="77777777" w:rsidR="004629D5" w:rsidRPr="004629D5" w:rsidRDefault="004629D5" w:rsidP="004629D5">
      <w:pPr>
        <w:spacing w:before="100" w:beforeAutospacing="1" w:after="100" w:afterAutospacing="1" w:line="240" w:lineRule="auto"/>
        <w:rPr>
          <w:rFonts w:ascii="Times New Roman" w:eastAsia="Times New Roman" w:hAnsi="Times New Roman" w:cs="Times New Roman"/>
          <w:sz w:val="24"/>
          <w:szCs w:val="24"/>
          <w:lang w:val="en-IN" w:eastAsia="en-IN"/>
        </w:rPr>
      </w:pPr>
      <w:r w:rsidRPr="004629D5">
        <w:rPr>
          <w:rFonts w:ascii="Times New Roman" w:eastAsia="Times New Roman" w:hAnsi="Symbol" w:cs="Times New Roman"/>
          <w:sz w:val="24"/>
          <w:szCs w:val="24"/>
          <w:lang w:val="en-IN" w:eastAsia="en-IN"/>
        </w:rPr>
        <w:t></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b/>
          <w:bCs/>
          <w:sz w:val="24"/>
          <w:szCs w:val="24"/>
          <w:lang w:val="en-IN" w:eastAsia="en-IN"/>
        </w:rPr>
        <w:t>Select Format Cells</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sz w:val="28"/>
          <w:szCs w:val="28"/>
          <w:lang w:val="en-IN" w:eastAsia="en-IN"/>
        </w:rPr>
        <w:t>From the context menu, click on</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b/>
          <w:bCs/>
          <w:sz w:val="24"/>
          <w:szCs w:val="24"/>
          <w:lang w:val="en-IN" w:eastAsia="en-IN"/>
        </w:rPr>
        <w:t>Format Cells</w:t>
      </w:r>
      <w:r w:rsidRPr="004629D5">
        <w:rPr>
          <w:rFonts w:ascii="Times New Roman" w:eastAsia="Times New Roman" w:hAnsi="Times New Roman" w:cs="Times New Roman"/>
          <w:sz w:val="24"/>
          <w:szCs w:val="24"/>
          <w:lang w:val="en-IN" w:eastAsia="en-IN"/>
        </w:rPr>
        <w:t>.</w:t>
      </w:r>
    </w:p>
    <w:p w14:paraId="78279D40" w14:textId="77777777" w:rsidR="004629D5" w:rsidRPr="004629D5" w:rsidRDefault="004629D5" w:rsidP="004629D5">
      <w:pPr>
        <w:spacing w:before="100" w:beforeAutospacing="1" w:after="100" w:afterAutospacing="1" w:line="240" w:lineRule="auto"/>
        <w:rPr>
          <w:rFonts w:ascii="Times New Roman" w:eastAsia="Times New Roman" w:hAnsi="Times New Roman" w:cs="Times New Roman"/>
          <w:sz w:val="24"/>
          <w:szCs w:val="24"/>
          <w:lang w:val="en-IN" w:eastAsia="en-IN"/>
        </w:rPr>
      </w:pPr>
      <w:r w:rsidRPr="004629D5">
        <w:rPr>
          <w:rFonts w:ascii="Times New Roman" w:eastAsia="Times New Roman" w:hAnsi="Symbol" w:cs="Times New Roman"/>
          <w:sz w:val="24"/>
          <w:szCs w:val="24"/>
          <w:lang w:val="en-IN" w:eastAsia="en-IN"/>
        </w:rPr>
        <w:t></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b/>
          <w:bCs/>
          <w:sz w:val="24"/>
          <w:szCs w:val="24"/>
          <w:lang w:val="en-IN" w:eastAsia="en-IN"/>
        </w:rPr>
        <w:t>Choose Currency</w:t>
      </w:r>
      <w:r w:rsidRPr="004629D5">
        <w:rPr>
          <w:rFonts w:ascii="Times New Roman" w:eastAsia="Times New Roman" w:hAnsi="Times New Roman" w:cs="Times New Roman"/>
          <w:sz w:val="24"/>
          <w:szCs w:val="24"/>
          <w:lang w:val="en-IN" w:eastAsia="en-IN"/>
        </w:rPr>
        <w:t>:</w:t>
      </w:r>
    </w:p>
    <w:p w14:paraId="22C8A0AE" w14:textId="77777777" w:rsidR="004629D5" w:rsidRPr="004629D5" w:rsidRDefault="004629D5" w:rsidP="007626F9">
      <w:pPr>
        <w:numPr>
          <w:ilvl w:val="0"/>
          <w:numId w:val="23"/>
        </w:numPr>
        <w:spacing w:before="100" w:beforeAutospacing="1" w:after="100" w:afterAutospacing="1" w:line="240" w:lineRule="auto"/>
        <w:rPr>
          <w:rFonts w:ascii="Times New Roman" w:eastAsia="Times New Roman" w:hAnsi="Times New Roman" w:cs="Times New Roman"/>
          <w:sz w:val="28"/>
          <w:szCs w:val="28"/>
          <w:lang w:val="en-IN" w:eastAsia="en-IN"/>
        </w:rPr>
      </w:pPr>
      <w:r w:rsidRPr="004629D5">
        <w:rPr>
          <w:rFonts w:ascii="Times New Roman" w:eastAsia="Times New Roman" w:hAnsi="Times New Roman" w:cs="Times New Roman"/>
          <w:sz w:val="28"/>
          <w:szCs w:val="28"/>
          <w:lang w:val="en-IN" w:eastAsia="en-IN"/>
        </w:rPr>
        <w:t xml:space="preserve">In the Format Cells dialog box, click on the </w:t>
      </w:r>
      <w:r w:rsidRPr="004629D5">
        <w:rPr>
          <w:rFonts w:ascii="Times New Roman" w:eastAsia="Times New Roman" w:hAnsi="Times New Roman" w:cs="Times New Roman"/>
          <w:b/>
          <w:bCs/>
          <w:sz w:val="28"/>
          <w:szCs w:val="28"/>
          <w:lang w:val="en-IN" w:eastAsia="en-IN"/>
        </w:rPr>
        <w:t>Number</w:t>
      </w:r>
      <w:r w:rsidRPr="004629D5">
        <w:rPr>
          <w:rFonts w:ascii="Times New Roman" w:eastAsia="Times New Roman" w:hAnsi="Times New Roman" w:cs="Times New Roman"/>
          <w:sz w:val="28"/>
          <w:szCs w:val="28"/>
          <w:lang w:val="en-IN" w:eastAsia="en-IN"/>
        </w:rPr>
        <w:t xml:space="preserve"> tab.</w:t>
      </w:r>
    </w:p>
    <w:p w14:paraId="05C8F394" w14:textId="77777777" w:rsidR="004629D5" w:rsidRDefault="004629D5" w:rsidP="007626F9">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rPr>
      </w:pPr>
      <w:r w:rsidRPr="004629D5">
        <w:rPr>
          <w:rFonts w:ascii="Times New Roman" w:eastAsia="Times New Roman" w:hAnsi="Times New Roman" w:cs="Times New Roman"/>
          <w:sz w:val="28"/>
          <w:szCs w:val="28"/>
          <w:lang w:val="en-IN" w:eastAsia="en-IN"/>
        </w:rPr>
        <w:t xml:space="preserve">Select </w:t>
      </w:r>
      <w:r w:rsidRPr="004629D5">
        <w:rPr>
          <w:rFonts w:ascii="Times New Roman" w:eastAsia="Times New Roman" w:hAnsi="Times New Roman" w:cs="Times New Roman"/>
          <w:b/>
          <w:bCs/>
          <w:sz w:val="28"/>
          <w:szCs w:val="28"/>
          <w:lang w:val="en-IN" w:eastAsia="en-IN"/>
        </w:rPr>
        <w:t>Currency</w:t>
      </w:r>
      <w:r w:rsidRPr="004629D5">
        <w:rPr>
          <w:rFonts w:ascii="Times New Roman" w:eastAsia="Times New Roman" w:hAnsi="Times New Roman" w:cs="Times New Roman"/>
          <w:sz w:val="28"/>
          <w:szCs w:val="28"/>
          <w:lang w:val="en-IN" w:eastAsia="en-IN"/>
        </w:rPr>
        <w:t xml:space="preserve"> from the list on the left</w:t>
      </w:r>
      <w:r w:rsidRPr="004629D5">
        <w:rPr>
          <w:rFonts w:ascii="Times New Roman" w:eastAsia="Times New Roman" w:hAnsi="Times New Roman" w:cs="Times New Roman"/>
          <w:sz w:val="24"/>
          <w:szCs w:val="24"/>
          <w:lang w:val="en-IN" w:eastAsia="en-IN"/>
        </w:rPr>
        <w:t>.</w:t>
      </w:r>
    </w:p>
    <w:p w14:paraId="2BEF3AD3" w14:textId="77777777" w:rsidR="004629D5" w:rsidRPr="004629D5" w:rsidRDefault="004629D5" w:rsidP="004629D5">
      <w:pPr>
        <w:spacing w:before="100" w:beforeAutospacing="1" w:after="100" w:afterAutospacing="1" w:line="240" w:lineRule="auto"/>
        <w:rPr>
          <w:rFonts w:ascii="Times New Roman" w:eastAsia="Times New Roman" w:hAnsi="Times New Roman" w:cs="Times New Roman"/>
          <w:sz w:val="24"/>
          <w:szCs w:val="24"/>
          <w:lang w:val="en-IN" w:eastAsia="en-IN"/>
        </w:rPr>
      </w:pPr>
      <w:r w:rsidRPr="004629D5">
        <w:rPr>
          <w:rFonts w:ascii="Times New Roman" w:eastAsia="Times New Roman" w:hAnsi="Symbol" w:cs="Times New Roman"/>
          <w:sz w:val="24"/>
          <w:szCs w:val="24"/>
          <w:lang w:val="en-IN" w:eastAsia="en-IN"/>
        </w:rPr>
        <w:lastRenderedPageBreak/>
        <w:t></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b/>
          <w:bCs/>
          <w:sz w:val="24"/>
          <w:szCs w:val="24"/>
          <w:lang w:val="en-IN" w:eastAsia="en-IN"/>
        </w:rPr>
        <w:t>Set to INR</w:t>
      </w:r>
      <w:r w:rsidRPr="004629D5">
        <w:rPr>
          <w:rFonts w:ascii="Times New Roman" w:eastAsia="Times New Roman" w:hAnsi="Times New Roman" w:cs="Times New Roman"/>
          <w:sz w:val="24"/>
          <w:szCs w:val="24"/>
          <w:lang w:val="en-IN" w:eastAsia="en-IN"/>
        </w:rPr>
        <w:t>:</w:t>
      </w:r>
    </w:p>
    <w:p w14:paraId="13B078D0" w14:textId="77777777" w:rsidR="004629D5" w:rsidRPr="004629D5" w:rsidRDefault="004629D5" w:rsidP="007626F9">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4629D5">
        <w:rPr>
          <w:rFonts w:ascii="Times New Roman" w:eastAsia="Times New Roman" w:hAnsi="Times New Roman" w:cs="Times New Roman"/>
          <w:sz w:val="28"/>
          <w:szCs w:val="28"/>
          <w:lang w:val="en-IN" w:eastAsia="en-IN"/>
        </w:rPr>
        <w:t xml:space="preserve">In the </w:t>
      </w:r>
      <w:r w:rsidRPr="004629D5">
        <w:rPr>
          <w:rFonts w:ascii="Times New Roman" w:eastAsia="Times New Roman" w:hAnsi="Times New Roman" w:cs="Times New Roman"/>
          <w:b/>
          <w:bCs/>
          <w:sz w:val="28"/>
          <w:szCs w:val="28"/>
          <w:lang w:val="en-IN" w:eastAsia="en-IN"/>
        </w:rPr>
        <w:t>Symbol</w:t>
      </w:r>
      <w:r w:rsidRPr="004629D5">
        <w:rPr>
          <w:rFonts w:ascii="Times New Roman" w:eastAsia="Times New Roman" w:hAnsi="Times New Roman" w:cs="Times New Roman"/>
          <w:sz w:val="28"/>
          <w:szCs w:val="28"/>
          <w:lang w:val="en-IN" w:eastAsia="en-IN"/>
        </w:rPr>
        <w:t xml:space="preserve"> dropdown, look for </w:t>
      </w:r>
      <w:r w:rsidRPr="004629D5">
        <w:rPr>
          <w:rFonts w:ascii="Times New Roman" w:eastAsia="Times New Roman" w:hAnsi="Times New Roman" w:cs="Times New Roman"/>
          <w:b/>
          <w:bCs/>
          <w:sz w:val="28"/>
          <w:szCs w:val="28"/>
          <w:lang w:val="en-IN" w:eastAsia="en-IN"/>
        </w:rPr>
        <w:t>₹ Indian Rupee</w:t>
      </w:r>
      <w:r w:rsidRPr="004629D5">
        <w:rPr>
          <w:rFonts w:ascii="Times New Roman" w:eastAsia="Times New Roman" w:hAnsi="Times New Roman" w:cs="Times New Roman"/>
          <w:sz w:val="28"/>
          <w:szCs w:val="28"/>
          <w:lang w:val="en-IN" w:eastAsia="en-IN"/>
        </w:rPr>
        <w:t>. If you don't see it, you might need to select a locale that includes INR.</w:t>
      </w:r>
    </w:p>
    <w:p w14:paraId="741773F7" w14:textId="77777777" w:rsidR="004629D5" w:rsidRPr="004629D5" w:rsidRDefault="004629D5" w:rsidP="007626F9">
      <w:pPr>
        <w:numPr>
          <w:ilvl w:val="0"/>
          <w:numId w:val="24"/>
        </w:numPr>
        <w:spacing w:before="100" w:beforeAutospacing="1" w:after="100" w:afterAutospacing="1" w:line="240" w:lineRule="auto"/>
        <w:rPr>
          <w:rFonts w:ascii="Times New Roman" w:eastAsia="Times New Roman" w:hAnsi="Times New Roman" w:cs="Times New Roman"/>
          <w:sz w:val="28"/>
          <w:szCs w:val="28"/>
          <w:lang w:val="en-IN" w:eastAsia="en-IN"/>
        </w:rPr>
      </w:pPr>
      <w:r w:rsidRPr="004629D5">
        <w:rPr>
          <w:rFonts w:ascii="Times New Roman" w:eastAsia="Times New Roman" w:hAnsi="Times New Roman" w:cs="Times New Roman"/>
          <w:sz w:val="28"/>
          <w:szCs w:val="28"/>
          <w:lang w:val="en-IN" w:eastAsia="en-IN"/>
        </w:rPr>
        <w:t>You can also set the number of decimal places you want to display (e.g., 2 for cents).</w:t>
      </w:r>
    </w:p>
    <w:p w14:paraId="42C8B19B" w14:textId="77777777" w:rsidR="004629D5" w:rsidRPr="004629D5" w:rsidRDefault="004629D5" w:rsidP="004629D5">
      <w:pPr>
        <w:spacing w:before="100" w:beforeAutospacing="1" w:after="100" w:afterAutospacing="1" w:line="240" w:lineRule="auto"/>
        <w:rPr>
          <w:rFonts w:ascii="Times New Roman" w:eastAsia="Times New Roman" w:hAnsi="Times New Roman" w:cs="Times New Roman"/>
          <w:sz w:val="24"/>
          <w:szCs w:val="24"/>
          <w:lang w:val="en-IN" w:eastAsia="en-IN"/>
        </w:rPr>
      </w:pPr>
      <w:r w:rsidRPr="004629D5">
        <w:rPr>
          <w:rFonts w:ascii="Times New Roman" w:eastAsia="Times New Roman" w:hAnsi="Symbol" w:cs="Times New Roman"/>
          <w:sz w:val="24"/>
          <w:szCs w:val="24"/>
          <w:lang w:val="en-IN" w:eastAsia="en-IN"/>
        </w:rPr>
        <w:t></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b/>
          <w:bCs/>
          <w:sz w:val="24"/>
          <w:szCs w:val="24"/>
          <w:lang w:val="en-IN" w:eastAsia="en-IN"/>
        </w:rPr>
        <w:t>Click OK</w:t>
      </w:r>
      <w:r w:rsidRPr="004629D5">
        <w:rPr>
          <w:rFonts w:ascii="Times New Roman" w:eastAsia="Times New Roman" w:hAnsi="Times New Roman" w:cs="Times New Roman"/>
          <w:sz w:val="24"/>
          <w:szCs w:val="24"/>
          <w:lang w:val="en-IN" w:eastAsia="en-IN"/>
        </w:rPr>
        <w:t xml:space="preserve">: </w:t>
      </w:r>
      <w:r w:rsidRPr="004629D5">
        <w:rPr>
          <w:rFonts w:ascii="Times New Roman" w:eastAsia="Times New Roman" w:hAnsi="Times New Roman" w:cs="Times New Roman"/>
          <w:sz w:val="28"/>
          <w:szCs w:val="28"/>
          <w:lang w:val="en-IN" w:eastAsia="en-IN"/>
        </w:rPr>
        <w:t xml:space="preserve">After selecting the desired options, click </w:t>
      </w:r>
      <w:r w:rsidRPr="004629D5">
        <w:rPr>
          <w:rFonts w:ascii="Times New Roman" w:eastAsia="Times New Roman" w:hAnsi="Times New Roman" w:cs="Times New Roman"/>
          <w:b/>
          <w:bCs/>
          <w:sz w:val="28"/>
          <w:szCs w:val="28"/>
          <w:lang w:val="en-IN" w:eastAsia="en-IN"/>
        </w:rPr>
        <w:t>OK</w:t>
      </w:r>
      <w:r w:rsidRPr="004629D5">
        <w:rPr>
          <w:rFonts w:ascii="Times New Roman" w:eastAsia="Times New Roman" w:hAnsi="Times New Roman" w:cs="Times New Roman"/>
          <w:sz w:val="28"/>
          <w:szCs w:val="28"/>
          <w:lang w:val="en-IN" w:eastAsia="en-IN"/>
        </w:rPr>
        <w:t xml:space="preserve"> to apply the formatting</w:t>
      </w:r>
      <w:r w:rsidRPr="004629D5">
        <w:rPr>
          <w:rFonts w:ascii="Times New Roman" w:eastAsia="Times New Roman" w:hAnsi="Times New Roman" w:cs="Times New Roman"/>
          <w:sz w:val="24"/>
          <w:szCs w:val="24"/>
          <w:lang w:val="en-IN" w:eastAsia="en-IN"/>
        </w:rPr>
        <w:t>.</w:t>
      </w:r>
    </w:p>
    <w:p w14:paraId="701A740D" w14:textId="692BA18D" w:rsidR="004629D5" w:rsidRPr="00F74DC2" w:rsidRDefault="00F74DC2" w:rsidP="00F74DC2">
      <w:pPr>
        <w:spacing w:before="100" w:beforeAutospacing="1" w:after="100" w:afterAutospacing="1" w:line="240" w:lineRule="auto"/>
        <w:jc w:val="center"/>
        <w:rPr>
          <w:rFonts w:ascii="Times New Roman" w:eastAsia="Times New Roman" w:hAnsi="Times New Roman" w:cs="Times New Roman"/>
          <w:b/>
          <w:sz w:val="32"/>
          <w:szCs w:val="32"/>
          <w:lang w:val="en-IN" w:eastAsia="en-IN"/>
        </w:rPr>
      </w:pPr>
      <w:r>
        <w:rPr>
          <w:rFonts w:ascii="Times New Roman" w:eastAsia="Times New Roman" w:hAnsi="Times New Roman" w:cs="Times New Roman"/>
          <w:b/>
          <w:sz w:val="32"/>
          <w:szCs w:val="32"/>
          <w:lang w:val="en-IN" w:eastAsia="en-IN"/>
        </w:rPr>
        <w:t>RAW DATA</w:t>
      </w:r>
    </w:p>
    <w:p w14:paraId="0935295E" w14:textId="6D396F84" w:rsidR="004629D5" w:rsidRDefault="004629D5" w:rsidP="004629D5">
      <w:pPr>
        <w:spacing w:before="100" w:beforeAutospacing="1" w:after="100" w:afterAutospacing="1" w:line="240" w:lineRule="auto"/>
        <w:ind w:left="720"/>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4F77FC6F" wp14:editId="53ED115A">
            <wp:extent cx="5448300" cy="2905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0-30 144526.png"/>
                    <pic:cNvPicPr/>
                  </pic:nvPicPr>
                  <pic:blipFill>
                    <a:blip r:embed="rId18">
                      <a:extLst>
                        <a:ext uri="{28A0092B-C50C-407E-A947-70E740481C1C}">
                          <a14:useLocalDpi xmlns:a14="http://schemas.microsoft.com/office/drawing/2010/main" val="0"/>
                        </a:ext>
                      </a:extLst>
                    </a:blip>
                    <a:stretch>
                      <a:fillRect/>
                    </a:stretch>
                  </pic:blipFill>
                  <pic:spPr>
                    <a:xfrm>
                      <a:off x="0" y="0"/>
                      <a:ext cx="5483638" cy="2923968"/>
                    </a:xfrm>
                    <a:prstGeom prst="rect">
                      <a:avLst/>
                    </a:prstGeom>
                  </pic:spPr>
                </pic:pic>
              </a:graphicData>
            </a:graphic>
          </wp:inline>
        </w:drawing>
      </w:r>
    </w:p>
    <w:p w14:paraId="41E3125B" w14:textId="58075CE6" w:rsidR="004629D5" w:rsidRDefault="004629D5" w:rsidP="007626F9">
      <w:pPr>
        <w:numPr>
          <w:ilvl w:val="0"/>
          <w:numId w:val="23"/>
        </w:numPr>
        <w:spacing w:before="100" w:beforeAutospacing="1" w:after="100" w:afterAutospacing="1" w:line="240" w:lineRule="auto"/>
        <w:jc w:val="center"/>
        <w:rPr>
          <w:rFonts w:ascii="Times New Roman" w:eastAsia="Times New Roman" w:hAnsi="Times New Roman" w:cs="Times New Roman"/>
          <w:sz w:val="24"/>
          <w:szCs w:val="24"/>
          <w:lang w:val="en-IN" w:eastAsia="en-IN"/>
        </w:rPr>
      </w:pPr>
      <w:r>
        <w:rPr>
          <w:rStyle w:val="Strong"/>
        </w:rPr>
        <w:t>Array Formula</w:t>
      </w:r>
      <w:r w:rsidR="00FD4B50">
        <w:t xml:space="preserve">                                                                                                    </w:t>
      </w:r>
    </w:p>
    <w:p w14:paraId="7D881971" w14:textId="31F45E24" w:rsidR="00FD4B50" w:rsidRPr="004629D5" w:rsidRDefault="00FD4B50" w:rsidP="00FD4B50">
      <w:pPr>
        <w:spacing w:before="100" w:beforeAutospacing="1" w:after="100" w:afterAutospacing="1" w:line="240" w:lineRule="auto"/>
        <w:jc w:val="both"/>
        <w:rPr>
          <w:rFonts w:ascii="Times New Roman" w:eastAsia="Times New Roman" w:hAnsi="Times New Roman" w:cs="Times New Roman"/>
          <w:sz w:val="24"/>
          <w:szCs w:val="24"/>
          <w:lang w:val="en-IN" w:eastAsia="en-IN"/>
        </w:rPr>
      </w:pPr>
      <w:r>
        <w:rPr>
          <w:rStyle w:val="Strong"/>
        </w:rPr>
        <w:t>average cost for two people less than or equal to 250 INR</w:t>
      </w:r>
    </w:p>
    <w:p w14:paraId="45C61C37" w14:textId="48B7B836" w:rsidR="004629D5" w:rsidRDefault="004629D5" w:rsidP="00ED27ED">
      <w:pPr>
        <w:spacing w:beforeAutospacing="1"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noProof/>
          <w:sz w:val="24"/>
          <w:szCs w:val="24"/>
          <w:lang w:val="en-IN" w:eastAsia="en-IN"/>
        </w:rPr>
        <w:drawing>
          <wp:inline distT="0" distB="0" distL="0" distR="0" wp14:anchorId="4B22C303" wp14:editId="0FA02A4D">
            <wp:extent cx="2629267" cy="21910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0-30 144550.png"/>
                    <pic:cNvPicPr/>
                  </pic:nvPicPr>
                  <pic:blipFill>
                    <a:blip r:embed="rId19">
                      <a:extLst>
                        <a:ext uri="{28A0092B-C50C-407E-A947-70E740481C1C}">
                          <a14:useLocalDpi xmlns:a14="http://schemas.microsoft.com/office/drawing/2010/main" val="0"/>
                        </a:ext>
                      </a:extLst>
                    </a:blip>
                    <a:stretch>
                      <a:fillRect/>
                    </a:stretch>
                  </pic:blipFill>
                  <pic:spPr>
                    <a:xfrm>
                      <a:off x="0" y="0"/>
                      <a:ext cx="2629267" cy="219106"/>
                    </a:xfrm>
                    <a:prstGeom prst="rect">
                      <a:avLst/>
                    </a:prstGeom>
                  </pic:spPr>
                </pic:pic>
              </a:graphicData>
            </a:graphic>
          </wp:inline>
        </w:drawing>
      </w:r>
    </w:p>
    <w:p w14:paraId="086455AD" w14:textId="77777777" w:rsidR="00FD4B50" w:rsidRDefault="00FD4B50" w:rsidP="00FD4B50">
      <w:pPr>
        <w:spacing w:before="100" w:beforeAutospacing="1" w:after="100" w:afterAutospacing="1" w:line="240" w:lineRule="auto"/>
        <w:jc w:val="both"/>
      </w:pPr>
      <w:r>
        <w:rPr>
          <w:rStyle w:val="Strong"/>
        </w:rPr>
        <w:t>average cost for two people greater than 250 INR</w:t>
      </w:r>
    </w:p>
    <w:p w14:paraId="179E84EA" w14:textId="77777777" w:rsidR="00FD4B50" w:rsidRDefault="00FD4B50" w:rsidP="00ED27ED">
      <w:pPr>
        <w:spacing w:beforeAutospacing="1" w:afterAutospacing="1" w:line="240" w:lineRule="auto"/>
        <w:rPr>
          <w:rFonts w:ascii="Times New Roman" w:eastAsia="Times New Roman" w:hAnsi="Times New Roman" w:cs="Times New Roman"/>
          <w:sz w:val="24"/>
          <w:szCs w:val="24"/>
          <w:lang w:val="en-IN" w:eastAsia="en-IN"/>
        </w:rPr>
      </w:pPr>
    </w:p>
    <w:p w14:paraId="3601DE9A" w14:textId="2C5AF28D" w:rsidR="00FD4B50" w:rsidRDefault="00FD4B50" w:rsidP="00ED27ED">
      <w:pPr>
        <w:spacing w:beforeAutospacing="1" w:afterAutospacing="1" w:line="240" w:lineRule="auto"/>
        <w:rPr>
          <w:rFonts w:ascii="Times New Roman" w:eastAsia="Times New Roman" w:hAnsi="Times New Roman" w:cs="Times New Roman"/>
          <w:sz w:val="24"/>
          <w:szCs w:val="24"/>
          <w:lang w:val="en-IN" w:eastAsia="en-IN"/>
        </w:rPr>
      </w:pPr>
      <w:r>
        <w:rPr>
          <w:noProof/>
          <w:lang w:val="en-IN" w:eastAsia="en-IN"/>
        </w:rPr>
        <w:drawing>
          <wp:inline distT="0" distB="0" distL="0" distR="0" wp14:anchorId="3817DE8B" wp14:editId="06C153BD">
            <wp:extent cx="2753109" cy="31436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4-10-30 150632.png"/>
                    <pic:cNvPicPr/>
                  </pic:nvPicPr>
                  <pic:blipFill>
                    <a:blip r:embed="rId20">
                      <a:extLst>
                        <a:ext uri="{28A0092B-C50C-407E-A947-70E740481C1C}">
                          <a14:useLocalDpi xmlns:a14="http://schemas.microsoft.com/office/drawing/2010/main" val="0"/>
                        </a:ext>
                      </a:extLst>
                    </a:blip>
                    <a:stretch>
                      <a:fillRect/>
                    </a:stretch>
                  </pic:blipFill>
                  <pic:spPr>
                    <a:xfrm>
                      <a:off x="0" y="0"/>
                      <a:ext cx="2753109" cy="314369"/>
                    </a:xfrm>
                    <a:prstGeom prst="rect">
                      <a:avLst/>
                    </a:prstGeom>
                  </pic:spPr>
                </pic:pic>
              </a:graphicData>
            </a:graphic>
          </wp:inline>
        </w:drawing>
      </w:r>
    </w:p>
    <w:p w14:paraId="7FDDA44B" w14:textId="1C3ED9D5" w:rsidR="00F74DC2" w:rsidRPr="00F74DC2" w:rsidRDefault="00F74DC2" w:rsidP="00F74DC2">
      <w:pPr>
        <w:pStyle w:val="Heading4"/>
        <w:rPr>
          <w:rFonts w:ascii="Times New Roman" w:eastAsia="Times New Roman" w:hAnsi="Times New Roman" w:cs="Times New Roman"/>
          <w:color w:val="000000" w:themeColor="text1"/>
          <w:lang w:val="en-IN"/>
        </w:rPr>
      </w:pPr>
      <w:r w:rsidRPr="00F74DC2">
        <w:rPr>
          <w:color w:val="000000" w:themeColor="text1"/>
        </w:rPr>
        <w:lastRenderedPageBreak/>
        <w:t xml:space="preserve">. </w:t>
      </w:r>
      <w:r w:rsidRPr="00F74DC2">
        <w:rPr>
          <w:rStyle w:val="Strong"/>
          <w:bCs w:val="0"/>
          <w:color w:val="000000" w:themeColor="text1"/>
          <w:sz w:val="28"/>
          <w:szCs w:val="28"/>
        </w:rPr>
        <w:t>Overview of Results</w:t>
      </w:r>
    </w:p>
    <w:p w14:paraId="74F4D066" w14:textId="77777777" w:rsidR="00F74DC2" w:rsidRDefault="00F74DC2" w:rsidP="007626F9">
      <w:pPr>
        <w:numPr>
          <w:ilvl w:val="0"/>
          <w:numId w:val="25"/>
        </w:numPr>
        <w:spacing w:before="100" w:beforeAutospacing="1" w:after="100" w:afterAutospacing="1" w:line="240" w:lineRule="auto"/>
      </w:pPr>
      <w:r>
        <w:rPr>
          <w:rStyle w:val="Strong"/>
        </w:rPr>
        <w:t>1816 Restaurants</w:t>
      </w:r>
      <w:r>
        <w:t xml:space="preserve">: Count of restaurants that </w:t>
      </w:r>
      <w:r>
        <w:rPr>
          <w:rStyle w:val="Strong"/>
        </w:rPr>
        <w:t>do not offer online delivery</w:t>
      </w:r>
      <w:r>
        <w:t xml:space="preserve">, are in the </w:t>
      </w:r>
      <w:r>
        <w:rPr>
          <w:rStyle w:val="Strong"/>
        </w:rPr>
        <w:t>lowest price range (1)</w:t>
      </w:r>
      <w:r>
        <w:t xml:space="preserve">, and have an </w:t>
      </w:r>
      <w:r>
        <w:rPr>
          <w:rStyle w:val="Strong"/>
        </w:rPr>
        <w:t>average cost for two people less than or equal to 250 INR</w:t>
      </w:r>
      <w:r>
        <w:t>.</w:t>
      </w:r>
    </w:p>
    <w:p w14:paraId="6EEBBC55" w14:textId="77777777" w:rsidR="00F74DC2" w:rsidRDefault="00F74DC2" w:rsidP="007626F9">
      <w:pPr>
        <w:numPr>
          <w:ilvl w:val="0"/>
          <w:numId w:val="25"/>
        </w:numPr>
        <w:spacing w:before="100" w:beforeAutospacing="1" w:after="100" w:afterAutospacing="1" w:line="240" w:lineRule="auto"/>
      </w:pPr>
      <w:r>
        <w:rPr>
          <w:rStyle w:val="Strong"/>
        </w:rPr>
        <w:t>2310 Restaurants</w:t>
      </w:r>
      <w:r>
        <w:t xml:space="preserve">: Count of restaurants that </w:t>
      </w:r>
      <w:r>
        <w:rPr>
          <w:rStyle w:val="Strong"/>
        </w:rPr>
        <w:t>do not offer online delivery</w:t>
      </w:r>
      <w:r>
        <w:t xml:space="preserve">, are in the </w:t>
      </w:r>
      <w:r>
        <w:rPr>
          <w:rStyle w:val="Strong"/>
        </w:rPr>
        <w:t>lowest price range (1)</w:t>
      </w:r>
      <w:r>
        <w:t xml:space="preserve">, and have an </w:t>
      </w:r>
      <w:r>
        <w:rPr>
          <w:rStyle w:val="Strong"/>
        </w:rPr>
        <w:t>average cost for two people greater than 250 INR</w:t>
      </w:r>
      <w:r>
        <w:t>.</w:t>
      </w:r>
    </w:p>
    <w:p w14:paraId="35A0FE99" w14:textId="77777777" w:rsidR="00F04B5A" w:rsidRDefault="00F04B5A" w:rsidP="00F74DC2">
      <w:pPr>
        <w:jc w:val="center"/>
        <w:rPr>
          <w:sz w:val="28"/>
          <w:szCs w:val="28"/>
        </w:rPr>
      </w:pPr>
      <w:r>
        <w:rPr>
          <w:b/>
          <w:sz w:val="36"/>
          <w:szCs w:val="36"/>
        </w:rPr>
        <w:t>Subjective Question:</w:t>
      </w:r>
    </w:p>
    <w:p w14:paraId="7FD76630" w14:textId="77777777" w:rsidR="0044560A" w:rsidRPr="006E3A2E" w:rsidRDefault="00F04B5A" w:rsidP="007626F9">
      <w:pPr>
        <w:numPr>
          <w:ilvl w:val="0"/>
          <w:numId w:val="2"/>
        </w:numPr>
        <w:rPr>
          <w:b/>
          <w:bCs/>
        </w:rPr>
      </w:pPr>
      <w:r w:rsidRPr="00EC6B4A">
        <w:rPr>
          <w:sz w:val="24"/>
          <w:szCs w:val="24"/>
        </w:rPr>
        <w:t>Suggest a few countries where the team can open newer restaurants with lesser competition. Which visualization/technique will you use here to justify the suggestions?</w:t>
      </w:r>
    </w:p>
    <w:tbl>
      <w:tblPr>
        <w:tblW w:w="5000" w:type="dxa"/>
        <w:tblLook w:val="04A0" w:firstRow="1" w:lastRow="0" w:firstColumn="1" w:lastColumn="0" w:noHBand="0" w:noVBand="1"/>
      </w:tblPr>
      <w:tblGrid>
        <w:gridCol w:w="2440"/>
        <w:gridCol w:w="2560"/>
      </w:tblGrid>
      <w:tr w:rsidR="0044560A" w:rsidRPr="00A0258F" w14:paraId="276F0A6E" w14:textId="77777777" w:rsidTr="0044560A">
        <w:trPr>
          <w:trHeight w:val="300"/>
        </w:trPr>
        <w:tc>
          <w:tcPr>
            <w:tcW w:w="2440" w:type="dxa"/>
            <w:tcBorders>
              <w:top w:val="nil"/>
              <w:left w:val="nil"/>
              <w:bottom w:val="single" w:sz="4" w:space="0" w:color="8EA9DB"/>
              <w:right w:val="nil"/>
            </w:tcBorders>
            <w:shd w:val="clear" w:color="D9E1F2" w:fill="D9E1F2"/>
            <w:noWrap/>
            <w:vAlign w:val="bottom"/>
            <w:hideMark/>
          </w:tcPr>
          <w:p w14:paraId="05783CDF" w14:textId="77777777" w:rsidR="0044560A" w:rsidRPr="00A0258F" w:rsidRDefault="0044560A" w:rsidP="0044560A">
            <w:pPr>
              <w:spacing w:line="240" w:lineRule="auto"/>
              <w:rPr>
                <w:rFonts w:ascii="Calibri" w:eastAsia="Times New Roman" w:hAnsi="Calibri" w:cs="Calibri"/>
                <w:b/>
                <w:bCs/>
                <w:color w:val="000000"/>
                <w:lang w:val="en-IN" w:eastAsia="en-IN"/>
              </w:rPr>
            </w:pPr>
            <w:r w:rsidRPr="00A0258F">
              <w:rPr>
                <w:rFonts w:ascii="Calibri" w:eastAsia="Times New Roman" w:hAnsi="Calibri" w:cs="Calibri"/>
                <w:b/>
                <w:bCs/>
                <w:color w:val="000000"/>
                <w:lang w:val="en-IN" w:eastAsia="en-IN"/>
              </w:rPr>
              <w:t>country</w:t>
            </w:r>
          </w:p>
        </w:tc>
        <w:tc>
          <w:tcPr>
            <w:tcW w:w="2560" w:type="dxa"/>
            <w:tcBorders>
              <w:top w:val="nil"/>
              <w:left w:val="nil"/>
              <w:bottom w:val="single" w:sz="4" w:space="0" w:color="8EA9DB"/>
              <w:right w:val="nil"/>
            </w:tcBorders>
            <w:shd w:val="clear" w:color="D9E1F2" w:fill="D9E1F2"/>
            <w:noWrap/>
            <w:vAlign w:val="bottom"/>
            <w:hideMark/>
          </w:tcPr>
          <w:p w14:paraId="70C3ED2F" w14:textId="77777777" w:rsidR="0044560A" w:rsidRPr="00A0258F" w:rsidRDefault="0044560A" w:rsidP="0044560A">
            <w:pPr>
              <w:spacing w:line="240" w:lineRule="auto"/>
              <w:rPr>
                <w:rFonts w:ascii="Calibri" w:eastAsia="Times New Roman" w:hAnsi="Calibri" w:cs="Calibri"/>
                <w:b/>
                <w:bCs/>
                <w:color w:val="000000"/>
                <w:lang w:val="en-IN" w:eastAsia="en-IN"/>
              </w:rPr>
            </w:pPr>
            <w:r w:rsidRPr="00A0258F">
              <w:rPr>
                <w:rFonts w:ascii="Calibri" w:eastAsia="Times New Roman" w:hAnsi="Calibri" w:cs="Calibri"/>
                <w:b/>
                <w:bCs/>
                <w:color w:val="000000"/>
                <w:lang w:val="en-IN" w:eastAsia="en-IN"/>
              </w:rPr>
              <w:t>Count of RestaurantName</w:t>
            </w:r>
          </w:p>
        </w:tc>
      </w:tr>
      <w:tr w:rsidR="0044560A" w:rsidRPr="00A0258F" w14:paraId="14EA26D1" w14:textId="77777777" w:rsidTr="0044560A">
        <w:trPr>
          <w:trHeight w:val="300"/>
        </w:trPr>
        <w:tc>
          <w:tcPr>
            <w:tcW w:w="2440" w:type="dxa"/>
            <w:tcBorders>
              <w:top w:val="nil"/>
              <w:left w:val="nil"/>
              <w:bottom w:val="nil"/>
              <w:right w:val="nil"/>
            </w:tcBorders>
            <w:shd w:val="clear" w:color="auto" w:fill="auto"/>
            <w:noWrap/>
            <w:vAlign w:val="bottom"/>
            <w:hideMark/>
          </w:tcPr>
          <w:p w14:paraId="69EFD63B"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Australia</w:t>
            </w:r>
          </w:p>
        </w:tc>
        <w:tc>
          <w:tcPr>
            <w:tcW w:w="2560" w:type="dxa"/>
            <w:tcBorders>
              <w:top w:val="nil"/>
              <w:left w:val="nil"/>
              <w:bottom w:val="nil"/>
              <w:right w:val="nil"/>
            </w:tcBorders>
            <w:shd w:val="clear" w:color="auto" w:fill="auto"/>
            <w:noWrap/>
            <w:vAlign w:val="bottom"/>
            <w:hideMark/>
          </w:tcPr>
          <w:p w14:paraId="30FA7F15"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24</w:t>
            </w:r>
          </w:p>
        </w:tc>
      </w:tr>
      <w:tr w:rsidR="0044560A" w:rsidRPr="00A0258F" w14:paraId="71DFD3C7" w14:textId="77777777" w:rsidTr="0044560A">
        <w:trPr>
          <w:trHeight w:val="300"/>
        </w:trPr>
        <w:tc>
          <w:tcPr>
            <w:tcW w:w="2440" w:type="dxa"/>
            <w:tcBorders>
              <w:top w:val="nil"/>
              <w:left w:val="nil"/>
              <w:bottom w:val="nil"/>
              <w:right w:val="nil"/>
            </w:tcBorders>
            <w:shd w:val="clear" w:color="auto" w:fill="auto"/>
            <w:noWrap/>
            <w:vAlign w:val="bottom"/>
            <w:hideMark/>
          </w:tcPr>
          <w:p w14:paraId="75DFDFC3"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Brazil</w:t>
            </w:r>
          </w:p>
        </w:tc>
        <w:tc>
          <w:tcPr>
            <w:tcW w:w="2560" w:type="dxa"/>
            <w:tcBorders>
              <w:top w:val="nil"/>
              <w:left w:val="nil"/>
              <w:bottom w:val="nil"/>
              <w:right w:val="nil"/>
            </w:tcBorders>
            <w:shd w:val="clear" w:color="auto" w:fill="auto"/>
            <w:noWrap/>
            <w:vAlign w:val="bottom"/>
            <w:hideMark/>
          </w:tcPr>
          <w:p w14:paraId="289832C1"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60</w:t>
            </w:r>
          </w:p>
        </w:tc>
      </w:tr>
      <w:tr w:rsidR="0044560A" w:rsidRPr="00A0258F" w14:paraId="610F7EDE" w14:textId="77777777" w:rsidTr="0044560A">
        <w:trPr>
          <w:trHeight w:val="300"/>
        </w:trPr>
        <w:tc>
          <w:tcPr>
            <w:tcW w:w="2440" w:type="dxa"/>
            <w:tcBorders>
              <w:top w:val="nil"/>
              <w:left w:val="nil"/>
              <w:bottom w:val="nil"/>
              <w:right w:val="nil"/>
            </w:tcBorders>
            <w:shd w:val="clear" w:color="auto" w:fill="auto"/>
            <w:noWrap/>
            <w:vAlign w:val="bottom"/>
            <w:hideMark/>
          </w:tcPr>
          <w:p w14:paraId="32CC65F1"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Canada</w:t>
            </w:r>
          </w:p>
        </w:tc>
        <w:tc>
          <w:tcPr>
            <w:tcW w:w="2560" w:type="dxa"/>
            <w:tcBorders>
              <w:top w:val="nil"/>
              <w:left w:val="nil"/>
              <w:bottom w:val="nil"/>
              <w:right w:val="nil"/>
            </w:tcBorders>
            <w:shd w:val="clear" w:color="auto" w:fill="auto"/>
            <w:noWrap/>
            <w:vAlign w:val="bottom"/>
            <w:hideMark/>
          </w:tcPr>
          <w:p w14:paraId="666F90B6"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4</w:t>
            </w:r>
          </w:p>
        </w:tc>
      </w:tr>
      <w:tr w:rsidR="0044560A" w:rsidRPr="00A0258F" w14:paraId="1E332BBD" w14:textId="77777777" w:rsidTr="0044560A">
        <w:trPr>
          <w:trHeight w:val="300"/>
        </w:trPr>
        <w:tc>
          <w:tcPr>
            <w:tcW w:w="2440" w:type="dxa"/>
            <w:tcBorders>
              <w:top w:val="nil"/>
              <w:left w:val="nil"/>
              <w:bottom w:val="nil"/>
              <w:right w:val="nil"/>
            </w:tcBorders>
            <w:shd w:val="clear" w:color="auto" w:fill="auto"/>
            <w:noWrap/>
            <w:vAlign w:val="bottom"/>
            <w:hideMark/>
          </w:tcPr>
          <w:p w14:paraId="2A82E1F1"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India</w:t>
            </w:r>
          </w:p>
        </w:tc>
        <w:tc>
          <w:tcPr>
            <w:tcW w:w="2560" w:type="dxa"/>
            <w:tcBorders>
              <w:top w:val="nil"/>
              <w:left w:val="nil"/>
              <w:bottom w:val="nil"/>
              <w:right w:val="nil"/>
            </w:tcBorders>
            <w:shd w:val="clear" w:color="auto" w:fill="auto"/>
            <w:noWrap/>
            <w:vAlign w:val="bottom"/>
            <w:hideMark/>
          </w:tcPr>
          <w:p w14:paraId="7A22A57A"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8652</w:t>
            </w:r>
          </w:p>
        </w:tc>
      </w:tr>
      <w:tr w:rsidR="0044560A" w:rsidRPr="00A0258F" w14:paraId="32FCCFCD" w14:textId="77777777" w:rsidTr="0044560A">
        <w:trPr>
          <w:trHeight w:val="300"/>
        </w:trPr>
        <w:tc>
          <w:tcPr>
            <w:tcW w:w="2440" w:type="dxa"/>
            <w:tcBorders>
              <w:top w:val="nil"/>
              <w:left w:val="nil"/>
              <w:bottom w:val="nil"/>
              <w:right w:val="nil"/>
            </w:tcBorders>
            <w:shd w:val="clear" w:color="auto" w:fill="auto"/>
            <w:noWrap/>
            <w:vAlign w:val="bottom"/>
            <w:hideMark/>
          </w:tcPr>
          <w:p w14:paraId="2C21B339"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Indonesia</w:t>
            </w:r>
          </w:p>
        </w:tc>
        <w:tc>
          <w:tcPr>
            <w:tcW w:w="2560" w:type="dxa"/>
            <w:tcBorders>
              <w:top w:val="nil"/>
              <w:left w:val="nil"/>
              <w:bottom w:val="nil"/>
              <w:right w:val="nil"/>
            </w:tcBorders>
            <w:shd w:val="clear" w:color="auto" w:fill="auto"/>
            <w:noWrap/>
            <w:vAlign w:val="bottom"/>
            <w:hideMark/>
          </w:tcPr>
          <w:p w14:paraId="23E56913"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21</w:t>
            </w:r>
          </w:p>
        </w:tc>
      </w:tr>
      <w:tr w:rsidR="0044560A" w:rsidRPr="00A0258F" w14:paraId="39AAACD2" w14:textId="77777777" w:rsidTr="0044560A">
        <w:trPr>
          <w:trHeight w:val="300"/>
        </w:trPr>
        <w:tc>
          <w:tcPr>
            <w:tcW w:w="2440" w:type="dxa"/>
            <w:tcBorders>
              <w:top w:val="nil"/>
              <w:left w:val="nil"/>
              <w:bottom w:val="nil"/>
              <w:right w:val="nil"/>
            </w:tcBorders>
            <w:shd w:val="clear" w:color="auto" w:fill="auto"/>
            <w:noWrap/>
            <w:vAlign w:val="bottom"/>
            <w:hideMark/>
          </w:tcPr>
          <w:p w14:paraId="27BCB368"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New Zealand</w:t>
            </w:r>
          </w:p>
        </w:tc>
        <w:tc>
          <w:tcPr>
            <w:tcW w:w="2560" w:type="dxa"/>
            <w:tcBorders>
              <w:top w:val="nil"/>
              <w:left w:val="nil"/>
              <w:bottom w:val="nil"/>
              <w:right w:val="nil"/>
            </w:tcBorders>
            <w:shd w:val="clear" w:color="auto" w:fill="auto"/>
            <w:noWrap/>
            <w:vAlign w:val="bottom"/>
            <w:hideMark/>
          </w:tcPr>
          <w:p w14:paraId="0D3B5EA6"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40</w:t>
            </w:r>
          </w:p>
        </w:tc>
      </w:tr>
      <w:tr w:rsidR="0044560A" w:rsidRPr="00A0258F" w14:paraId="1CECE96E" w14:textId="77777777" w:rsidTr="0044560A">
        <w:trPr>
          <w:trHeight w:val="300"/>
        </w:trPr>
        <w:tc>
          <w:tcPr>
            <w:tcW w:w="2440" w:type="dxa"/>
            <w:tcBorders>
              <w:top w:val="nil"/>
              <w:left w:val="nil"/>
              <w:bottom w:val="nil"/>
              <w:right w:val="nil"/>
            </w:tcBorders>
            <w:shd w:val="clear" w:color="auto" w:fill="auto"/>
            <w:noWrap/>
            <w:vAlign w:val="bottom"/>
            <w:hideMark/>
          </w:tcPr>
          <w:p w14:paraId="63B4B5B3"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Philippines</w:t>
            </w:r>
          </w:p>
        </w:tc>
        <w:tc>
          <w:tcPr>
            <w:tcW w:w="2560" w:type="dxa"/>
            <w:tcBorders>
              <w:top w:val="nil"/>
              <w:left w:val="nil"/>
              <w:bottom w:val="nil"/>
              <w:right w:val="nil"/>
            </w:tcBorders>
            <w:shd w:val="clear" w:color="auto" w:fill="auto"/>
            <w:noWrap/>
            <w:vAlign w:val="bottom"/>
            <w:hideMark/>
          </w:tcPr>
          <w:p w14:paraId="26AB83D2"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22</w:t>
            </w:r>
          </w:p>
        </w:tc>
      </w:tr>
      <w:tr w:rsidR="0044560A" w:rsidRPr="00A0258F" w14:paraId="3C53D20E" w14:textId="77777777" w:rsidTr="0044560A">
        <w:trPr>
          <w:trHeight w:val="300"/>
        </w:trPr>
        <w:tc>
          <w:tcPr>
            <w:tcW w:w="2440" w:type="dxa"/>
            <w:tcBorders>
              <w:top w:val="nil"/>
              <w:left w:val="nil"/>
              <w:bottom w:val="nil"/>
              <w:right w:val="nil"/>
            </w:tcBorders>
            <w:shd w:val="clear" w:color="auto" w:fill="auto"/>
            <w:noWrap/>
            <w:vAlign w:val="bottom"/>
            <w:hideMark/>
          </w:tcPr>
          <w:p w14:paraId="47C3E825"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Qatar</w:t>
            </w:r>
          </w:p>
        </w:tc>
        <w:tc>
          <w:tcPr>
            <w:tcW w:w="2560" w:type="dxa"/>
            <w:tcBorders>
              <w:top w:val="nil"/>
              <w:left w:val="nil"/>
              <w:bottom w:val="nil"/>
              <w:right w:val="nil"/>
            </w:tcBorders>
            <w:shd w:val="clear" w:color="auto" w:fill="auto"/>
            <w:noWrap/>
            <w:vAlign w:val="bottom"/>
            <w:hideMark/>
          </w:tcPr>
          <w:p w14:paraId="41AD9C59"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20</w:t>
            </w:r>
          </w:p>
        </w:tc>
      </w:tr>
      <w:tr w:rsidR="0044560A" w:rsidRPr="00A0258F" w14:paraId="52D89D3C" w14:textId="77777777" w:rsidTr="0044560A">
        <w:trPr>
          <w:trHeight w:val="300"/>
        </w:trPr>
        <w:tc>
          <w:tcPr>
            <w:tcW w:w="2440" w:type="dxa"/>
            <w:tcBorders>
              <w:top w:val="nil"/>
              <w:left w:val="nil"/>
              <w:bottom w:val="nil"/>
              <w:right w:val="nil"/>
            </w:tcBorders>
            <w:shd w:val="clear" w:color="auto" w:fill="auto"/>
            <w:noWrap/>
            <w:vAlign w:val="bottom"/>
            <w:hideMark/>
          </w:tcPr>
          <w:p w14:paraId="76AE471D"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Singapore</w:t>
            </w:r>
          </w:p>
        </w:tc>
        <w:tc>
          <w:tcPr>
            <w:tcW w:w="2560" w:type="dxa"/>
            <w:tcBorders>
              <w:top w:val="nil"/>
              <w:left w:val="nil"/>
              <w:bottom w:val="nil"/>
              <w:right w:val="nil"/>
            </w:tcBorders>
            <w:shd w:val="clear" w:color="auto" w:fill="auto"/>
            <w:noWrap/>
            <w:vAlign w:val="bottom"/>
            <w:hideMark/>
          </w:tcPr>
          <w:p w14:paraId="16EB102F"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20</w:t>
            </w:r>
          </w:p>
        </w:tc>
      </w:tr>
      <w:tr w:rsidR="0044560A" w:rsidRPr="00A0258F" w14:paraId="446A9419" w14:textId="77777777" w:rsidTr="0044560A">
        <w:trPr>
          <w:trHeight w:val="300"/>
        </w:trPr>
        <w:tc>
          <w:tcPr>
            <w:tcW w:w="2440" w:type="dxa"/>
            <w:tcBorders>
              <w:top w:val="nil"/>
              <w:left w:val="nil"/>
              <w:bottom w:val="nil"/>
              <w:right w:val="nil"/>
            </w:tcBorders>
            <w:shd w:val="clear" w:color="auto" w:fill="auto"/>
            <w:noWrap/>
            <w:vAlign w:val="bottom"/>
            <w:hideMark/>
          </w:tcPr>
          <w:p w14:paraId="5B14EF8C"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South Africa</w:t>
            </w:r>
          </w:p>
        </w:tc>
        <w:tc>
          <w:tcPr>
            <w:tcW w:w="2560" w:type="dxa"/>
            <w:tcBorders>
              <w:top w:val="nil"/>
              <w:left w:val="nil"/>
              <w:bottom w:val="nil"/>
              <w:right w:val="nil"/>
            </w:tcBorders>
            <w:shd w:val="clear" w:color="auto" w:fill="auto"/>
            <w:noWrap/>
            <w:vAlign w:val="bottom"/>
            <w:hideMark/>
          </w:tcPr>
          <w:p w14:paraId="4D36A526"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60</w:t>
            </w:r>
          </w:p>
        </w:tc>
      </w:tr>
      <w:tr w:rsidR="0044560A" w:rsidRPr="00A0258F" w14:paraId="5DEFA24A" w14:textId="77777777" w:rsidTr="0044560A">
        <w:trPr>
          <w:trHeight w:val="300"/>
        </w:trPr>
        <w:tc>
          <w:tcPr>
            <w:tcW w:w="2440" w:type="dxa"/>
            <w:tcBorders>
              <w:top w:val="nil"/>
              <w:left w:val="nil"/>
              <w:bottom w:val="nil"/>
              <w:right w:val="nil"/>
            </w:tcBorders>
            <w:shd w:val="clear" w:color="auto" w:fill="auto"/>
            <w:noWrap/>
            <w:vAlign w:val="bottom"/>
            <w:hideMark/>
          </w:tcPr>
          <w:p w14:paraId="47C04F22"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Sri Lanka</w:t>
            </w:r>
          </w:p>
        </w:tc>
        <w:tc>
          <w:tcPr>
            <w:tcW w:w="2560" w:type="dxa"/>
            <w:tcBorders>
              <w:top w:val="nil"/>
              <w:left w:val="nil"/>
              <w:bottom w:val="nil"/>
              <w:right w:val="nil"/>
            </w:tcBorders>
            <w:shd w:val="clear" w:color="auto" w:fill="auto"/>
            <w:noWrap/>
            <w:vAlign w:val="bottom"/>
            <w:hideMark/>
          </w:tcPr>
          <w:p w14:paraId="37A8B334"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20</w:t>
            </w:r>
          </w:p>
        </w:tc>
      </w:tr>
      <w:tr w:rsidR="0044560A" w:rsidRPr="00A0258F" w14:paraId="199734B5" w14:textId="77777777" w:rsidTr="0044560A">
        <w:trPr>
          <w:trHeight w:val="300"/>
        </w:trPr>
        <w:tc>
          <w:tcPr>
            <w:tcW w:w="2440" w:type="dxa"/>
            <w:tcBorders>
              <w:top w:val="nil"/>
              <w:left w:val="nil"/>
              <w:bottom w:val="nil"/>
              <w:right w:val="nil"/>
            </w:tcBorders>
            <w:shd w:val="clear" w:color="auto" w:fill="auto"/>
            <w:noWrap/>
            <w:vAlign w:val="bottom"/>
            <w:hideMark/>
          </w:tcPr>
          <w:p w14:paraId="4D31C6E6"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Turkey</w:t>
            </w:r>
          </w:p>
        </w:tc>
        <w:tc>
          <w:tcPr>
            <w:tcW w:w="2560" w:type="dxa"/>
            <w:tcBorders>
              <w:top w:val="nil"/>
              <w:left w:val="nil"/>
              <w:bottom w:val="nil"/>
              <w:right w:val="nil"/>
            </w:tcBorders>
            <w:shd w:val="clear" w:color="auto" w:fill="auto"/>
            <w:noWrap/>
            <w:vAlign w:val="bottom"/>
            <w:hideMark/>
          </w:tcPr>
          <w:p w14:paraId="09A8537A"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34</w:t>
            </w:r>
          </w:p>
        </w:tc>
      </w:tr>
      <w:tr w:rsidR="0044560A" w:rsidRPr="00A0258F" w14:paraId="3BB32A0C" w14:textId="77777777" w:rsidTr="0044560A">
        <w:trPr>
          <w:trHeight w:val="300"/>
        </w:trPr>
        <w:tc>
          <w:tcPr>
            <w:tcW w:w="2440" w:type="dxa"/>
            <w:tcBorders>
              <w:top w:val="nil"/>
              <w:left w:val="nil"/>
              <w:bottom w:val="nil"/>
              <w:right w:val="nil"/>
            </w:tcBorders>
            <w:shd w:val="clear" w:color="auto" w:fill="auto"/>
            <w:noWrap/>
            <w:vAlign w:val="bottom"/>
            <w:hideMark/>
          </w:tcPr>
          <w:p w14:paraId="58CDBEDF"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United Arab Emirates</w:t>
            </w:r>
          </w:p>
        </w:tc>
        <w:tc>
          <w:tcPr>
            <w:tcW w:w="2560" w:type="dxa"/>
            <w:tcBorders>
              <w:top w:val="nil"/>
              <w:left w:val="nil"/>
              <w:bottom w:val="nil"/>
              <w:right w:val="nil"/>
            </w:tcBorders>
            <w:shd w:val="clear" w:color="auto" w:fill="auto"/>
            <w:noWrap/>
            <w:vAlign w:val="bottom"/>
            <w:hideMark/>
          </w:tcPr>
          <w:p w14:paraId="682056E9"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60</w:t>
            </w:r>
          </w:p>
        </w:tc>
      </w:tr>
      <w:tr w:rsidR="0044560A" w:rsidRPr="00A0258F" w14:paraId="04369316" w14:textId="77777777" w:rsidTr="0044560A">
        <w:trPr>
          <w:trHeight w:val="300"/>
        </w:trPr>
        <w:tc>
          <w:tcPr>
            <w:tcW w:w="2440" w:type="dxa"/>
            <w:tcBorders>
              <w:top w:val="nil"/>
              <w:left w:val="nil"/>
              <w:bottom w:val="nil"/>
              <w:right w:val="nil"/>
            </w:tcBorders>
            <w:shd w:val="clear" w:color="auto" w:fill="auto"/>
            <w:noWrap/>
            <w:vAlign w:val="bottom"/>
            <w:hideMark/>
          </w:tcPr>
          <w:p w14:paraId="6360DC6F"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United Kingdom</w:t>
            </w:r>
          </w:p>
        </w:tc>
        <w:tc>
          <w:tcPr>
            <w:tcW w:w="2560" w:type="dxa"/>
            <w:tcBorders>
              <w:top w:val="nil"/>
              <w:left w:val="nil"/>
              <w:bottom w:val="nil"/>
              <w:right w:val="nil"/>
            </w:tcBorders>
            <w:shd w:val="clear" w:color="auto" w:fill="auto"/>
            <w:noWrap/>
            <w:vAlign w:val="bottom"/>
            <w:hideMark/>
          </w:tcPr>
          <w:p w14:paraId="15F57282"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80</w:t>
            </w:r>
          </w:p>
        </w:tc>
      </w:tr>
      <w:tr w:rsidR="0044560A" w:rsidRPr="00A0258F" w14:paraId="678B57E8" w14:textId="77777777" w:rsidTr="0044560A">
        <w:trPr>
          <w:trHeight w:val="300"/>
        </w:trPr>
        <w:tc>
          <w:tcPr>
            <w:tcW w:w="2440" w:type="dxa"/>
            <w:tcBorders>
              <w:top w:val="nil"/>
              <w:left w:val="nil"/>
              <w:bottom w:val="nil"/>
              <w:right w:val="nil"/>
            </w:tcBorders>
            <w:shd w:val="clear" w:color="auto" w:fill="auto"/>
            <w:noWrap/>
            <w:vAlign w:val="bottom"/>
            <w:hideMark/>
          </w:tcPr>
          <w:p w14:paraId="3CB56CC3" w14:textId="77777777" w:rsidR="0044560A" w:rsidRPr="00A0258F" w:rsidRDefault="0044560A" w:rsidP="0044560A">
            <w:pPr>
              <w:spacing w:line="240" w:lineRule="auto"/>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United States of America</w:t>
            </w:r>
          </w:p>
        </w:tc>
        <w:tc>
          <w:tcPr>
            <w:tcW w:w="2560" w:type="dxa"/>
            <w:tcBorders>
              <w:top w:val="nil"/>
              <w:left w:val="nil"/>
              <w:bottom w:val="nil"/>
              <w:right w:val="nil"/>
            </w:tcBorders>
            <w:shd w:val="clear" w:color="auto" w:fill="auto"/>
            <w:noWrap/>
            <w:vAlign w:val="bottom"/>
            <w:hideMark/>
          </w:tcPr>
          <w:p w14:paraId="171A5068" w14:textId="77777777" w:rsidR="0044560A" w:rsidRPr="00A0258F" w:rsidRDefault="0044560A" w:rsidP="0044560A">
            <w:pPr>
              <w:spacing w:line="240" w:lineRule="auto"/>
              <w:jc w:val="right"/>
              <w:rPr>
                <w:rFonts w:ascii="Calibri" w:eastAsia="Times New Roman" w:hAnsi="Calibri" w:cs="Calibri"/>
                <w:color w:val="000000"/>
                <w:lang w:val="en-IN" w:eastAsia="en-IN"/>
              </w:rPr>
            </w:pPr>
            <w:r w:rsidRPr="00A0258F">
              <w:rPr>
                <w:rFonts w:ascii="Calibri" w:eastAsia="Times New Roman" w:hAnsi="Calibri" w:cs="Calibri"/>
                <w:color w:val="000000"/>
                <w:lang w:val="en-IN" w:eastAsia="en-IN"/>
              </w:rPr>
              <w:t>434</w:t>
            </w:r>
          </w:p>
        </w:tc>
      </w:tr>
    </w:tbl>
    <w:p w14:paraId="01850814" w14:textId="3DE7C759" w:rsidR="00EC6B4A" w:rsidRPr="006E3A2E" w:rsidRDefault="00EC6B4A" w:rsidP="0044560A">
      <w:pPr>
        <w:rPr>
          <w:b/>
          <w:bCs/>
        </w:rPr>
      </w:pPr>
    </w:p>
    <w:p w14:paraId="42554B2D" w14:textId="77777777" w:rsidR="006E3A2E" w:rsidRPr="00F50B5A" w:rsidRDefault="006E3A2E" w:rsidP="006E3A2E">
      <w:pPr>
        <w:ind w:left="360"/>
        <w:rPr>
          <w:b/>
          <w:bCs/>
        </w:rPr>
      </w:pPr>
      <w:bookmarkStart w:id="0" w:name="_GoBack"/>
      <w:bookmarkEnd w:id="0"/>
    </w:p>
    <w:p w14:paraId="73452379" w14:textId="77777777" w:rsidR="00F50B5A" w:rsidRPr="00EC6B4A" w:rsidRDefault="00F50B5A" w:rsidP="00F50B5A">
      <w:pPr>
        <w:ind w:left="720"/>
        <w:rPr>
          <w:b/>
          <w:bCs/>
        </w:rPr>
      </w:pPr>
    </w:p>
    <w:p w14:paraId="3F948742" w14:textId="01D9BDE1" w:rsidR="00EC6B4A" w:rsidRDefault="0044560A" w:rsidP="00EC6B4A">
      <w:pPr>
        <w:ind w:left="720"/>
        <w:rPr>
          <w:b/>
          <w:bCs/>
        </w:rPr>
      </w:pPr>
      <w:r>
        <w:rPr>
          <w:noProof/>
          <w:lang w:val="en-IN" w:eastAsia="en-IN"/>
        </w:rPr>
        <w:lastRenderedPageBreak/>
        <w:drawing>
          <wp:inline distT="0" distB="0" distL="0" distR="0" wp14:anchorId="195621DB" wp14:editId="30E70A31">
            <wp:extent cx="5943600" cy="2580640"/>
            <wp:effectExtent l="0" t="0" r="0" b="1016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A0258F">
        <w:rPr>
          <w:b/>
          <w:bCs/>
        </w:rPr>
        <w:t xml:space="preserve">   </w:t>
      </w:r>
    </w:p>
    <w:p w14:paraId="6F676E92" w14:textId="77777777" w:rsidR="0044560A" w:rsidRDefault="0044560A" w:rsidP="00EC6B4A">
      <w:pPr>
        <w:ind w:left="720"/>
      </w:pPr>
      <w:r>
        <w:t xml:space="preserve">• Total 9045 Restaurants in 15 Countries </w:t>
      </w:r>
    </w:p>
    <w:p w14:paraId="67B84CF9" w14:textId="6E09B958" w:rsidR="0044560A" w:rsidRDefault="0044560A" w:rsidP="00EC6B4A">
      <w:pPr>
        <w:ind w:left="720"/>
      </w:pPr>
      <w:r>
        <w:t>• Highest Number of Restaurants in India.</w:t>
      </w:r>
    </w:p>
    <w:tbl>
      <w:tblPr>
        <w:tblW w:w="4200" w:type="dxa"/>
        <w:tblInd w:w="-5" w:type="dxa"/>
        <w:tblLook w:val="04A0" w:firstRow="1" w:lastRow="0" w:firstColumn="1" w:lastColumn="0" w:noHBand="0" w:noVBand="1"/>
      </w:tblPr>
      <w:tblGrid>
        <w:gridCol w:w="2440"/>
        <w:gridCol w:w="1760"/>
      </w:tblGrid>
      <w:tr w:rsidR="00C411A9" w:rsidRPr="00C411A9" w14:paraId="5D436EDF" w14:textId="77777777" w:rsidTr="00C411A9">
        <w:trPr>
          <w:trHeight w:val="300"/>
        </w:trPr>
        <w:tc>
          <w:tcPr>
            <w:tcW w:w="2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BA4C61C" w14:textId="77777777" w:rsidR="00C411A9" w:rsidRPr="00C411A9" w:rsidRDefault="00C411A9" w:rsidP="00C411A9">
            <w:pPr>
              <w:spacing w:line="240" w:lineRule="auto"/>
              <w:rPr>
                <w:rFonts w:ascii="Calibri" w:eastAsia="Times New Roman" w:hAnsi="Calibri" w:cs="Calibri"/>
                <w:b/>
                <w:bCs/>
                <w:color w:val="000000"/>
                <w:lang w:val="en-IN" w:eastAsia="en-IN"/>
              </w:rPr>
            </w:pPr>
            <w:r w:rsidRPr="00C411A9">
              <w:rPr>
                <w:rFonts w:ascii="Calibri" w:eastAsia="Times New Roman" w:hAnsi="Calibri" w:cs="Calibri"/>
                <w:b/>
                <w:bCs/>
                <w:color w:val="000000"/>
                <w:lang w:val="en-IN" w:eastAsia="en-IN"/>
              </w:rPr>
              <w:t>country</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B50FE95" w14:textId="77777777" w:rsidR="00C411A9" w:rsidRPr="00C411A9" w:rsidRDefault="00C411A9" w:rsidP="00C411A9">
            <w:pPr>
              <w:spacing w:line="240" w:lineRule="auto"/>
              <w:rPr>
                <w:rFonts w:ascii="Calibri" w:eastAsia="Times New Roman" w:hAnsi="Calibri" w:cs="Calibri"/>
                <w:b/>
                <w:bCs/>
                <w:color w:val="000000"/>
                <w:lang w:val="en-IN" w:eastAsia="en-IN"/>
              </w:rPr>
            </w:pPr>
            <w:r w:rsidRPr="00C411A9">
              <w:rPr>
                <w:rFonts w:ascii="Calibri" w:eastAsia="Times New Roman" w:hAnsi="Calibri" w:cs="Calibri"/>
                <w:b/>
                <w:bCs/>
                <w:color w:val="000000"/>
                <w:lang w:val="en-IN" w:eastAsia="en-IN"/>
              </w:rPr>
              <w:t>Average of Rating</w:t>
            </w:r>
          </w:p>
        </w:tc>
      </w:tr>
      <w:tr w:rsidR="00C411A9" w:rsidRPr="00C411A9" w14:paraId="303AF1BB"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F014B8E"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Australia</w:t>
            </w:r>
          </w:p>
        </w:tc>
        <w:tc>
          <w:tcPr>
            <w:tcW w:w="1760" w:type="dxa"/>
            <w:tcBorders>
              <w:top w:val="nil"/>
              <w:left w:val="nil"/>
              <w:bottom w:val="single" w:sz="4" w:space="0" w:color="auto"/>
              <w:right w:val="single" w:sz="4" w:space="0" w:color="auto"/>
            </w:tcBorders>
            <w:shd w:val="clear" w:color="auto" w:fill="auto"/>
            <w:noWrap/>
            <w:vAlign w:val="bottom"/>
            <w:hideMark/>
          </w:tcPr>
          <w:p w14:paraId="6FBC9206"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3.658333333</w:t>
            </w:r>
          </w:p>
        </w:tc>
      </w:tr>
      <w:tr w:rsidR="00C411A9" w:rsidRPr="00C411A9" w14:paraId="358A8B0E"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0586F05"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Brazil</w:t>
            </w:r>
          </w:p>
        </w:tc>
        <w:tc>
          <w:tcPr>
            <w:tcW w:w="1760" w:type="dxa"/>
            <w:tcBorders>
              <w:top w:val="nil"/>
              <w:left w:val="nil"/>
              <w:bottom w:val="single" w:sz="4" w:space="0" w:color="auto"/>
              <w:right w:val="single" w:sz="4" w:space="0" w:color="auto"/>
            </w:tcBorders>
            <w:shd w:val="clear" w:color="auto" w:fill="auto"/>
            <w:noWrap/>
            <w:vAlign w:val="bottom"/>
            <w:hideMark/>
          </w:tcPr>
          <w:p w14:paraId="3BA7F5B9"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3.846666667</w:t>
            </w:r>
          </w:p>
        </w:tc>
      </w:tr>
      <w:tr w:rsidR="00C411A9" w:rsidRPr="00C411A9" w14:paraId="2FA9E781"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F05718D"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Canada</w:t>
            </w:r>
          </w:p>
        </w:tc>
        <w:tc>
          <w:tcPr>
            <w:tcW w:w="1760" w:type="dxa"/>
            <w:tcBorders>
              <w:top w:val="nil"/>
              <w:left w:val="nil"/>
              <w:bottom w:val="single" w:sz="4" w:space="0" w:color="auto"/>
              <w:right w:val="single" w:sz="4" w:space="0" w:color="auto"/>
            </w:tcBorders>
            <w:shd w:val="clear" w:color="auto" w:fill="auto"/>
            <w:noWrap/>
            <w:vAlign w:val="bottom"/>
            <w:hideMark/>
          </w:tcPr>
          <w:p w14:paraId="2EE2036B"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3.575</w:t>
            </w:r>
          </w:p>
        </w:tc>
      </w:tr>
      <w:tr w:rsidR="00C411A9" w:rsidRPr="00C411A9" w14:paraId="47272AE2"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24230C38"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India</w:t>
            </w:r>
          </w:p>
        </w:tc>
        <w:tc>
          <w:tcPr>
            <w:tcW w:w="1760" w:type="dxa"/>
            <w:tcBorders>
              <w:top w:val="nil"/>
              <w:left w:val="nil"/>
              <w:bottom w:val="single" w:sz="4" w:space="0" w:color="auto"/>
              <w:right w:val="single" w:sz="4" w:space="0" w:color="auto"/>
            </w:tcBorders>
            <w:shd w:val="clear" w:color="auto" w:fill="auto"/>
            <w:noWrap/>
            <w:vAlign w:val="bottom"/>
            <w:hideMark/>
          </w:tcPr>
          <w:p w14:paraId="6F987757"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2.770550162</w:t>
            </w:r>
          </w:p>
        </w:tc>
      </w:tr>
      <w:tr w:rsidR="00C411A9" w:rsidRPr="00C411A9" w14:paraId="4B724F60"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44A4F7B1"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Indonesia</w:t>
            </w:r>
          </w:p>
        </w:tc>
        <w:tc>
          <w:tcPr>
            <w:tcW w:w="1760" w:type="dxa"/>
            <w:tcBorders>
              <w:top w:val="nil"/>
              <w:left w:val="nil"/>
              <w:bottom w:val="single" w:sz="4" w:space="0" w:color="auto"/>
              <w:right w:val="single" w:sz="4" w:space="0" w:color="auto"/>
            </w:tcBorders>
            <w:shd w:val="clear" w:color="auto" w:fill="auto"/>
            <w:noWrap/>
            <w:vAlign w:val="bottom"/>
            <w:hideMark/>
          </w:tcPr>
          <w:p w14:paraId="07BF281B"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4.295238095</w:t>
            </w:r>
          </w:p>
        </w:tc>
      </w:tr>
      <w:tr w:rsidR="00C411A9" w:rsidRPr="00C411A9" w14:paraId="28767E00"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7B5BFF39"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New Zealand</w:t>
            </w:r>
          </w:p>
        </w:tc>
        <w:tc>
          <w:tcPr>
            <w:tcW w:w="1760" w:type="dxa"/>
            <w:tcBorders>
              <w:top w:val="nil"/>
              <w:left w:val="nil"/>
              <w:bottom w:val="single" w:sz="4" w:space="0" w:color="auto"/>
              <w:right w:val="single" w:sz="4" w:space="0" w:color="auto"/>
            </w:tcBorders>
            <w:shd w:val="clear" w:color="auto" w:fill="auto"/>
            <w:noWrap/>
            <w:vAlign w:val="bottom"/>
            <w:hideMark/>
          </w:tcPr>
          <w:p w14:paraId="135B1663"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4.2625</w:t>
            </w:r>
          </w:p>
        </w:tc>
      </w:tr>
      <w:tr w:rsidR="00C411A9" w:rsidRPr="00C411A9" w14:paraId="08E1AF43"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4CC9C04"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Philippines</w:t>
            </w:r>
          </w:p>
        </w:tc>
        <w:tc>
          <w:tcPr>
            <w:tcW w:w="1760" w:type="dxa"/>
            <w:tcBorders>
              <w:top w:val="nil"/>
              <w:left w:val="nil"/>
              <w:bottom w:val="single" w:sz="4" w:space="0" w:color="auto"/>
              <w:right w:val="single" w:sz="4" w:space="0" w:color="auto"/>
            </w:tcBorders>
            <w:shd w:val="clear" w:color="auto" w:fill="auto"/>
            <w:noWrap/>
            <w:vAlign w:val="bottom"/>
            <w:hideMark/>
          </w:tcPr>
          <w:p w14:paraId="188A3360"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4.468181818</w:t>
            </w:r>
          </w:p>
        </w:tc>
      </w:tr>
      <w:tr w:rsidR="00C411A9" w:rsidRPr="00C411A9" w14:paraId="42F07ED2"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550D5875"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Qatar</w:t>
            </w:r>
          </w:p>
        </w:tc>
        <w:tc>
          <w:tcPr>
            <w:tcW w:w="1760" w:type="dxa"/>
            <w:tcBorders>
              <w:top w:val="nil"/>
              <w:left w:val="nil"/>
              <w:bottom w:val="single" w:sz="4" w:space="0" w:color="auto"/>
              <w:right w:val="single" w:sz="4" w:space="0" w:color="auto"/>
            </w:tcBorders>
            <w:shd w:val="clear" w:color="auto" w:fill="auto"/>
            <w:noWrap/>
            <w:vAlign w:val="bottom"/>
            <w:hideMark/>
          </w:tcPr>
          <w:p w14:paraId="7C076667"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4.06</w:t>
            </w:r>
          </w:p>
        </w:tc>
      </w:tr>
      <w:tr w:rsidR="00C411A9" w:rsidRPr="00C411A9" w14:paraId="281C54D8"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F3E0C71"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Singapore</w:t>
            </w:r>
          </w:p>
        </w:tc>
        <w:tc>
          <w:tcPr>
            <w:tcW w:w="1760" w:type="dxa"/>
            <w:tcBorders>
              <w:top w:val="nil"/>
              <w:left w:val="nil"/>
              <w:bottom w:val="single" w:sz="4" w:space="0" w:color="auto"/>
              <w:right w:val="single" w:sz="4" w:space="0" w:color="auto"/>
            </w:tcBorders>
            <w:shd w:val="clear" w:color="auto" w:fill="auto"/>
            <w:noWrap/>
            <w:vAlign w:val="bottom"/>
            <w:hideMark/>
          </w:tcPr>
          <w:p w14:paraId="2A700FD6"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3.575</w:t>
            </w:r>
          </w:p>
        </w:tc>
      </w:tr>
      <w:tr w:rsidR="00C411A9" w:rsidRPr="00C411A9" w14:paraId="0CADC227"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1EF9C9D"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South Africa</w:t>
            </w:r>
          </w:p>
        </w:tc>
        <w:tc>
          <w:tcPr>
            <w:tcW w:w="1760" w:type="dxa"/>
            <w:tcBorders>
              <w:top w:val="nil"/>
              <w:left w:val="nil"/>
              <w:bottom w:val="single" w:sz="4" w:space="0" w:color="auto"/>
              <w:right w:val="single" w:sz="4" w:space="0" w:color="auto"/>
            </w:tcBorders>
            <w:shd w:val="clear" w:color="auto" w:fill="auto"/>
            <w:noWrap/>
            <w:vAlign w:val="bottom"/>
            <w:hideMark/>
          </w:tcPr>
          <w:p w14:paraId="40580B14"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4.21</w:t>
            </w:r>
          </w:p>
        </w:tc>
      </w:tr>
      <w:tr w:rsidR="00C411A9" w:rsidRPr="00C411A9" w14:paraId="0250C0B9"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00FE1B61"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Sri Lanka</w:t>
            </w:r>
          </w:p>
        </w:tc>
        <w:tc>
          <w:tcPr>
            <w:tcW w:w="1760" w:type="dxa"/>
            <w:tcBorders>
              <w:top w:val="nil"/>
              <w:left w:val="nil"/>
              <w:bottom w:val="single" w:sz="4" w:space="0" w:color="auto"/>
              <w:right w:val="single" w:sz="4" w:space="0" w:color="auto"/>
            </w:tcBorders>
            <w:shd w:val="clear" w:color="auto" w:fill="auto"/>
            <w:noWrap/>
            <w:vAlign w:val="bottom"/>
            <w:hideMark/>
          </w:tcPr>
          <w:p w14:paraId="2F6CF71C"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3.87</w:t>
            </w:r>
          </w:p>
        </w:tc>
      </w:tr>
      <w:tr w:rsidR="00C411A9" w:rsidRPr="00C411A9" w14:paraId="32E2BAE2"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6EFE2620"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Turkey</w:t>
            </w:r>
          </w:p>
        </w:tc>
        <w:tc>
          <w:tcPr>
            <w:tcW w:w="1760" w:type="dxa"/>
            <w:tcBorders>
              <w:top w:val="nil"/>
              <w:left w:val="nil"/>
              <w:bottom w:val="single" w:sz="4" w:space="0" w:color="auto"/>
              <w:right w:val="single" w:sz="4" w:space="0" w:color="auto"/>
            </w:tcBorders>
            <w:shd w:val="clear" w:color="auto" w:fill="auto"/>
            <w:noWrap/>
            <w:vAlign w:val="bottom"/>
            <w:hideMark/>
          </w:tcPr>
          <w:p w14:paraId="27098291"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4.3</w:t>
            </w:r>
          </w:p>
        </w:tc>
      </w:tr>
      <w:tr w:rsidR="00C411A9" w:rsidRPr="00C411A9" w14:paraId="0CA44F0F"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3F285182"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United Arab Emirates</w:t>
            </w:r>
          </w:p>
        </w:tc>
        <w:tc>
          <w:tcPr>
            <w:tcW w:w="1760" w:type="dxa"/>
            <w:tcBorders>
              <w:top w:val="nil"/>
              <w:left w:val="nil"/>
              <w:bottom w:val="single" w:sz="4" w:space="0" w:color="auto"/>
              <w:right w:val="single" w:sz="4" w:space="0" w:color="auto"/>
            </w:tcBorders>
            <w:shd w:val="clear" w:color="auto" w:fill="auto"/>
            <w:noWrap/>
            <w:vAlign w:val="bottom"/>
            <w:hideMark/>
          </w:tcPr>
          <w:p w14:paraId="08CBC72A"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4.233333333</w:t>
            </w:r>
          </w:p>
        </w:tc>
      </w:tr>
      <w:tr w:rsidR="00C411A9" w:rsidRPr="00C411A9" w14:paraId="6F1BCAAA"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67999CA"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United Kingdom</w:t>
            </w:r>
          </w:p>
        </w:tc>
        <w:tc>
          <w:tcPr>
            <w:tcW w:w="1760" w:type="dxa"/>
            <w:tcBorders>
              <w:top w:val="nil"/>
              <w:left w:val="nil"/>
              <w:bottom w:val="single" w:sz="4" w:space="0" w:color="auto"/>
              <w:right w:val="single" w:sz="4" w:space="0" w:color="auto"/>
            </w:tcBorders>
            <w:shd w:val="clear" w:color="auto" w:fill="auto"/>
            <w:noWrap/>
            <w:vAlign w:val="bottom"/>
            <w:hideMark/>
          </w:tcPr>
          <w:p w14:paraId="520D9BB8"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4.1</w:t>
            </w:r>
          </w:p>
        </w:tc>
      </w:tr>
      <w:tr w:rsidR="00C411A9" w:rsidRPr="00C411A9" w14:paraId="253A0651" w14:textId="77777777" w:rsidTr="00C411A9">
        <w:trPr>
          <w:trHeight w:val="300"/>
        </w:trPr>
        <w:tc>
          <w:tcPr>
            <w:tcW w:w="2440" w:type="dxa"/>
            <w:tcBorders>
              <w:top w:val="nil"/>
              <w:left w:val="single" w:sz="4" w:space="0" w:color="auto"/>
              <w:bottom w:val="single" w:sz="4" w:space="0" w:color="auto"/>
              <w:right w:val="single" w:sz="4" w:space="0" w:color="auto"/>
            </w:tcBorders>
            <w:shd w:val="clear" w:color="auto" w:fill="auto"/>
            <w:noWrap/>
            <w:vAlign w:val="bottom"/>
            <w:hideMark/>
          </w:tcPr>
          <w:p w14:paraId="183AE062" w14:textId="77777777" w:rsidR="00C411A9" w:rsidRPr="00C411A9" w:rsidRDefault="00C411A9" w:rsidP="00C411A9">
            <w:pPr>
              <w:spacing w:line="240" w:lineRule="auto"/>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United States of America</w:t>
            </w:r>
          </w:p>
        </w:tc>
        <w:tc>
          <w:tcPr>
            <w:tcW w:w="1760" w:type="dxa"/>
            <w:tcBorders>
              <w:top w:val="nil"/>
              <w:left w:val="nil"/>
              <w:bottom w:val="single" w:sz="4" w:space="0" w:color="auto"/>
              <w:right w:val="single" w:sz="4" w:space="0" w:color="auto"/>
            </w:tcBorders>
            <w:shd w:val="clear" w:color="auto" w:fill="auto"/>
            <w:noWrap/>
            <w:vAlign w:val="bottom"/>
            <w:hideMark/>
          </w:tcPr>
          <w:p w14:paraId="25BED690" w14:textId="77777777" w:rsidR="00C411A9" w:rsidRPr="00C411A9" w:rsidRDefault="00C411A9" w:rsidP="00C411A9">
            <w:pPr>
              <w:spacing w:line="240" w:lineRule="auto"/>
              <w:jc w:val="right"/>
              <w:rPr>
                <w:rFonts w:ascii="Calibri" w:eastAsia="Times New Roman" w:hAnsi="Calibri" w:cs="Calibri"/>
                <w:color w:val="000000"/>
                <w:lang w:val="en-IN" w:eastAsia="en-IN"/>
              </w:rPr>
            </w:pPr>
            <w:r w:rsidRPr="00C411A9">
              <w:rPr>
                <w:rFonts w:ascii="Calibri" w:eastAsia="Times New Roman" w:hAnsi="Calibri" w:cs="Calibri"/>
                <w:color w:val="000000"/>
                <w:lang w:val="en-IN" w:eastAsia="en-IN"/>
              </w:rPr>
              <w:t>4.011290323</w:t>
            </w:r>
          </w:p>
        </w:tc>
      </w:tr>
      <w:tr w:rsidR="00C411A9" w:rsidRPr="00C411A9" w14:paraId="396959F7" w14:textId="77777777" w:rsidTr="00C411A9">
        <w:trPr>
          <w:trHeight w:val="300"/>
        </w:trPr>
        <w:tc>
          <w:tcPr>
            <w:tcW w:w="24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E110726" w14:textId="77777777" w:rsidR="00C411A9" w:rsidRPr="00C411A9" w:rsidRDefault="00C411A9" w:rsidP="00C411A9">
            <w:pPr>
              <w:spacing w:line="240" w:lineRule="auto"/>
              <w:rPr>
                <w:rFonts w:ascii="Calibri" w:eastAsia="Times New Roman" w:hAnsi="Calibri" w:cs="Calibri"/>
                <w:b/>
                <w:bCs/>
                <w:color w:val="000000"/>
                <w:lang w:val="en-IN" w:eastAsia="en-IN"/>
              </w:rPr>
            </w:pPr>
            <w:r w:rsidRPr="00C411A9">
              <w:rPr>
                <w:rFonts w:ascii="Calibri" w:eastAsia="Times New Roman" w:hAnsi="Calibri" w:cs="Calibri"/>
                <w:b/>
                <w:bCs/>
                <w:color w:val="000000"/>
                <w:lang w:val="en-IN" w:eastAsia="en-IN"/>
              </w:rPr>
              <w:t>Grand Total</w:t>
            </w:r>
          </w:p>
        </w:tc>
        <w:tc>
          <w:tcPr>
            <w:tcW w:w="17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4C1FB6" w14:textId="77777777" w:rsidR="00C411A9" w:rsidRPr="00C411A9" w:rsidRDefault="00C411A9" w:rsidP="00C411A9">
            <w:pPr>
              <w:spacing w:line="240" w:lineRule="auto"/>
              <w:jc w:val="right"/>
              <w:rPr>
                <w:rFonts w:ascii="Calibri" w:eastAsia="Times New Roman" w:hAnsi="Calibri" w:cs="Calibri"/>
                <w:b/>
                <w:bCs/>
                <w:color w:val="000000"/>
                <w:lang w:val="en-IN" w:eastAsia="en-IN"/>
              </w:rPr>
            </w:pPr>
            <w:r w:rsidRPr="00C411A9">
              <w:rPr>
                <w:rFonts w:ascii="Calibri" w:eastAsia="Times New Roman" w:hAnsi="Calibri" w:cs="Calibri"/>
                <w:b/>
                <w:bCs/>
                <w:color w:val="000000"/>
                <w:lang w:val="en-IN" w:eastAsia="en-IN"/>
              </w:rPr>
              <w:t>2.89126793</w:t>
            </w:r>
          </w:p>
        </w:tc>
      </w:tr>
    </w:tbl>
    <w:p w14:paraId="06184ACD" w14:textId="3D010907" w:rsidR="0044560A" w:rsidRDefault="00C411A9" w:rsidP="00EC6B4A">
      <w:pPr>
        <w:ind w:left="720"/>
        <w:rPr>
          <w:b/>
          <w:bCs/>
        </w:rPr>
      </w:pPr>
      <w:r>
        <w:rPr>
          <w:noProof/>
          <w:lang w:val="en-IN" w:eastAsia="en-IN"/>
        </w:rPr>
        <w:lastRenderedPageBreak/>
        <w:drawing>
          <wp:inline distT="0" distB="0" distL="0" distR="0" wp14:anchorId="6BC43220" wp14:editId="2ABBDEEB">
            <wp:extent cx="5943600" cy="3522345"/>
            <wp:effectExtent l="0" t="0" r="0" b="190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9B18EBD" w14:textId="77777777" w:rsidR="00A0258F" w:rsidRDefault="00A0258F" w:rsidP="00EC6B4A">
      <w:pPr>
        <w:ind w:left="720"/>
        <w:rPr>
          <w:b/>
          <w:bCs/>
        </w:rPr>
      </w:pPr>
    </w:p>
    <w:p w14:paraId="2807D0F2" w14:textId="77777777" w:rsidR="00C411A9" w:rsidRPr="00C411A9" w:rsidRDefault="00C411A9" w:rsidP="00C411A9">
      <w:pPr>
        <w:spacing w:line="240" w:lineRule="auto"/>
        <w:rPr>
          <w:rFonts w:ascii="Times New Roman" w:eastAsia="Times New Roman" w:hAnsi="Times New Roman" w:cs="Times New Roman"/>
          <w:sz w:val="28"/>
          <w:szCs w:val="28"/>
          <w:lang w:val="en-IN" w:eastAsia="en-IN"/>
        </w:rPr>
      </w:pPr>
      <w:r w:rsidRPr="00C411A9">
        <w:rPr>
          <w:rFonts w:ascii="Times New Roman" w:eastAsia="Times New Roman" w:hAnsi="Symbol" w:cs="Times New Roman"/>
          <w:sz w:val="28"/>
          <w:szCs w:val="28"/>
          <w:lang w:val="en-IN" w:eastAsia="en-IN"/>
        </w:rPr>
        <w:t></w:t>
      </w:r>
      <w:r w:rsidRPr="00C411A9">
        <w:rPr>
          <w:rFonts w:ascii="Times New Roman" w:eastAsia="Times New Roman" w:hAnsi="Times New Roman" w:cs="Times New Roman"/>
          <w:sz w:val="28"/>
          <w:szCs w:val="28"/>
          <w:lang w:val="en-IN" w:eastAsia="en-IN"/>
        </w:rPr>
        <w:t xml:space="preserve">  </w:t>
      </w:r>
      <w:r w:rsidRPr="00C411A9">
        <w:rPr>
          <w:rFonts w:ascii="Times New Roman" w:eastAsia="Times New Roman" w:hAnsi="Times New Roman" w:cs="Times New Roman"/>
          <w:b/>
          <w:bCs/>
          <w:sz w:val="28"/>
          <w:szCs w:val="28"/>
          <w:lang w:val="en-IN" w:eastAsia="en-IN"/>
        </w:rPr>
        <w:t>Canada</w:t>
      </w:r>
      <w:r w:rsidRPr="00C411A9">
        <w:rPr>
          <w:rFonts w:ascii="Times New Roman" w:eastAsia="Times New Roman" w:hAnsi="Times New Roman" w:cs="Times New Roman"/>
          <w:sz w:val="28"/>
          <w:szCs w:val="28"/>
          <w:lang w:val="en-IN" w:eastAsia="en-IN"/>
        </w:rPr>
        <w:t xml:space="preserve">, </w:t>
      </w:r>
      <w:r w:rsidRPr="00C411A9">
        <w:rPr>
          <w:rFonts w:ascii="Times New Roman" w:eastAsia="Times New Roman" w:hAnsi="Times New Roman" w:cs="Times New Roman"/>
          <w:b/>
          <w:bCs/>
          <w:sz w:val="28"/>
          <w:szCs w:val="28"/>
          <w:lang w:val="en-IN" w:eastAsia="en-IN"/>
        </w:rPr>
        <w:t>Qatar</w:t>
      </w:r>
      <w:r w:rsidRPr="00C411A9">
        <w:rPr>
          <w:rFonts w:ascii="Times New Roman" w:eastAsia="Times New Roman" w:hAnsi="Times New Roman" w:cs="Times New Roman"/>
          <w:sz w:val="28"/>
          <w:szCs w:val="28"/>
          <w:lang w:val="en-IN" w:eastAsia="en-IN"/>
        </w:rPr>
        <w:t xml:space="preserve">, </w:t>
      </w:r>
      <w:r w:rsidRPr="00C411A9">
        <w:rPr>
          <w:rFonts w:ascii="Times New Roman" w:eastAsia="Times New Roman" w:hAnsi="Times New Roman" w:cs="Times New Roman"/>
          <w:b/>
          <w:bCs/>
          <w:sz w:val="28"/>
          <w:szCs w:val="28"/>
          <w:lang w:val="en-IN" w:eastAsia="en-IN"/>
        </w:rPr>
        <w:t>Singapore</w:t>
      </w:r>
      <w:r w:rsidRPr="00C411A9">
        <w:rPr>
          <w:rFonts w:ascii="Times New Roman" w:eastAsia="Times New Roman" w:hAnsi="Times New Roman" w:cs="Times New Roman"/>
          <w:sz w:val="28"/>
          <w:szCs w:val="28"/>
          <w:lang w:val="en-IN" w:eastAsia="en-IN"/>
        </w:rPr>
        <w:t xml:space="preserve">, </w:t>
      </w:r>
      <w:r w:rsidRPr="00C411A9">
        <w:rPr>
          <w:rFonts w:ascii="Times New Roman" w:eastAsia="Times New Roman" w:hAnsi="Times New Roman" w:cs="Times New Roman"/>
          <w:b/>
          <w:bCs/>
          <w:sz w:val="28"/>
          <w:szCs w:val="28"/>
          <w:lang w:val="en-IN" w:eastAsia="en-IN"/>
        </w:rPr>
        <w:t>Turkey</w:t>
      </w:r>
      <w:r w:rsidRPr="00C411A9">
        <w:rPr>
          <w:rFonts w:ascii="Times New Roman" w:eastAsia="Times New Roman" w:hAnsi="Times New Roman" w:cs="Times New Roman"/>
          <w:sz w:val="28"/>
          <w:szCs w:val="28"/>
          <w:lang w:val="en-IN" w:eastAsia="en-IN"/>
        </w:rPr>
        <w:t xml:space="preserve">, and </w:t>
      </w:r>
      <w:r w:rsidRPr="00C411A9">
        <w:rPr>
          <w:rFonts w:ascii="Times New Roman" w:eastAsia="Times New Roman" w:hAnsi="Times New Roman" w:cs="Times New Roman"/>
          <w:b/>
          <w:bCs/>
          <w:sz w:val="28"/>
          <w:szCs w:val="28"/>
          <w:lang w:val="en-IN" w:eastAsia="en-IN"/>
        </w:rPr>
        <w:t>Australia</w:t>
      </w:r>
      <w:r w:rsidRPr="00C411A9">
        <w:rPr>
          <w:rFonts w:ascii="Times New Roman" w:eastAsia="Times New Roman" w:hAnsi="Times New Roman" w:cs="Times New Roman"/>
          <w:sz w:val="28"/>
          <w:szCs w:val="28"/>
          <w:lang w:val="en-IN" w:eastAsia="en-IN"/>
        </w:rPr>
        <w:t xml:space="preserve"> all meet the criteria of having </w:t>
      </w:r>
      <w:r w:rsidRPr="00C411A9">
        <w:rPr>
          <w:rFonts w:ascii="Times New Roman" w:eastAsia="Times New Roman" w:hAnsi="Times New Roman" w:cs="Times New Roman"/>
          <w:b/>
          <w:bCs/>
          <w:sz w:val="28"/>
          <w:szCs w:val="28"/>
          <w:lang w:val="en-IN" w:eastAsia="en-IN"/>
        </w:rPr>
        <w:t>moderately low restaurant counts</w:t>
      </w:r>
      <w:r w:rsidRPr="00C411A9">
        <w:rPr>
          <w:rFonts w:ascii="Times New Roman" w:eastAsia="Times New Roman" w:hAnsi="Times New Roman" w:cs="Times New Roman"/>
          <w:sz w:val="28"/>
          <w:szCs w:val="28"/>
          <w:lang w:val="en-IN" w:eastAsia="en-IN"/>
        </w:rPr>
        <w:t xml:space="preserve"> and </w:t>
      </w:r>
      <w:r w:rsidRPr="00C411A9">
        <w:rPr>
          <w:rFonts w:ascii="Times New Roman" w:eastAsia="Times New Roman" w:hAnsi="Times New Roman" w:cs="Times New Roman"/>
          <w:b/>
          <w:bCs/>
          <w:sz w:val="28"/>
          <w:szCs w:val="28"/>
          <w:lang w:val="en-IN" w:eastAsia="en-IN"/>
        </w:rPr>
        <w:t>average ratings that are not exceptionally high</w:t>
      </w:r>
      <w:r w:rsidRPr="00C411A9">
        <w:rPr>
          <w:rFonts w:ascii="Times New Roman" w:eastAsia="Times New Roman" w:hAnsi="Times New Roman" w:cs="Times New Roman"/>
          <w:sz w:val="28"/>
          <w:szCs w:val="28"/>
          <w:lang w:val="en-IN" w:eastAsia="en-IN"/>
        </w:rPr>
        <w:t xml:space="preserve">, creating a potential market for a </w:t>
      </w:r>
      <w:r w:rsidRPr="00C411A9">
        <w:rPr>
          <w:rFonts w:ascii="Times New Roman" w:eastAsia="Times New Roman" w:hAnsi="Times New Roman" w:cs="Times New Roman"/>
          <w:b/>
          <w:bCs/>
          <w:sz w:val="28"/>
          <w:szCs w:val="28"/>
          <w:lang w:val="en-IN" w:eastAsia="en-IN"/>
        </w:rPr>
        <w:t>high-price range, premium restaurant</w:t>
      </w:r>
      <w:r w:rsidRPr="00C411A9">
        <w:rPr>
          <w:rFonts w:ascii="Times New Roman" w:eastAsia="Times New Roman" w:hAnsi="Times New Roman" w:cs="Times New Roman"/>
          <w:sz w:val="28"/>
          <w:szCs w:val="28"/>
          <w:lang w:val="en-IN" w:eastAsia="en-IN"/>
        </w:rPr>
        <w:t>.</w:t>
      </w:r>
    </w:p>
    <w:p w14:paraId="4EE7ACDA" w14:textId="77777777" w:rsidR="00C411A9" w:rsidRPr="00C411A9" w:rsidRDefault="00C411A9" w:rsidP="00C411A9">
      <w:pPr>
        <w:spacing w:line="240" w:lineRule="auto"/>
        <w:rPr>
          <w:rFonts w:ascii="Times New Roman" w:eastAsia="Times New Roman" w:hAnsi="Times New Roman" w:cs="Times New Roman"/>
          <w:sz w:val="28"/>
          <w:szCs w:val="28"/>
          <w:lang w:val="en-IN" w:eastAsia="en-IN"/>
        </w:rPr>
      </w:pPr>
      <w:r w:rsidRPr="00C411A9">
        <w:rPr>
          <w:rFonts w:ascii="Times New Roman" w:eastAsia="Times New Roman" w:hAnsi="Symbol" w:cs="Times New Roman"/>
          <w:sz w:val="28"/>
          <w:szCs w:val="28"/>
          <w:lang w:val="en-IN" w:eastAsia="en-IN"/>
        </w:rPr>
        <w:t></w:t>
      </w:r>
      <w:r w:rsidRPr="00C411A9">
        <w:rPr>
          <w:rFonts w:ascii="Times New Roman" w:eastAsia="Times New Roman" w:hAnsi="Times New Roman" w:cs="Times New Roman"/>
          <w:sz w:val="28"/>
          <w:szCs w:val="28"/>
          <w:lang w:val="en-IN" w:eastAsia="en-IN"/>
        </w:rPr>
        <w:t xml:space="preserve">  </w:t>
      </w:r>
      <w:r w:rsidRPr="00C411A9">
        <w:rPr>
          <w:rFonts w:ascii="Times New Roman" w:eastAsia="Times New Roman" w:hAnsi="Times New Roman" w:cs="Times New Roman"/>
          <w:b/>
          <w:bCs/>
          <w:sz w:val="28"/>
          <w:szCs w:val="28"/>
          <w:lang w:val="en-IN" w:eastAsia="en-IN"/>
        </w:rPr>
        <w:t>Canada</w:t>
      </w:r>
      <w:r w:rsidRPr="00C411A9">
        <w:rPr>
          <w:rFonts w:ascii="Times New Roman" w:eastAsia="Times New Roman" w:hAnsi="Times New Roman" w:cs="Times New Roman"/>
          <w:sz w:val="28"/>
          <w:szCs w:val="28"/>
          <w:lang w:val="en-IN" w:eastAsia="en-IN"/>
        </w:rPr>
        <w:t xml:space="preserve"> and </w:t>
      </w:r>
      <w:r w:rsidRPr="00C411A9">
        <w:rPr>
          <w:rFonts w:ascii="Times New Roman" w:eastAsia="Times New Roman" w:hAnsi="Times New Roman" w:cs="Times New Roman"/>
          <w:b/>
          <w:bCs/>
          <w:sz w:val="28"/>
          <w:szCs w:val="28"/>
          <w:lang w:val="en-IN" w:eastAsia="en-IN"/>
        </w:rPr>
        <w:t>Singapore</w:t>
      </w:r>
      <w:r w:rsidRPr="00C411A9">
        <w:rPr>
          <w:rFonts w:ascii="Times New Roman" w:eastAsia="Times New Roman" w:hAnsi="Times New Roman" w:cs="Times New Roman"/>
          <w:sz w:val="28"/>
          <w:szCs w:val="28"/>
          <w:lang w:val="en-IN" w:eastAsia="en-IN"/>
        </w:rPr>
        <w:t xml:space="preserve"> stand out due to their </w:t>
      </w:r>
      <w:r w:rsidRPr="00C411A9">
        <w:rPr>
          <w:rFonts w:ascii="Times New Roman" w:eastAsia="Times New Roman" w:hAnsi="Times New Roman" w:cs="Times New Roman"/>
          <w:b/>
          <w:bCs/>
          <w:sz w:val="28"/>
          <w:szCs w:val="28"/>
          <w:lang w:val="en-IN" w:eastAsia="en-IN"/>
        </w:rPr>
        <w:t>very low number of restaurants</w:t>
      </w:r>
      <w:r w:rsidRPr="00C411A9">
        <w:rPr>
          <w:rFonts w:ascii="Times New Roman" w:eastAsia="Times New Roman" w:hAnsi="Times New Roman" w:cs="Times New Roman"/>
          <w:sz w:val="28"/>
          <w:szCs w:val="28"/>
          <w:lang w:val="en-IN" w:eastAsia="en-IN"/>
        </w:rPr>
        <w:t xml:space="preserve"> and </w:t>
      </w:r>
      <w:r w:rsidRPr="00C411A9">
        <w:rPr>
          <w:rFonts w:ascii="Times New Roman" w:eastAsia="Times New Roman" w:hAnsi="Times New Roman" w:cs="Times New Roman"/>
          <w:b/>
          <w:bCs/>
          <w:sz w:val="28"/>
          <w:szCs w:val="28"/>
          <w:lang w:val="en-IN" w:eastAsia="en-IN"/>
        </w:rPr>
        <w:t>lower ratings</w:t>
      </w:r>
      <w:r w:rsidRPr="00C411A9">
        <w:rPr>
          <w:rFonts w:ascii="Times New Roman" w:eastAsia="Times New Roman" w:hAnsi="Times New Roman" w:cs="Times New Roman"/>
          <w:sz w:val="28"/>
          <w:szCs w:val="28"/>
          <w:lang w:val="en-IN" w:eastAsia="en-IN"/>
        </w:rPr>
        <w:t>, offering an opportunity to introduce a new and higher-quality dining experience with potentially less competition.</w:t>
      </w:r>
    </w:p>
    <w:p w14:paraId="6BBDB16A" w14:textId="28DF1857" w:rsidR="00A0258F" w:rsidRDefault="00C411A9" w:rsidP="00C411A9">
      <w:pPr>
        <w:ind w:left="720"/>
        <w:rPr>
          <w:b/>
          <w:bCs/>
        </w:rPr>
      </w:pPr>
      <w:r w:rsidRPr="00C411A9">
        <w:rPr>
          <w:rFonts w:ascii="Times New Roman" w:eastAsia="Times New Roman" w:hAnsi="Symbol" w:cs="Times New Roman"/>
          <w:sz w:val="28"/>
          <w:szCs w:val="28"/>
          <w:lang w:val="en-IN" w:eastAsia="en-IN"/>
        </w:rPr>
        <w:t></w:t>
      </w:r>
      <w:r w:rsidRPr="00C411A9">
        <w:rPr>
          <w:rFonts w:ascii="Times New Roman" w:eastAsia="Times New Roman" w:hAnsi="Times New Roman" w:cs="Times New Roman"/>
          <w:sz w:val="28"/>
          <w:szCs w:val="28"/>
          <w:lang w:val="en-IN" w:eastAsia="en-IN"/>
        </w:rPr>
        <w:t xml:space="preserve">  </w:t>
      </w:r>
      <w:r w:rsidRPr="00C411A9">
        <w:rPr>
          <w:rFonts w:ascii="Times New Roman" w:eastAsia="Times New Roman" w:hAnsi="Times New Roman" w:cs="Times New Roman"/>
          <w:b/>
          <w:bCs/>
          <w:sz w:val="28"/>
          <w:szCs w:val="28"/>
          <w:lang w:val="en-IN" w:eastAsia="en-IN"/>
        </w:rPr>
        <w:t>Qatar</w:t>
      </w:r>
      <w:r w:rsidRPr="00C411A9">
        <w:rPr>
          <w:rFonts w:ascii="Times New Roman" w:eastAsia="Times New Roman" w:hAnsi="Times New Roman" w:cs="Times New Roman"/>
          <w:sz w:val="28"/>
          <w:szCs w:val="28"/>
          <w:lang w:val="en-IN" w:eastAsia="en-IN"/>
        </w:rPr>
        <w:t xml:space="preserve"> and </w:t>
      </w:r>
      <w:r w:rsidRPr="00C411A9">
        <w:rPr>
          <w:rFonts w:ascii="Times New Roman" w:eastAsia="Times New Roman" w:hAnsi="Times New Roman" w:cs="Times New Roman"/>
          <w:b/>
          <w:bCs/>
          <w:sz w:val="28"/>
          <w:szCs w:val="28"/>
          <w:lang w:val="en-IN" w:eastAsia="en-IN"/>
        </w:rPr>
        <w:t>Turkey</w:t>
      </w:r>
      <w:r w:rsidRPr="00C411A9">
        <w:rPr>
          <w:rFonts w:ascii="Times New Roman" w:eastAsia="Times New Roman" w:hAnsi="Times New Roman" w:cs="Times New Roman"/>
          <w:sz w:val="28"/>
          <w:szCs w:val="28"/>
          <w:lang w:val="en-IN" w:eastAsia="en-IN"/>
        </w:rPr>
        <w:t xml:space="preserve"> have higher ratings, but their relatively low number of restaurants still presents an opportunity for a differentiated, high-end restaurant offering</w:t>
      </w:r>
      <w:r w:rsidRPr="00C411A9">
        <w:rPr>
          <w:rFonts w:ascii="Times New Roman" w:eastAsia="Times New Roman" w:hAnsi="Times New Roman" w:cs="Times New Roman"/>
          <w:sz w:val="24"/>
          <w:szCs w:val="24"/>
          <w:lang w:val="en-IN" w:eastAsia="en-IN"/>
        </w:rPr>
        <w:t>.</w:t>
      </w:r>
    </w:p>
    <w:p w14:paraId="674C17A8" w14:textId="77777777" w:rsidR="00A0258F" w:rsidRDefault="00A0258F" w:rsidP="00EC6B4A">
      <w:pPr>
        <w:ind w:left="720"/>
        <w:rPr>
          <w:b/>
          <w:bCs/>
        </w:rPr>
      </w:pPr>
    </w:p>
    <w:p w14:paraId="54E6DA44" w14:textId="77777777" w:rsidR="00A0258F" w:rsidRDefault="00A0258F" w:rsidP="00EC6B4A">
      <w:pPr>
        <w:ind w:left="720"/>
        <w:rPr>
          <w:b/>
          <w:bCs/>
        </w:rPr>
      </w:pPr>
    </w:p>
    <w:p w14:paraId="6D347473" w14:textId="77777777" w:rsidR="00A0258F" w:rsidRDefault="00A0258F" w:rsidP="00EC6B4A">
      <w:pPr>
        <w:ind w:left="720"/>
        <w:rPr>
          <w:b/>
          <w:bCs/>
        </w:rPr>
      </w:pPr>
    </w:p>
    <w:p w14:paraId="1064599D" w14:textId="77777777" w:rsidR="00A0258F" w:rsidRDefault="00A0258F" w:rsidP="00EC6B4A">
      <w:pPr>
        <w:ind w:left="720"/>
        <w:rPr>
          <w:b/>
          <w:bCs/>
        </w:rPr>
      </w:pPr>
    </w:p>
    <w:p w14:paraId="415C6FB9" w14:textId="2981EA25" w:rsidR="00A0258F" w:rsidRDefault="00A0258F" w:rsidP="00A0258F">
      <w:pPr>
        <w:pStyle w:val="ListParagraph"/>
        <w:ind w:left="360"/>
        <w:rPr>
          <w:sz w:val="24"/>
          <w:szCs w:val="24"/>
        </w:rPr>
      </w:pPr>
    </w:p>
    <w:p w14:paraId="2E7F1A78" w14:textId="77777777" w:rsidR="00267A13" w:rsidRPr="00504B58" w:rsidRDefault="00267A13" w:rsidP="00A0258F">
      <w:pPr>
        <w:pStyle w:val="ListParagraph"/>
        <w:ind w:left="360"/>
        <w:rPr>
          <w:sz w:val="24"/>
          <w:szCs w:val="24"/>
        </w:rPr>
      </w:pPr>
    </w:p>
    <w:p w14:paraId="56191103" w14:textId="77777777" w:rsidR="00F74DC2" w:rsidRDefault="00F74DC2" w:rsidP="00F74DC2">
      <w:pPr>
        <w:pStyle w:val="Heading3"/>
      </w:pPr>
    </w:p>
    <w:p w14:paraId="27564965" w14:textId="58D9D454" w:rsidR="00A0258F" w:rsidRDefault="00A0258F" w:rsidP="00827784">
      <w:pPr>
        <w:pStyle w:val="ListParagraph"/>
        <w:ind w:left="360"/>
        <w:rPr>
          <w:sz w:val="24"/>
          <w:szCs w:val="24"/>
        </w:rPr>
      </w:pPr>
    </w:p>
    <w:p w14:paraId="4CFB24B2" w14:textId="3E6C850A" w:rsidR="00827784" w:rsidRDefault="00827784" w:rsidP="00827784">
      <w:pPr>
        <w:pStyle w:val="ListParagraph"/>
        <w:ind w:left="360"/>
        <w:rPr>
          <w:sz w:val="24"/>
          <w:szCs w:val="24"/>
        </w:rPr>
      </w:pPr>
    </w:p>
    <w:p w14:paraId="45AD6845" w14:textId="1AAE93C8" w:rsidR="00827784" w:rsidRDefault="00827784" w:rsidP="00827784">
      <w:pPr>
        <w:pStyle w:val="ListParagraph"/>
        <w:ind w:left="360"/>
        <w:rPr>
          <w:sz w:val="24"/>
          <w:szCs w:val="24"/>
        </w:rPr>
      </w:pPr>
    </w:p>
    <w:p w14:paraId="79212427" w14:textId="77777777" w:rsidR="008333C1" w:rsidRDefault="008333C1" w:rsidP="00827784">
      <w:pPr>
        <w:pStyle w:val="ListParagraph"/>
        <w:ind w:left="360"/>
        <w:rPr>
          <w:sz w:val="24"/>
          <w:szCs w:val="24"/>
        </w:rPr>
      </w:pPr>
    </w:p>
    <w:p w14:paraId="443011C9" w14:textId="77777777" w:rsidR="00C10B2F" w:rsidRDefault="00C10B2F" w:rsidP="00EC6B4A">
      <w:pPr>
        <w:ind w:left="720"/>
        <w:rPr>
          <w:b/>
          <w:bCs/>
        </w:rPr>
      </w:pPr>
    </w:p>
    <w:p w14:paraId="72CF1CD0" w14:textId="6CBD8B5F" w:rsidR="0088068D" w:rsidRDefault="0088068D" w:rsidP="007626F9">
      <w:pPr>
        <w:pStyle w:val="ListParagraph"/>
        <w:numPr>
          <w:ilvl w:val="0"/>
          <w:numId w:val="2"/>
        </w:numPr>
        <w:rPr>
          <w:sz w:val="24"/>
          <w:szCs w:val="24"/>
        </w:rPr>
      </w:pPr>
      <w:r w:rsidRPr="00927584">
        <w:rPr>
          <w:sz w:val="24"/>
          <w:szCs w:val="24"/>
        </w:rPr>
        <w:t>Come up with the names of States and cities in the suggested countries suitable for opening restaurants.</w:t>
      </w:r>
    </w:p>
    <w:tbl>
      <w:tblPr>
        <w:tblW w:w="8539" w:type="dxa"/>
        <w:tblLook w:val="04A0" w:firstRow="1" w:lastRow="0" w:firstColumn="1" w:lastColumn="0" w:noHBand="0" w:noVBand="1"/>
      </w:tblPr>
      <w:tblGrid>
        <w:gridCol w:w="3340"/>
        <w:gridCol w:w="1460"/>
        <w:gridCol w:w="2319"/>
        <w:gridCol w:w="1420"/>
      </w:tblGrid>
      <w:tr w:rsidR="009618D2" w:rsidRPr="009618D2" w14:paraId="771B4F03" w14:textId="77777777" w:rsidTr="009618D2">
        <w:trPr>
          <w:trHeight w:val="300"/>
        </w:trPr>
        <w:tc>
          <w:tcPr>
            <w:tcW w:w="3340" w:type="dxa"/>
            <w:tcBorders>
              <w:top w:val="nil"/>
              <w:left w:val="nil"/>
              <w:bottom w:val="single" w:sz="4" w:space="0" w:color="8EA9DB"/>
              <w:right w:val="nil"/>
            </w:tcBorders>
            <w:shd w:val="clear" w:color="D9E1F2" w:fill="D9E1F2"/>
            <w:noWrap/>
            <w:vAlign w:val="bottom"/>
            <w:hideMark/>
          </w:tcPr>
          <w:p w14:paraId="67433AF4"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 xml:space="preserve">country  and city </w:t>
            </w:r>
          </w:p>
        </w:tc>
        <w:tc>
          <w:tcPr>
            <w:tcW w:w="1460" w:type="dxa"/>
            <w:tcBorders>
              <w:top w:val="nil"/>
              <w:left w:val="nil"/>
              <w:bottom w:val="single" w:sz="4" w:space="0" w:color="8EA9DB"/>
              <w:right w:val="nil"/>
            </w:tcBorders>
            <w:shd w:val="clear" w:color="D9E1F2" w:fill="D9E1F2"/>
            <w:noWrap/>
            <w:vAlign w:val="bottom"/>
            <w:hideMark/>
          </w:tcPr>
          <w:p w14:paraId="19398D1E"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Sum of Votes</w:t>
            </w:r>
          </w:p>
        </w:tc>
        <w:tc>
          <w:tcPr>
            <w:tcW w:w="2319" w:type="dxa"/>
            <w:tcBorders>
              <w:top w:val="nil"/>
              <w:left w:val="nil"/>
              <w:bottom w:val="single" w:sz="4" w:space="0" w:color="8EA9DB"/>
              <w:right w:val="nil"/>
            </w:tcBorders>
            <w:shd w:val="clear" w:color="D9E1F2" w:fill="D9E1F2"/>
            <w:noWrap/>
            <w:vAlign w:val="bottom"/>
            <w:hideMark/>
          </w:tcPr>
          <w:p w14:paraId="4FE76FA5"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Average of Average_Cost_for_two</w:t>
            </w:r>
          </w:p>
        </w:tc>
        <w:tc>
          <w:tcPr>
            <w:tcW w:w="1420" w:type="dxa"/>
            <w:tcBorders>
              <w:top w:val="nil"/>
              <w:left w:val="nil"/>
              <w:bottom w:val="single" w:sz="4" w:space="0" w:color="8EA9DB"/>
              <w:right w:val="nil"/>
            </w:tcBorders>
            <w:shd w:val="clear" w:color="D9E1F2" w:fill="D9E1F2"/>
            <w:noWrap/>
            <w:vAlign w:val="bottom"/>
            <w:hideMark/>
          </w:tcPr>
          <w:p w14:paraId="7CB2EC2C"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Average of Rating</w:t>
            </w:r>
          </w:p>
        </w:tc>
      </w:tr>
      <w:tr w:rsidR="009618D2" w:rsidRPr="009618D2" w14:paraId="176085BB" w14:textId="77777777" w:rsidTr="009618D2">
        <w:trPr>
          <w:trHeight w:val="300"/>
        </w:trPr>
        <w:tc>
          <w:tcPr>
            <w:tcW w:w="3340" w:type="dxa"/>
            <w:tcBorders>
              <w:top w:val="nil"/>
              <w:left w:val="nil"/>
              <w:bottom w:val="single" w:sz="4" w:space="0" w:color="8EA9DB"/>
              <w:right w:val="nil"/>
            </w:tcBorders>
            <w:shd w:val="clear" w:color="auto" w:fill="auto"/>
            <w:noWrap/>
            <w:vAlign w:val="bottom"/>
            <w:hideMark/>
          </w:tcPr>
          <w:p w14:paraId="6DB3302E"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Australia</w:t>
            </w:r>
          </w:p>
        </w:tc>
        <w:tc>
          <w:tcPr>
            <w:tcW w:w="1460" w:type="dxa"/>
            <w:tcBorders>
              <w:top w:val="nil"/>
              <w:left w:val="nil"/>
              <w:bottom w:val="single" w:sz="4" w:space="0" w:color="8EA9DB"/>
              <w:right w:val="nil"/>
            </w:tcBorders>
            <w:shd w:val="clear" w:color="auto" w:fill="auto"/>
            <w:noWrap/>
            <w:vAlign w:val="bottom"/>
            <w:hideMark/>
          </w:tcPr>
          <w:p w14:paraId="0E4C4BED"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2674</w:t>
            </w:r>
          </w:p>
        </w:tc>
        <w:tc>
          <w:tcPr>
            <w:tcW w:w="2319" w:type="dxa"/>
            <w:tcBorders>
              <w:top w:val="nil"/>
              <w:left w:val="nil"/>
              <w:bottom w:val="single" w:sz="4" w:space="0" w:color="8EA9DB"/>
              <w:right w:val="nil"/>
            </w:tcBorders>
            <w:shd w:val="clear" w:color="auto" w:fill="auto"/>
            <w:noWrap/>
            <w:vAlign w:val="bottom"/>
            <w:hideMark/>
          </w:tcPr>
          <w:p w14:paraId="20097647"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24.08333333</w:t>
            </w:r>
          </w:p>
        </w:tc>
        <w:tc>
          <w:tcPr>
            <w:tcW w:w="1420" w:type="dxa"/>
            <w:tcBorders>
              <w:top w:val="nil"/>
              <w:left w:val="nil"/>
              <w:bottom w:val="single" w:sz="4" w:space="0" w:color="8EA9DB"/>
              <w:right w:val="nil"/>
            </w:tcBorders>
            <w:shd w:val="clear" w:color="auto" w:fill="auto"/>
            <w:noWrap/>
            <w:vAlign w:val="bottom"/>
            <w:hideMark/>
          </w:tcPr>
          <w:p w14:paraId="260B3798"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3.658333333</w:t>
            </w:r>
          </w:p>
        </w:tc>
      </w:tr>
      <w:tr w:rsidR="009618D2" w:rsidRPr="009618D2" w14:paraId="7CD5FAA9" w14:textId="77777777" w:rsidTr="009618D2">
        <w:trPr>
          <w:trHeight w:val="300"/>
        </w:trPr>
        <w:tc>
          <w:tcPr>
            <w:tcW w:w="3340" w:type="dxa"/>
            <w:tcBorders>
              <w:top w:val="nil"/>
              <w:left w:val="nil"/>
              <w:bottom w:val="nil"/>
              <w:right w:val="nil"/>
            </w:tcBorders>
            <w:shd w:val="clear" w:color="auto" w:fill="auto"/>
            <w:noWrap/>
            <w:vAlign w:val="bottom"/>
            <w:hideMark/>
          </w:tcPr>
          <w:p w14:paraId="6CF723A8"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Armidale</w:t>
            </w:r>
          </w:p>
        </w:tc>
        <w:tc>
          <w:tcPr>
            <w:tcW w:w="1460" w:type="dxa"/>
            <w:tcBorders>
              <w:top w:val="nil"/>
              <w:left w:val="nil"/>
              <w:bottom w:val="nil"/>
              <w:right w:val="nil"/>
            </w:tcBorders>
            <w:shd w:val="clear" w:color="auto" w:fill="auto"/>
            <w:noWrap/>
            <w:vAlign w:val="bottom"/>
            <w:hideMark/>
          </w:tcPr>
          <w:p w14:paraId="601FE43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25</w:t>
            </w:r>
          </w:p>
        </w:tc>
        <w:tc>
          <w:tcPr>
            <w:tcW w:w="2319" w:type="dxa"/>
            <w:tcBorders>
              <w:top w:val="nil"/>
              <w:left w:val="nil"/>
              <w:bottom w:val="nil"/>
              <w:right w:val="nil"/>
            </w:tcBorders>
            <w:shd w:val="clear" w:color="auto" w:fill="auto"/>
            <w:noWrap/>
            <w:vAlign w:val="bottom"/>
            <w:hideMark/>
          </w:tcPr>
          <w:p w14:paraId="4283A38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4F25EBDA"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3.5</w:t>
            </w:r>
          </w:p>
        </w:tc>
      </w:tr>
      <w:tr w:rsidR="009618D2" w:rsidRPr="009618D2" w14:paraId="32979B15" w14:textId="77777777" w:rsidTr="009618D2">
        <w:trPr>
          <w:trHeight w:val="300"/>
        </w:trPr>
        <w:tc>
          <w:tcPr>
            <w:tcW w:w="3340" w:type="dxa"/>
            <w:tcBorders>
              <w:top w:val="nil"/>
              <w:left w:val="nil"/>
              <w:bottom w:val="nil"/>
              <w:right w:val="nil"/>
            </w:tcBorders>
            <w:shd w:val="clear" w:color="auto" w:fill="auto"/>
            <w:noWrap/>
            <w:vAlign w:val="bottom"/>
            <w:hideMark/>
          </w:tcPr>
          <w:p w14:paraId="37FE17E3"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Balingup</w:t>
            </w:r>
          </w:p>
        </w:tc>
        <w:tc>
          <w:tcPr>
            <w:tcW w:w="1460" w:type="dxa"/>
            <w:tcBorders>
              <w:top w:val="nil"/>
              <w:left w:val="nil"/>
              <w:bottom w:val="nil"/>
              <w:right w:val="nil"/>
            </w:tcBorders>
            <w:shd w:val="clear" w:color="auto" w:fill="auto"/>
            <w:noWrap/>
            <w:vAlign w:val="bottom"/>
            <w:hideMark/>
          </w:tcPr>
          <w:p w14:paraId="29E727E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21</w:t>
            </w:r>
          </w:p>
        </w:tc>
        <w:tc>
          <w:tcPr>
            <w:tcW w:w="2319" w:type="dxa"/>
            <w:tcBorders>
              <w:top w:val="nil"/>
              <w:left w:val="nil"/>
              <w:bottom w:val="nil"/>
              <w:right w:val="nil"/>
            </w:tcBorders>
            <w:shd w:val="clear" w:color="auto" w:fill="auto"/>
            <w:noWrap/>
            <w:vAlign w:val="bottom"/>
            <w:hideMark/>
          </w:tcPr>
          <w:p w14:paraId="23F3550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49112A7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3.2</w:t>
            </w:r>
          </w:p>
        </w:tc>
      </w:tr>
      <w:tr w:rsidR="009618D2" w:rsidRPr="009618D2" w14:paraId="074A312B" w14:textId="77777777" w:rsidTr="009618D2">
        <w:trPr>
          <w:trHeight w:val="300"/>
        </w:trPr>
        <w:tc>
          <w:tcPr>
            <w:tcW w:w="3340" w:type="dxa"/>
            <w:tcBorders>
              <w:top w:val="nil"/>
              <w:left w:val="nil"/>
              <w:bottom w:val="nil"/>
              <w:right w:val="nil"/>
            </w:tcBorders>
            <w:shd w:val="clear" w:color="auto" w:fill="auto"/>
            <w:noWrap/>
            <w:vAlign w:val="bottom"/>
            <w:hideMark/>
          </w:tcPr>
          <w:p w14:paraId="7D254BC4"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Beechworth</w:t>
            </w:r>
          </w:p>
        </w:tc>
        <w:tc>
          <w:tcPr>
            <w:tcW w:w="1460" w:type="dxa"/>
            <w:tcBorders>
              <w:top w:val="nil"/>
              <w:left w:val="nil"/>
              <w:bottom w:val="nil"/>
              <w:right w:val="nil"/>
            </w:tcBorders>
            <w:shd w:val="clear" w:color="auto" w:fill="auto"/>
            <w:noWrap/>
            <w:vAlign w:val="bottom"/>
            <w:hideMark/>
          </w:tcPr>
          <w:p w14:paraId="1AD8A7E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237</w:t>
            </w:r>
          </w:p>
        </w:tc>
        <w:tc>
          <w:tcPr>
            <w:tcW w:w="2319" w:type="dxa"/>
            <w:tcBorders>
              <w:top w:val="nil"/>
              <w:left w:val="nil"/>
              <w:bottom w:val="nil"/>
              <w:right w:val="nil"/>
            </w:tcBorders>
            <w:shd w:val="clear" w:color="auto" w:fill="auto"/>
            <w:noWrap/>
            <w:vAlign w:val="bottom"/>
            <w:hideMark/>
          </w:tcPr>
          <w:p w14:paraId="04AEDD2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4367FC6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4.6</w:t>
            </w:r>
          </w:p>
        </w:tc>
      </w:tr>
      <w:tr w:rsidR="009618D2" w:rsidRPr="009618D2" w14:paraId="6C4B7E00" w14:textId="77777777" w:rsidTr="009618D2">
        <w:trPr>
          <w:trHeight w:val="300"/>
        </w:trPr>
        <w:tc>
          <w:tcPr>
            <w:tcW w:w="3340" w:type="dxa"/>
            <w:tcBorders>
              <w:top w:val="nil"/>
              <w:left w:val="nil"/>
              <w:bottom w:val="nil"/>
              <w:right w:val="nil"/>
            </w:tcBorders>
            <w:shd w:val="clear" w:color="auto" w:fill="auto"/>
            <w:noWrap/>
            <w:vAlign w:val="bottom"/>
            <w:hideMark/>
          </w:tcPr>
          <w:p w14:paraId="444CF1DF"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Dicky Beach</w:t>
            </w:r>
          </w:p>
        </w:tc>
        <w:tc>
          <w:tcPr>
            <w:tcW w:w="1460" w:type="dxa"/>
            <w:tcBorders>
              <w:top w:val="nil"/>
              <w:left w:val="nil"/>
              <w:bottom w:val="nil"/>
              <w:right w:val="nil"/>
            </w:tcBorders>
            <w:shd w:val="clear" w:color="auto" w:fill="auto"/>
            <w:noWrap/>
            <w:vAlign w:val="bottom"/>
            <w:hideMark/>
          </w:tcPr>
          <w:p w14:paraId="56E7DB24"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29</w:t>
            </w:r>
          </w:p>
        </w:tc>
        <w:tc>
          <w:tcPr>
            <w:tcW w:w="2319" w:type="dxa"/>
            <w:tcBorders>
              <w:top w:val="nil"/>
              <w:left w:val="nil"/>
              <w:bottom w:val="nil"/>
              <w:right w:val="nil"/>
            </w:tcBorders>
            <w:shd w:val="clear" w:color="auto" w:fill="auto"/>
            <w:noWrap/>
            <w:vAlign w:val="bottom"/>
            <w:hideMark/>
          </w:tcPr>
          <w:p w14:paraId="17CED9D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7</w:t>
            </w:r>
          </w:p>
        </w:tc>
        <w:tc>
          <w:tcPr>
            <w:tcW w:w="1420" w:type="dxa"/>
            <w:tcBorders>
              <w:top w:val="nil"/>
              <w:left w:val="nil"/>
              <w:bottom w:val="nil"/>
              <w:right w:val="nil"/>
            </w:tcBorders>
            <w:shd w:val="clear" w:color="auto" w:fill="auto"/>
            <w:noWrap/>
            <w:vAlign w:val="bottom"/>
            <w:hideMark/>
          </w:tcPr>
          <w:p w14:paraId="75878D7A"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3.6</w:t>
            </w:r>
          </w:p>
        </w:tc>
      </w:tr>
      <w:tr w:rsidR="009618D2" w:rsidRPr="009618D2" w14:paraId="59FB4DA8" w14:textId="77777777" w:rsidTr="009618D2">
        <w:trPr>
          <w:trHeight w:val="300"/>
        </w:trPr>
        <w:tc>
          <w:tcPr>
            <w:tcW w:w="3340" w:type="dxa"/>
            <w:tcBorders>
              <w:top w:val="nil"/>
              <w:left w:val="nil"/>
              <w:bottom w:val="nil"/>
              <w:right w:val="nil"/>
            </w:tcBorders>
            <w:shd w:val="clear" w:color="auto" w:fill="auto"/>
            <w:noWrap/>
            <w:vAlign w:val="bottom"/>
            <w:hideMark/>
          </w:tcPr>
          <w:p w14:paraId="272DA96F"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East Ballina</w:t>
            </w:r>
          </w:p>
        </w:tc>
        <w:tc>
          <w:tcPr>
            <w:tcW w:w="1460" w:type="dxa"/>
            <w:tcBorders>
              <w:top w:val="nil"/>
              <w:left w:val="nil"/>
              <w:bottom w:val="nil"/>
              <w:right w:val="nil"/>
            </w:tcBorders>
            <w:shd w:val="clear" w:color="auto" w:fill="auto"/>
            <w:noWrap/>
            <w:vAlign w:val="bottom"/>
            <w:hideMark/>
          </w:tcPr>
          <w:p w14:paraId="1DC9BC4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56</w:t>
            </w:r>
          </w:p>
        </w:tc>
        <w:tc>
          <w:tcPr>
            <w:tcW w:w="2319" w:type="dxa"/>
            <w:tcBorders>
              <w:top w:val="nil"/>
              <w:left w:val="nil"/>
              <w:bottom w:val="nil"/>
              <w:right w:val="nil"/>
            </w:tcBorders>
            <w:shd w:val="clear" w:color="auto" w:fill="auto"/>
            <w:noWrap/>
            <w:vAlign w:val="bottom"/>
            <w:hideMark/>
          </w:tcPr>
          <w:p w14:paraId="5F49998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2594D6A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4.1</w:t>
            </w:r>
          </w:p>
        </w:tc>
      </w:tr>
      <w:tr w:rsidR="009618D2" w:rsidRPr="009618D2" w14:paraId="0B0D2B50" w14:textId="77777777" w:rsidTr="009618D2">
        <w:trPr>
          <w:trHeight w:val="300"/>
        </w:trPr>
        <w:tc>
          <w:tcPr>
            <w:tcW w:w="3340" w:type="dxa"/>
            <w:tcBorders>
              <w:top w:val="nil"/>
              <w:left w:val="nil"/>
              <w:bottom w:val="nil"/>
              <w:right w:val="nil"/>
            </w:tcBorders>
            <w:shd w:val="clear" w:color="auto" w:fill="auto"/>
            <w:noWrap/>
            <w:vAlign w:val="bottom"/>
            <w:hideMark/>
          </w:tcPr>
          <w:p w14:paraId="18DF1E72"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Flaxton</w:t>
            </w:r>
          </w:p>
        </w:tc>
        <w:tc>
          <w:tcPr>
            <w:tcW w:w="1460" w:type="dxa"/>
            <w:tcBorders>
              <w:top w:val="nil"/>
              <w:left w:val="nil"/>
              <w:bottom w:val="nil"/>
              <w:right w:val="nil"/>
            </w:tcBorders>
            <w:shd w:val="clear" w:color="auto" w:fill="auto"/>
            <w:noWrap/>
            <w:vAlign w:val="bottom"/>
            <w:hideMark/>
          </w:tcPr>
          <w:p w14:paraId="429FAAE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37</w:t>
            </w:r>
          </w:p>
        </w:tc>
        <w:tc>
          <w:tcPr>
            <w:tcW w:w="2319" w:type="dxa"/>
            <w:tcBorders>
              <w:top w:val="nil"/>
              <w:left w:val="nil"/>
              <w:bottom w:val="nil"/>
              <w:right w:val="nil"/>
            </w:tcBorders>
            <w:shd w:val="clear" w:color="auto" w:fill="auto"/>
            <w:noWrap/>
            <w:vAlign w:val="bottom"/>
            <w:hideMark/>
          </w:tcPr>
          <w:p w14:paraId="026CD95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30</w:t>
            </w:r>
          </w:p>
        </w:tc>
        <w:tc>
          <w:tcPr>
            <w:tcW w:w="1420" w:type="dxa"/>
            <w:tcBorders>
              <w:top w:val="nil"/>
              <w:left w:val="nil"/>
              <w:bottom w:val="nil"/>
              <w:right w:val="nil"/>
            </w:tcBorders>
            <w:shd w:val="clear" w:color="auto" w:fill="auto"/>
            <w:noWrap/>
            <w:vAlign w:val="bottom"/>
            <w:hideMark/>
          </w:tcPr>
          <w:p w14:paraId="24DB45B0"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3.5</w:t>
            </w:r>
          </w:p>
        </w:tc>
      </w:tr>
      <w:tr w:rsidR="009618D2" w:rsidRPr="009618D2" w14:paraId="60F2D4CF" w14:textId="77777777" w:rsidTr="009618D2">
        <w:trPr>
          <w:trHeight w:val="300"/>
        </w:trPr>
        <w:tc>
          <w:tcPr>
            <w:tcW w:w="3340" w:type="dxa"/>
            <w:tcBorders>
              <w:top w:val="nil"/>
              <w:left w:val="nil"/>
              <w:bottom w:val="nil"/>
              <w:right w:val="nil"/>
            </w:tcBorders>
            <w:shd w:val="clear" w:color="auto" w:fill="auto"/>
            <w:noWrap/>
            <w:vAlign w:val="bottom"/>
            <w:hideMark/>
          </w:tcPr>
          <w:p w14:paraId="1343534A"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Forrest</w:t>
            </w:r>
          </w:p>
        </w:tc>
        <w:tc>
          <w:tcPr>
            <w:tcW w:w="1460" w:type="dxa"/>
            <w:tcBorders>
              <w:top w:val="nil"/>
              <w:left w:val="nil"/>
              <w:bottom w:val="nil"/>
              <w:right w:val="nil"/>
            </w:tcBorders>
            <w:shd w:val="clear" w:color="auto" w:fill="auto"/>
            <w:noWrap/>
            <w:vAlign w:val="bottom"/>
            <w:hideMark/>
          </w:tcPr>
          <w:p w14:paraId="18DEEC57"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29</w:t>
            </w:r>
          </w:p>
        </w:tc>
        <w:tc>
          <w:tcPr>
            <w:tcW w:w="2319" w:type="dxa"/>
            <w:tcBorders>
              <w:top w:val="nil"/>
              <w:left w:val="nil"/>
              <w:bottom w:val="nil"/>
              <w:right w:val="nil"/>
            </w:tcBorders>
            <w:shd w:val="clear" w:color="auto" w:fill="auto"/>
            <w:noWrap/>
            <w:vAlign w:val="bottom"/>
            <w:hideMark/>
          </w:tcPr>
          <w:p w14:paraId="3B1D90C2"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7847436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3.7</w:t>
            </w:r>
          </w:p>
        </w:tc>
      </w:tr>
      <w:tr w:rsidR="009618D2" w:rsidRPr="009618D2" w14:paraId="6132E232" w14:textId="77777777" w:rsidTr="009618D2">
        <w:trPr>
          <w:trHeight w:val="300"/>
        </w:trPr>
        <w:tc>
          <w:tcPr>
            <w:tcW w:w="3340" w:type="dxa"/>
            <w:tcBorders>
              <w:top w:val="nil"/>
              <w:left w:val="nil"/>
              <w:bottom w:val="nil"/>
              <w:right w:val="nil"/>
            </w:tcBorders>
            <w:shd w:val="clear" w:color="auto" w:fill="auto"/>
            <w:noWrap/>
            <w:vAlign w:val="bottom"/>
            <w:hideMark/>
          </w:tcPr>
          <w:p w14:paraId="5EDB0128"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Hepburn Springs</w:t>
            </w:r>
          </w:p>
        </w:tc>
        <w:tc>
          <w:tcPr>
            <w:tcW w:w="1460" w:type="dxa"/>
            <w:tcBorders>
              <w:top w:val="nil"/>
              <w:left w:val="nil"/>
              <w:bottom w:val="nil"/>
              <w:right w:val="nil"/>
            </w:tcBorders>
            <w:shd w:val="clear" w:color="auto" w:fill="auto"/>
            <w:noWrap/>
            <w:vAlign w:val="bottom"/>
            <w:hideMark/>
          </w:tcPr>
          <w:p w14:paraId="12C85452"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285</w:t>
            </w:r>
          </w:p>
        </w:tc>
        <w:tc>
          <w:tcPr>
            <w:tcW w:w="2319" w:type="dxa"/>
            <w:tcBorders>
              <w:top w:val="nil"/>
              <w:left w:val="nil"/>
              <w:bottom w:val="nil"/>
              <w:right w:val="nil"/>
            </w:tcBorders>
            <w:shd w:val="clear" w:color="auto" w:fill="auto"/>
            <w:noWrap/>
            <w:vAlign w:val="bottom"/>
            <w:hideMark/>
          </w:tcPr>
          <w:p w14:paraId="2A5779C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13.5</w:t>
            </w:r>
          </w:p>
        </w:tc>
        <w:tc>
          <w:tcPr>
            <w:tcW w:w="1420" w:type="dxa"/>
            <w:tcBorders>
              <w:top w:val="nil"/>
              <w:left w:val="nil"/>
              <w:bottom w:val="nil"/>
              <w:right w:val="nil"/>
            </w:tcBorders>
            <w:shd w:val="clear" w:color="auto" w:fill="auto"/>
            <w:noWrap/>
            <w:vAlign w:val="bottom"/>
            <w:hideMark/>
          </w:tcPr>
          <w:p w14:paraId="78E76C4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3.8</w:t>
            </w:r>
          </w:p>
        </w:tc>
      </w:tr>
      <w:tr w:rsidR="009618D2" w:rsidRPr="009618D2" w14:paraId="0E85EEEB" w14:textId="77777777" w:rsidTr="009618D2">
        <w:trPr>
          <w:trHeight w:val="300"/>
        </w:trPr>
        <w:tc>
          <w:tcPr>
            <w:tcW w:w="3340" w:type="dxa"/>
            <w:tcBorders>
              <w:top w:val="nil"/>
              <w:left w:val="nil"/>
              <w:bottom w:val="nil"/>
              <w:right w:val="nil"/>
            </w:tcBorders>
            <w:shd w:val="clear" w:color="auto" w:fill="auto"/>
            <w:noWrap/>
            <w:vAlign w:val="bottom"/>
            <w:hideMark/>
          </w:tcPr>
          <w:p w14:paraId="781C8DB9"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Huskisson</w:t>
            </w:r>
          </w:p>
        </w:tc>
        <w:tc>
          <w:tcPr>
            <w:tcW w:w="1460" w:type="dxa"/>
            <w:tcBorders>
              <w:top w:val="nil"/>
              <w:left w:val="nil"/>
              <w:bottom w:val="nil"/>
              <w:right w:val="nil"/>
            </w:tcBorders>
            <w:shd w:val="clear" w:color="auto" w:fill="auto"/>
            <w:noWrap/>
            <w:vAlign w:val="bottom"/>
            <w:hideMark/>
          </w:tcPr>
          <w:p w14:paraId="7A75F22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40</w:t>
            </w:r>
          </w:p>
        </w:tc>
        <w:tc>
          <w:tcPr>
            <w:tcW w:w="2319" w:type="dxa"/>
            <w:tcBorders>
              <w:top w:val="nil"/>
              <w:left w:val="nil"/>
              <w:bottom w:val="nil"/>
              <w:right w:val="nil"/>
            </w:tcBorders>
            <w:shd w:val="clear" w:color="auto" w:fill="auto"/>
            <w:noWrap/>
            <w:vAlign w:val="bottom"/>
            <w:hideMark/>
          </w:tcPr>
          <w:p w14:paraId="19D8D83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2EEB28B8"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4.1</w:t>
            </w:r>
          </w:p>
        </w:tc>
      </w:tr>
      <w:tr w:rsidR="009618D2" w:rsidRPr="009618D2" w14:paraId="2642BF18" w14:textId="77777777" w:rsidTr="009618D2">
        <w:trPr>
          <w:trHeight w:val="300"/>
        </w:trPr>
        <w:tc>
          <w:tcPr>
            <w:tcW w:w="3340" w:type="dxa"/>
            <w:tcBorders>
              <w:top w:val="nil"/>
              <w:left w:val="nil"/>
              <w:bottom w:val="nil"/>
              <w:right w:val="nil"/>
            </w:tcBorders>
            <w:shd w:val="clear" w:color="auto" w:fill="auto"/>
            <w:noWrap/>
            <w:vAlign w:val="bottom"/>
            <w:hideMark/>
          </w:tcPr>
          <w:p w14:paraId="432B5934"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Inverloch</w:t>
            </w:r>
          </w:p>
        </w:tc>
        <w:tc>
          <w:tcPr>
            <w:tcW w:w="1460" w:type="dxa"/>
            <w:tcBorders>
              <w:top w:val="nil"/>
              <w:left w:val="nil"/>
              <w:bottom w:val="nil"/>
              <w:right w:val="nil"/>
            </w:tcBorders>
            <w:shd w:val="clear" w:color="auto" w:fill="auto"/>
            <w:noWrap/>
            <w:vAlign w:val="bottom"/>
            <w:hideMark/>
          </w:tcPr>
          <w:p w14:paraId="710A03B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100</w:t>
            </w:r>
          </w:p>
        </w:tc>
        <w:tc>
          <w:tcPr>
            <w:tcW w:w="2319" w:type="dxa"/>
            <w:tcBorders>
              <w:top w:val="nil"/>
              <w:left w:val="nil"/>
              <w:bottom w:val="nil"/>
              <w:right w:val="nil"/>
            </w:tcBorders>
            <w:shd w:val="clear" w:color="auto" w:fill="auto"/>
            <w:noWrap/>
            <w:vAlign w:val="bottom"/>
            <w:hideMark/>
          </w:tcPr>
          <w:p w14:paraId="283C9B68"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7</w:t>
            </w:r>
          </w:p>
        </w:tc>
        <w:tc>
          <w:tcPr>
            <w:tcW w:w="1420" w:type="dxa"/>
            <w:tcBorders>
              <w:top w:val="nil"/>
              <w:left w:val="nil"/>
              <w:bottom w:val="nil"/>
              <w:right w:val="nil"/>
            </w:tcBorders>
            <w:shd w:val="clear" w:color="auto" w:fill="auto"/>
            <w:noWrap/>
            <w:vAlign w:val="bottom"/>
            <w:hideMark/>
          </w:tcPr>
          <w:p w14:paraId="3822B33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3.7</w:t>
            </w:r>
          </w:p>
        </w:tc>
      </w:tr>
      <w:tr w:rsidR="009618D2" w:rsidRPr="009618D2" w14:paraId="0A61BE4D" w14:textId="77777777" w:rsidTr="009618D2">
        <w:trPr>
          <w:trHeight w:val="300"/>
        </w:trPr>
        <w:tc>
          <w:tcPr>
            <w:tcW w:w="3340" w:type="dxa"/>
            <w:tcBorders>
              <w:top w:val="nil"/>
              <w:left w:val="nil"/>
              <w:bottom w:val="nil"/>
              <w:right w:val="nil"/>
            </w:tcBorders>
            <w:shd w:val="clear" w:color="auto" w:fill="auto"/>
            <w:noWrap/>
            <w:vAlign w:val="bottom"/>
            <w:hideMark/>
          </w:tcPr>
          <w:p w14:paraId="69A9BB55"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Lakes Entrance</w:t>
            </w:r>
          </w:p>
        </w:tc>
        <w:tc>
          <w:tcPr>
            <w:tcW w:w="1460" w:type="dxa"/>
            <w:tcBorders>
              <w:top w:val="nil"/>
              <w:left w:val="nil"/>
              <w:bottom w:val="nil"/>
              <w:right w:val="nil"/>
            </w:tcBorders>
            <w:shd w:val="clear" w:color="auto" w:fill="auto"/>
            <w:noWrap/>
            <w:vAlign w:val="bottom"/>
            <w:hideMark/>
          </w:tcPr>
          <w:p w14:paraId="2F848DE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97</w:t>
            </w:r>
          </w:p>
        </w:tc>
        <w:tc>
          <w:tcPr>
            <w:tcW w:w="2319" w:type="dxa"/>
            <w:tcBorders>
              <w:top w:val="nil"/>
              <w:left w:val="nil"/>
              <w:bottom w:val="nil"/>
              <w:right w:val="nil"/>
            </w:tcBorders>
            <w:shd w:val="clear" w:color="auto" w:fill="auto"/>
            <w:noWrap/>
            <w:vAlign w:val="bottom"/>
            <w:hideMark/>
          </w:tcPr>
          <w:p w14:paraId="0B44076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7</w:t>
            </w:r>
          </w:p>
        </w:tc>
        <w:tc>
          <w:tcPr>
            <w:tcW w:w="1420" w:type="dxa"/>
            <w:tcBorders>
              <w:top w:val="nil"/>
              <w:left w:val="nil"/>
              <w:bottom w:val="nil"/>
              <w:right w:val="nil"/>
            </w:tcBorders>
            <w:shd w:val="clear" w:color="auto" w:fill="auto"/>
            <w:noWrap/>
            <w:vAlign w:val="bottom"/>
            <w:hideMark/>
          </w:tcPr>
          <w:p w14:paraId="4BDD786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3.8</w:t>
            </w:r>
          </w:p>
        </w:tc>
      </w:tr>
      <w:tr w:rsidR="009618D2" w:rsidRPr="009618D2" w14:paraId="45BBF52E" w14:textId="77777777" w:rsidTr="009618D2">
        <w:trPr>
          <w:trHeight w:val="300"/>
        </w:trPr>
        <w:tc>
          <w:tcPr>
            <w:tcW w:w="3340" w:type="dxa"/>
            <w:tcBorders>
              <w:top w:val="nil"/>
              <w:left w:val="nil"/>
              <w:bottom w:val="nil"/>
              <w:right w:val="nil"/>
            </w:tcBorders>
            <w:shd w:val="clear" w:color="auto" w:fill="auto"/>
            <w:noWrap/>
            <w:vAlign w:val="bottom"/>
            <w:hideMark/>
          </w:tcPr>
          <w:p w14:paraId="62CE3523"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Lorn</w:t>
            </w:r>
          </w:p>
        </w:tc>
        <w:tc>
          <w:tcPr>
            <w:tcW w:w="1460" w:type="dxa"/>
            <w:tcBorders>
              <w:top w:val="nil"/>
              <w:left w:val="nil"/>
              <w:bottom w:val="nil"/>
              <w:right w:val="nil"/>
            </w:tcBorders>
            <w:shd w:val="clear" w:color="auto" w:fill="auto"/>
            <w:noWrap/>
            <w:vAlign w:val="bottom"/>
            <w:hideMark/>
          </w:tcPr>
          <w:p w14:paraId="1BD95D27"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18</w:t>
            </w:r>
          </w:p>
        </w:tc>
        <w:tc>
          <w:tcPr>
            <w:tcW w:w="2319" w:type="dxa"/>
            <w:tcBorders>
              <w:top w:val="nil"/>
              <w:left w:val="nil"/>
              <w:bottom w:val="nil"/>
              <w:right w:val="nil"/>
            </w:tcBorders>
            <w:shd w:val="clear" w:color="auto" w:fill="auto"/>
            <w:noWrap/>
            <w:vAlign w:val="bottom"/>
            <w:hideMark/>
          </w:tcPr>
          <w:p w14:paraId="7CD7680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6EBF8E1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3.6</w:t>
            </w:r>
          </w:p>
        </w:tc>
      </w:tr>
      <w:tr w:rsidR="009618D2" w:rsidRPr="009618D2" w14:paraId="0A1C174E" w14:textId="77777777" w:rsidTr="009618D2">
        <w:trPr>
          <w:trHeight w:val="300"/>
        </w:trPr>
        <w:tc>
          <w:tcPr>
            <w:tcW w:w="3340" w:type="dxa"/>
            <w:tcBorders>
              <w:top w:val="nil"/>
              <w:left w:val="nil"/>
              <w:bottom w:val="nil"/>
              <w:right w:val="nil"/>
            </w:tcBorders>
            <w:shd w:val="clear" w:color="auto" w:fill="auto"/>
            <w:noWrap/>
            <w:vAlign w:val="bottom"/>
            <w:hideMark/>
          </w:tcPr>
          <w:p w14:paraId="56B9CF49"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Macedon</w:t>
            </w:r>
          </w:p>
        </w:tc>
        <w:tc>
          <w:tcPr>
            <w:tcW w:w="1460" w:type="dxa"/>
            <w:tcBorders>
              <w:top w:val="nil"/>
              <w:left w:val="nil"/>
              <w:bottom w:val="nil"/>
              <w:right w:val="nil"/>
            </w:tcBorders>
            <w:shd w:val="clear" w:color="auto" w:fill="auto"/>
            <w:noWrap/>
            <w:vAlign w:val="bottom"/>
            <w:hideMark/>
          </w:tcPr>
          <w:p w14:paraId="3151FAB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31</w:t>
            </w:r>
          </w:p>
        </w:tc>
        <w:tc>
          <w:tcPr>
            <w:tcW w:w="2319" w:type="dxa"/>
            <w:tcBorders>
              <w:top w:val="nil"/>
              <w:left w:val="nil"/>
              <w:bottom w:val="nil"/>
              <w:right w:val="nil"/>
            </w:tcBorders>
            <w:shd w:val="clear" w:color="auto" w:fill="auto"/>
            <w:noWrap/>
            <w:vAlign w:val="bottom"/>
            <w:hideMark/>
          </w:tcPr>
          <w:p w14:paraId="310CE89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5744EBE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3.5</w:t>
            </w:r>
          </w:p>
        </w:tc>
      </w:tr>
      <w:tr w:rsidR="009618D2" w:rsidRPr="009618D2" w14:paraId="72EFBA3F" w14:textId="77777777" w:rsidTr="009618D2">
        <w:trPr>
          <w:trHeight w:val="300"/>
        </w:trPr>
        <w:tc>
          <w:tcPr>
            <w:tcW w:w="3340" w:type="dxa"/>
            <w:tcBorders>
              <w:top w:val="nil"/>
              <w:left w:val="nil"/>
              <w:bottom w:val="nil"/>
              <w:right w:val="nil"/>
            </w:tcBorders>
            <w:shd w:val="clear" w:color="auto" w:fill="auto"/>
            <w:noWrap/>
            <w:vAlign w:val="bottom"/>
            <w:hideMark/>
          </w:tcPr>
          <w:p w14:paraId="72B6B8E4"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Mayfield</w:t>
            </w:r>
          </w:p>
        </w:tc>
        <w:tc>
          <w:tcPr>
            <w:tcW w:w="1460" w:type="dxa"/>
            <w:tcBorders>
              <w:top w:val="nil"/>
              <w:left w:val="nil"/>
              <w:bottom w:val="nil"/>
              <w:right w:val="nil"/>
            </w:tcBorders>
            <w:shd w:val="clear" w:color="auto" w:fill="auto"/>
            <w:noWrap/>
            <w:vAlign w:val="bottom"/>
            <w:hideMark/>
          </w:tcPr>
          <w:p w14:paraId="66DFED7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11</w:t>
            </w:r>
          </w:p>
        </w:tc>
        <w:tc>
          <w:tcPr>
            <w:tcW w:w="2319" w:type="dxa"/>
            <w:tcBorders>
              <w:top w:val="nil"/>
              <w:left w:val="nil"/>
              <w:bottom w:val="nil"/>
              <w:right w:val="nil"/>
            </w:tcBorders>
            <w:shd w:val="clear" w:color="auto" w:fill="auto"/>
            <w:noWrap/>
            <w:vAlign w:val="bottom"/>
            <w:hideMark/>
          </w:tcPr>
          <w:p w14:paraId="37A540E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59B7958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2.9</w:t>
            </w:r>
          </w:p>
        </w:tc>
      </w:tr>
      <w:tr w:rsidR="009618D2" w:rsidRPr="009618D2" w14:paraId="7A16FDA4" w14:textId="77777777" w:rsidTr="009618D2">
        <w:trPr>
          <w:trHeight w:val="300"/>
        </w:trPr>
        <w:tc>
          <w:tcPr>
            <w:tcW w:w="3340" w:type="dxa"/>
            <w:tcBorders>
              <w:top w:val="nil"/>
              <w:left w:val="nil"/>
              <w:bottom w:val="nil"/>
              <w:right w:val="nil"/>
            </w:tcBorders>
            <w:shd w:val="clear" w:color="auto" w:fill="auto"/>
            <w:noWrap/>
            <w:vAlign w:val="bottom"/>
            <w:hideMark/>
          </w:tcPr>
          <w:p w14:paraId="71C90629"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Middleton Beach</w:t>
            </w:r>
          </w:p>
        </w:tc>
        <w:tc>
          <w:tcPr>
            <w:tcW w:w="1460" w:type="dxa"/>
            <w:tcBorders>
              <w:top w:val="nil"/>
              <w:left w:val="nil"/>
              <w:bottom w:val="nil"/>
              <w:right w:val="nil"/>
            </w:tcBorders>
            <w:shd w:val="clear" w:color="auto" w:fill="auto"/>
            <w:noWrap/>
            <w:vAlign w:val="bottom"/>
            <w:hideMark/>
          </w:tcPr>
          <w:p w14:paraId="47FE35BA"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176</w:t>
            </w:r>
          </w:p>
        </w:tc>
        <w:tc>
          <w:tcPr>
            <w:tcW w:w="2319" w:type="dxa"/>
            <w:tcBorders>
              <w:top w:val="nil"/>
              <w:left w:val="nil"/>
              <w:bottom w:val="nil"/>
              <w:right w:val="nil"/>
            </w:tcBorders>
            <w:shd w:val="clear" w:color="auto" w:fill="auto"/>
            <w:noWrap/>
            <w:vAlign w:val="bottom"/>
            <w:hideMark/>
          </w:tcPr>
          <w:p w14:paraId="7E5FEA8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30</w:t>
            </w:r>
          </w:p>
        </w:tc>
        <w:tc>
          <w:tcPr>
            <w:tcW w:w="1420" w:type="dxa"/>
            <w:tcBorders>
              <w:top w:val="nil"/>
              <w:left w:val="nil"/>
              <w:bottom w:val="nil"/>
              <w:right w:val="nil"/>
            </w:tcBorders>
            <w:shd w:val="clear" w:color="auto" w:fill="auto"/>
            <w:noWrap/>
            <w:vAlign w:val="bottom"/>
            <w:hideMark/>
          </w:tcPr>
          <w:p w14:paraId="40B4FB3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3.8</w:t>
            </w:r>
          </w:p>
        </w:tc>
      </w:tr>
      <w:tr w:rsidR="009618D2" w:rsidRPr="009618D2" w14:paraId="4A00118A" w14:textId="77777777" w:rsidTr="009618D2">
        <w:trPr>
          <w:trHeight w:val="300"/>
        </w:trPr>
        <w:tc>
          <w:tcPr>
            <w:tcW w:w="3340" w:type="dxa"/>
            <w:tcBorders>
              <w:top w:val="nil"/>
              <w:left w:val="nil"/>
              <w:bottom w:val="nil"/>
              <w:right w:val="nil"/>
            </w:tcBorders>
            <w:shd w:val="clear" w:color="auto" w:fill="auto"/>
            <w:noWrap/>
            <w:vAlign w:val="bottom"/>
            <w:hideMark/>
          </w:tcPr>
          <w:p w14:paraId="5F0D7C67"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Montville</w:t>
            </w:r>
          </w:p>
        </w:tc>
        <w:tc>
          <w:tcPr>
            <w:tcW w:w="1460" w:type="dxa"/>
            <w:tcBorders>
              <w:top w:val="nil"/>
              <w:left w:val="nil"/>
              <w:bottom w:val="nil"/>
              <w:right w:val="nil"/>
            </w:tcBorders>
            <w:shd w:val="clear" w:color="auto" w:fill="auto"/>
            <w:noWrap/>
            <w:vAlign w:val="bottom"/>
            <w:hideMark/>
          </w:tcPr>
          <w:p w14:paraId="236A7720"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193</w:t>
            </w:r>
          </w:p>
        </w:tc>
        <w:tc>
          <w:tcPr>
            <w:tcW w:w="2319" w:type="dxa"/>
            <w:tcBorders>
              <w:top w:val="nil"/>
              <w:left w:val="nil"/>
              <w:bottom w:val="nil"/>
              <w:right w:val="nil"/>
            </w:tcBorders>
            <w:shd w:val="clear" w:color="auto" w:fill="auto"/>
            <w:noWrap/>
            <w:vAlign w:val="bottom"/>
            <w:hideMark/>
          </w:tcPr>
          <w:p w14:paraId="4668DC3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30</w:t>
            </w:r>
          </w:p>
        </w:tc>
        <w:tc>
          <w:tcPr>
            <w:tcW w:w="1420" w:type="dxa"/>
            <w:tcBorders>
              <w:top w:val="nil"/>
              <w:left w:val="nil"/>
              <w:bottom w:val="nil"/>
              <w:right w:val="nil"/>
            </w:tcBorders>
            <w:shd w:val="clear" w:color="auto" w:fill="auto"/>
            <w:noWrap/>
            <w:vAlign w:val="bottom"/>
            <w:hideMark/>
          </w:tcPr>
          <w:p w14:paraId="3FD42E4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2.4</w:t>
            </w:r>
          </w:p>
        </w:tc>
      </w:tr>
      <w:tr w:rsidR="009618D2" w:rsidRPr="009618D2" w14:paraId="6E5EA354" w14:textId="77777777" w:rsidTr="009618D2">
        <w:trPr>
          <w:trHeight w:val="300"/>
        </w:trPr>
        <w:tc>
          <w:tcPr>
            <w:tcW w:w="3340" w:type="dxa"/>
            <w:tcBorders>
              <w:top w:val="nil"/>
              <w:left w:val="nil"/>
              <w:bottom w:val="nil"/>
              <w:right w:val="nil"/>
            </w:tcBorders>
            <w:shd w:val="clear" w:color="auto" w:fill="auto"/>
            <w:noWrap/>
            <w:vAlign w:val="bottom"/>
            <w:hideMark/>
          </w:tcPr>
          <w:p w14:paraId="7FADBA5D"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Palm Cove</w:t>
            </w:r>
          </w:p>
        </w:tc>
        <w:tc>
          <w:tcPr>
            <w:tcW w:w="1460" w:type="dxa"/>
            <w:tcBorders>
              <w:top w:val="nil"/>
              <w:left w:val="nil"/>
              <w:bottom w:val="nil"/>
              <w:right w:val="nil"/>
            </w:tcBorders>
            <w:shd w:val="clear" w:color="auto" w:fill="auto"/>
            <w:noWrap/>
            <w:vAlign w:val="bottom"/>
            <w:hideMark/>
          </w:tcPr>
          <w:p w14:paraId="46D37CD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381</w:t>
            </w:r>
          </w:p>
        </w:tc>
        <w:tc>
          <w:tcPr>
            <w:tcW w:w="2319" w:type="dxa"/>
            <w:tcBorders>
              <w:top w:val="nil"/>
              <w:left w:val="nil"/>
              <w:bottom w:val="nil"/>
              <w:right w:val="nil"/>
            </w:tcBorders>
            <w:shd w:val="clear" w:color="auto" w:fill="auto"/>
            <w:noWrap/>
            <w:vAlign w:val="bottom"/>
            <w:hideMark/>
          </w:tcPr>
          <w:p w14:paraId="3A6841A8"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30</w:t>
            </w:r>
          </w:p>
        </w:tc>
        <w:tc>
          <w:tcPr>
            <w:tcW w:w="1420" w:type="dxa"/>
            <w:tcBorders>
              <w:top w:val="nil"/>
              <w:left w:val="nil"/>
              <w:bottom w:val="nil"/>
              <w:right w:val="nil"/>
            </w:tcBorders>
            <w:shd w:val="clear" w:color="auto" w:fill="auto"/>
            <w:noWrap/>
            <w:vAlign w:val="bottom"/>
            <w:hideMark/>
          </w:tcPr>
          <w:p w14:paraId="4CAB9AC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4.4</w:t>
            </w:r>
          </w:p>
        </w:tc>
      </w:tr>
      <w:tr w:rsidR="009618D2" w:rsidRPr="009618D2" w14:paraId="47C76669" w14:textId="77777777" w:rsidTr="009618D2">
        <w:trPr>
          <w:trHeight w:val="300"/>
        </w:trPr>
        <w:tc>
          <w:tcPr>
            <w:tcW w:w="3340" w:type="dxa"/>
            <w:tcBorders>
              <w:top w:val="nil"/>
              <w:left w:val="nil"/>
              <w:bottom w:val="nil"/>
              <w:right w:val="nil"/>
            </w:tcBorders>
            <w:shd w:val="clear" w:color="auto" w:fill="auto"/>
            <w:noWrap/>
            <w:vAlign w:val="bottom"/>
            <w:hideMark/>
          </w:tcPr>
          <w:p w14:paraId="3FACCD32"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Paynesville</w:t>
            </w:r>
          </w:p>
        </w:tc>
        <w:tc>
          <w:tcPr>
            <w:tcW w:w="1460" w:type="dxa"/>
            <w:tcBorders>
              <w:top w:val="nil"/>
              <w:left w:val="nil"/>
              <w:bottom w:val="nil"/>
              <w:right w:val="nil"/>
            </w:tcBorders>
            <w:shd w:val="clear" w:color="auto" w:fill="auto"/>
            <w:noWrap/>
            <w:vAlign w:val="bottom"/>
            <w:hideMark/>
          </w:tcPr>
          <w:p w14:paraId="6348BE6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16</w:t>
            </w:r>
          </w:p>
        </w:tc>
        <w:tc>
          <w:tcPr>
            <w:tcW w:w="2319" w:type="dxa"/>
            <w:tcBorders>
              <w:top w:val="nil"/>
              <w:left w:val="nil"/>
              <w:bottom w:val="nil"/>
              <w:right w:val="nil"/>
            </w:tcBorders>
            <w:shd w:val="clear" w:color="auto" w:fill="auto"/>
            <w:noWrap/>
            <w:vAlign w:val="bottom"/>
            <w:hideMark/>
          </w:tcPr>
          <w:p w14:paraId="78BE051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120</w:t>
            </w:r>
          </w:p>
        </w:tc>
        <w:tc>
          <w:tcPr>
            <w:tcW w:w="1420" w:type="dxa"/>
            <w:tcBorders>
              <w:top w:val="nil"/>
              <w:left w:val="nil"/>
              <w:bottom w:val="nil"/>
              <w:right w:val="nil"/>
            </w:tcBorders>
            <w:shd w:val="clear" w:color="auto" w:fill="auto"/>
            <w:noWrap/>
            <w:vAlign w:val="bottom"/>
            <w:hideMark/>
          </w:tcPr>
          <w:p w14:paraId="2CD6CEC7"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2.6</w:t>
            </w:r>
          </w:p>
        </w:tc>
      </w:tr>
      <w:tr w:rsidR="009618D2" w:rsidRPr="009618D2" w14:paraId="45EFB319" w14:textId="77777777" w:rsidTr="009618D2">
        <w:trPr>
          <w:trHeight w:val="300"/>
        </w:trPr>
        <w:tc>
          <w:tcPr>
            <w:tcW w:w="3340" w:type="dxa"/>
            <w:tcBorders>
              <w:top w:val="nil"/>
              <w:left w:val="nil"/>
              <w:bottom w:val="nil"/>
              <w:right w:val="nil"/>
            </w:tcBorders>
            <w:shd w:val="clear" w:color="auto" w:fill="auto"/>
            <w:noWrap/>
            <w:vAlign w:val="bottom"/>
            <w:hideMark/>
          </w:tcPr>
          <w:p w14:paraId="47B093E0"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Penola</w:t>
            </w:r>
          </w:p>
        </w:tc>
        <w:tc>
          <w:tcPr>
            <w:tcW w:w="1460" w:type="dxa"/>
            <w:tcBorders>
              <w:top w:val="nil"/>
              <w:left w:val="nil"/>
              <w:bottom w:val="nil"/>
              <w:right w:val="nil"/>
            </w:tcBorders>
            <w:shd w:val="clear" w:color="auto" w:fill="auto"/>
            <w:noWrap/>
            <w:vAlign w:val="bottom"/>
            <w:hideMark/>
          </w:tcPr>
          <w:p w14:paraId="5C25C80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19</w:t>
            </w:r>
          </w:p>
        </w:tc>
        <w:tc>
          <w:tcPr>
            <w:tcW w:w="2319" w:type="dxa"/>
            <w:tcBorders>
              <w:top w:val="nil"/>
              <w:left w:val="nil"/>
              <w:bottom w:val="nil"/>
              <w:right w:val="nil"/>
            </w:tcBorders>
            <w:shd w:val="clear" w:color="auto" w:fill="auto"/>
            <w:noWrap/>
            <w:vAlign w:val="bottom"/>
            <w:hideMark/>
          </w:tcPr>
          <w:p w14:paraId="30776B3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7059F3E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3.4</w:t>
            </w:r>
          </w:p>
        </w:tc>
      </w:tr>
      <w:tr w:rsidR="009618D2" w:rsidRPr="009618D2" w14:paraId="17F74C83" w14:textId="77777777" w:rsidTr="009618D2">
        <w:trPr>
          <w:trHeight w:val="300"/>
        </w:trPr>
        <w:tc>
          <w:tcPr>
            <w:tcW w:w="3340" w:type="dxa"/>
            <w:tcBorders>
              <w:top w:val="nil"/>
              <w:left w:val="nil"/>
              <w:bottom w:val="nil"/>
              <w:right w:val="nil"/>
            </w:tcBorders>
            <w:shd w:val="clear" w:color="auto" w:fill="auto"/>
            <w:noWrap/>
            <w:vAlign w:val="bottom"/>
            <w:hideMark/>
          </w:tcPr>
          <w:p w14:paraId="17B6A46B"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Phillip Island</w:t>
            </w:r>
          </w:p>
        </w:tc>
        <w:tc>
          <w:tcPr>
            <w:tcW w:w="1460" w:type="dxa"/>
            <w:tcBorders>
              <w:top w:val="nil"/>
              <w:left w:val="nil"/>
              <w:bottom w:val="nil"/>
              <w:right w:val="nil"/>
            </w:tcBorders>
            <w:shd w:val="clear" w:color="auto" w:fill="auto"/>
            <w:noWrap/>
            <w:vAlign w:val="bottom"/>
            <w:hideMark/>
          </w:tcPr>
          <w:p w14:paraId="54CE6AA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351</w:t>
            </w:r>
          </w:p>
        </w:tc>
        <w:tc>
          <w:tcPr>
            <w:tcW w:w="2319" w:type="dxa"/>
            <w:tcBorders>
              <w:top w:val="nil"/>
              <w:left w:val="nil"/>
              <w:bottom w:val="nil"/>
              <w:right w:val="nil"/>
            </w:tcBorders>
            <w:shd w:val="clear" w:color="auto" w:fill="auto"/>
            <w:noWrap/>
            <w:vAlign w:val="bottom"/>
            <w:hideMark/>
          </w:tcPr>
          <w:p w14:paraId="0DDE2A9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1F15876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3.7</w:t>
            </w:r>
          </w:p>
        </w:tc>
      </w:tr>
      <w:tr w:rsidR="009618D2" w:rsidRPr="009618D2" w14:paraId="74E6776F" w14:textId="77777777" w:rsidTr="009618D2">
        <w:trPr>
          <w:trHeight w:val="300"/>
        </w:trPr>
        <w:tc>
          <w:tcPr>
            <w:tcW w:w="3340" w:type="dxa"/>
            <w:tcBorders>
              <w:top w:val="nil"/>
              <w:left w:val="nil"/>
              <w:bottom w:val="nil"/>
              <w:right w:val="nil"/>
            </w:tcBorders>
            <w:shd w:val="clear" w:color="auto" w:fill="auto"/>
            <w:noWrap/>
            <w:vAlign w:val="bottom"/>
            <w:hideMark/>
          </w:tcPr>
          <w:p w14:paraId="053F00E1"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Tanunda</w:t>
            </w:r>
          </w:p>
        </w:tc>
        <w:tc>
          <w:tcPr>
            <w:tcW w:w="1460" w:type="dxa"/>
            <w:tcBorders>
              <w:top w:val="nil"/>
              <w:left w:val="nil"/>
              <w:bottom w:val="nil"/>
              <w:right w:val="nil"/>
            </w:tcBorders>
            <w:shd w:val="clear" w:color="auto" w:fill="auto"/>
            <w:noWrap/>
            <w:vAlign w:val="bottom"/>
            <w:hideMark/>
          </w:tcPr>
          <w:p w14:paraId="5D116F8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339</w:t>
            </w:r>
          </w:p>
        </w:tc>
        <w:tc>
          <w:tcPr>
            <w:tcW w:w="2319" w:type="dxa"/>
            <w:tcBorders>
              <w:top w:val="nil"/>
              <w:left w:val="nil"/>
              <w:bottom w:val="nil"/>
              <w:right w:val="nil"/>
            </w:tcBorders>
            <w:shd w:val="clear" w:color="auto" w:fill="auto"/>
            <w:noWrap/>
            <w:vAlign w:val="bottom"/>
            <w:hideMark/>
          </w:tcPr>
          <w:p w14:paraId="00F1A728"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30</w:t>
            </w:r>
          </w:p>
        </w:tc>
        <w:tc>
          <w:tcPr>
            <w:tcW w:w="1420" w:type="dxa"/>
            <w:tcBorders>
              <w:top w:val="nil"/>
              <w:left w:val="nil"/>
              <w:bottom w:val="nil"/>
              <w:right w:val="nil"/>
            </w:tcBorders>
            <w:shd w:val="clear" w:color="auto" w:fill="auto"/>
            <w:noWrap/>
            <w:vAlign w:val="bottom"/>
            <w:hideMark/>
          </w:tcPr>
          <w:p w14:paraId="51A653B7"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4.4</w:t>
            </w:r>
          </w:p>
        </w:tc>
      </w:tr>
      <w:tr w:rsidR="009618D2" w:rsidRPr="009618D2" w14:paraId="195A0227" w14:textId="77777777" w:rsidTr="009618D2">
        <w:trPr>
          <w:trHeight w:val="300"/>
        </w:trPr>
        <w:tc>
          <w:tcPr>
            <w:tcW w:w="3340" w:type="dxa"/>
            <w:tcBorders>
              <w:top w:val="nil"/>
              <w:left w:val="nil"/>
              <w:bottom w:val="nil"/>
              <w:right w:val="nil"/>
            </w:tcBorders>
            <w:shd w:val="clear" w:color="auto" w:fill="auto"/>
            <w:noWrap/>
            <w:vAlign w:val="bottom"/>
            <w:hideMark/>
          </w:tcPr>
          <w:p w14:paraId="4880CE77"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Trentham East</w:t>
            </w:r>
          </w:p>
        </w:tc>
        <w:tc>
          <w:tcPr>
            <w:tcW w:w="1460" w:type="dxa"/>
            <w:tcBorders>
              <w:top w:val="nil"/>
              <w:left w:val="nil"/>
              <w:bottom w:val="nil"/>
              <w:right w:val="nil"/>
            </w:tcBorders>
            <w:shd w:val="clear" w:color="auto" w:fill="auto"/>
            <w:noWrap/>
            <w:vAlign w:val="bottom"/>
            <w:hideMark/>
          </w:tcPr>
          <w:p w14:paraId="107D8FD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87</w:t>
            </w:r>
          </w:p>
        </w:tc>
        <w:tc>
          <w:tcPr>
            <w:tcW w:w="2319" w:type="dxa"/>
            <w:tcBorders>
              <w:top w:val="nil"/>
              <w:left w:val="nil"/>
              <w:bottom w:val="nil"/>
              <w:right w:val="nil"/>
            </w:tcBorders>
            <w:shd w:val="clear" w:color="auto" w:fill="auto"/>
            <w:noWrap/>
            <w:vAlign w:val="bottom"/>
            <w:hideMark/>
          </w:tcPr>
          <w:p w14:paraId="3C04C297"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1DA9E244"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4.1</w:t>
            </w:r>
          </w:p>
        </w:tc>
      </w:tr>
      <w:tr w:rsidR="009618D2" w:rsidRPr="009618D2" w14:paraId="5AC5E7A1" w14:textId="77777777" w:rsidTr="009618D2">
        <w:trPr>
          <w:trHeight w:val="300"/>
        </w:trPr>
        <w:tc>
          <w:tcPr>
            <w:tcW w:w="3340" w:type="dxa"/>
            <w:tcBorders>
              <w:top w:val="nil"/>
              <w:left w:val="nil"/>
              <w:bottom w:val="nil"/>
              <w:right w:val="nil"/>
            </w:tcBorders>
            <w:shd w:val="clear" w:color="auto" w:fill="auto"/>
            <w:noWrap/>
            <w:vAlign w:val="bottom"/>
            <w:hideMark/>
          </w:tcPr>
          <w:p w14:paraId="2D115588"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Victor Harbor</w:t>
            </w:r>
          </w:p>
        </w:tc>
        <w:tc>
          <w:tcPr>
            <w:tcW w:w="1460" w:type="dxa"/>
            <w:tcBorders>
              <w:top w:val="nil"/>
              <w:left w:val="nil"/>
              <w:bottom w:val="nil"/>
              <w:right w:val="nil"/>
            </w:tcBorders>
            <w:shd w:val="clear" w:color="auto" w:fill="auto"/>
            <w:noWrap/>
            <w:vAlign w:val="bottom"/>
            <w:hideMark/>
          </w:tcPr>
          <w:p w14:paraId="0D0B013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96</w:t>
            </w:r>
          </w:p>
        </w:tc>
        <w:tc>
          <w:tcPr>
            <w:tcW w:w="2319" w:type="dxa"/>
            <w:tcBorders>
              <w:top w:val="nil"/>
              <w:left w:val="nil"/>
              <w:bottom w:val="nil"/>
              <w:right w:val="nil"/>
            </w:tcBorders>
            <w:shd w:val="clear" w:color="auto" w:fill="auto"/>
            <w:noWrap/>
            <w:vAlign w:val="bottom"/>
            <w:hideMark/>
          </w:tcPr>
          <w:p w14:paraId="7A39BD3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w:t>
            </w:r>
          </w:p>
        </w:tc>
        <w:tc>
          <w:tcPr>
            <w:tcW w:w="1420" w:type="dxa"/>
            <w:tcBorders>
              <w:top w:val="nil"/>
              <w:left w:val="nil"/>
              <w:bottom w:val="nil"/>
              <w:right w:val="nil"/>
            </w:tcBorders>
            <w:shd w:val="clear" w:color="auto" w:fill="auto"/>
            <w:noWrap/>
            <w:vAlign w:val="bottom"/>
            <w:hideMark/>
          </w:tcPr>
          <w:p w14:paraId="141DEAD0"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3.6</w:t>
            </w:r>
          </w:p>
        </w:tc>
      </w:tr>
      <w:tr w:rsidR="009618D2" w:rsidRPr="009618D2" w14:paraId="080A0CEC" w14:textId="77777777" w:rsidTr="009618D2">
        <w:trPr>
          <w:trHeight w:val="300"/>
        </w:trPr>
        <w:tc>
          <w:tcPr>
            <w:tcW w:w="3340" w:type="dxa"/>
            <w:tcBorders>
              <w:top w:val="nil"/>
              <w:left w:val="nil"/>
              <w:bottom w:val="single" w:sz="4" w:space="0" w:color="8EA9DB"/>
              <w:right w:val="nil"/>
            </w:tcBorders>
            <w:shd w:val="clear" w:color="auto" w:fill="auto"/>
            <w:noWrap/>
            <w:vAlign w:val="bottom"/>
            <w:hideMark/>
          </w:tcPr>
          <w:p w14:paraId="755402EC"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Brazil</w:t>
            </w:r>
          </w:p>
        </w:tc>
        <w:tc>
          <w:tcPr>
            <w:tcW w:w="1460" w:type="dxa"/>
            <w:tcBorders>
              <w:top w:val="nil"/>
              <w:left w:val="nil"/>
              <w:bottom w:val="single" w:sz="4" w:space="0" w:color="8EA9DB"/>
              <w:right w:val="nil"/>
            </w:tcBorders>
            <w:shd w:val="clear" w:color="auto" w:fill="auto"/>
            <w:noWrap/>
            <w:vAlign w:val="bottom"/>
            <w:hideMark/>
          </w:tcPr>
          <w:p w14:paraId="3301061B"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1177</w:t>
            </w:r>
          </w:p>
        </w:tc>
        <w:tc>
          <w:tcPr>
            <w:tcW w:w="2319" w:type="dxa"/>
            <w:tcBorders>
              <w:top w:val="nil"/>
              <w:left w:val="nil"/>
              <w:bottom w:val="single" w:sz="4" w:space="0" w:color="8EA9DB"/>
              <w:right w:val="nil"/>
            </w:tcBorders>
            <w:shd w:val="clear" w:color="auto" w:fill="auto"/>
            <w:noWrap/>
            <w:vAlign w:val="bottom"/>
            <w:hideMark/>
          </w:tcPr>
          <w:p w14:paraId="495402B7"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134.6666667</w:t>
            </w:r>
          </w:p>
        </w:tc>
        <w:tc>
          <w:tcPr>
            <w:tcW w:w="1420" w:type="dxa"/>
            <w:tcBorders>
              <w:top w:val="nil"/>
              <w:left w:val="nil"/>
              <w:bottom w:val="single" w:sz="4" w:space="0" w:color="8EA9DB"/>
              <w:right w:val="nil"/>
            </w:tcBorders>
            <w:shd w:val="clear" w:color="auto" w:fill="auto"/>
            <w:noWrap/>
            <w:vAlign w:val="bottom"/>
            <w:hideMark/>
          </w:tcPr>
          <w:p w14:paraId="36F8F634"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3.846666667</w:t>
            </w:r>
          </w:p>
        </w:tc>
      </w:tr>
      <w:tr w:rsidR="009618D2" w:rsidRPr="009618D2" w14:paraId="750F5B66" w14:textId="77777777" w:rsidTr="009618D2">
        <w:trPr>
          <w:trHeight w:val="300"/>
        </w:trPr>
        <w:tc>
          <w:tcPr>
            <w:tcW w:w="3340" w:type="dxa"/>
            <w:tcBorders>
              <w:top w:val="nil"/>
              <w:left w:val="nil"/>
              <w:bottom w:val="nil"/>
              <w:right w:val="nil"/>
            </w:tcBorders>
            <w:shd w:val="clear" w:color="auto" w:fill="auto"/>
            <w:noWrap/>
            <w:vAlign w:val="bottom"/>
            <w:hideMark/>
          </w:tcPr>
          <w:p w14:paraId="049E8005"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Brasí_lia</w:t>
            </w:r>
          </w:p>
        </w:tc>
        <w:tc>
          <w:tcPr>
            <w:tcW w:w="1460" w:type="dxa"/>
            <w:tcBorders>
              <w:top w:val="nil"/>
              <w:left w:val="nil"/>
              <w:bottom w:val="nil"/>
              <w:right w:val="nil"/>
            </w:tcBorders>
            <w:shd w:val="clear" w:color="auto" w:fill="auto"/>
            <w:noWrap/>
            <w:vAlign w:val="bottom"/>
            <w:hideMark/>
          </w:tcPr>
          <w:p w14:paraId="4FA201D4"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217</w:t>
            </w:r>
          </w:p>
        </w:tc>
        <w:tc>
          <w:tcPr>
            <w:tcW w:w="2319" w:type="dxa"/>
            <w:tcBorders>
              <w:top w:val="nil"/>
              <w:left w:val="nil"/>
              <w:bottom w:val="nil"/>
              <w:right w:val="nil"/>
            </w:tcBorders>
            <w:shd w:val="clear" w:color="auto" w:fill="auto"/>
            <w:noWrap/>
            <w:vAlign w:val="bottom"/>
            <w:hideMark/>
          </w:tcPr>
          <w:p w14:paraId="152CFCD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120</w:t>
            </w:r>
          </w:p>
        </w:tc>
        <w:tc>
          <w:tcPr>
            <w:tcW w:w="1420" w:type="dxa"/>
            <w:tcBorders>
              <w:top w:val="nil"/>
              <w:left w:val="nil"/>
              <w:bottom w:val="nil"/>
              <w:right w:val="nil"/>
            </w:tcBorders>
            <w:shd w:val="clear" w:color="auto" w:fill="auto"/>
            <w:noWrap/>
            <w:vAlign w:val="bottom"/>
            <w:hideMark/>
          </w:tcPr>
          <w:p w14:paraId="79EC308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3.545</w:t>
            </w:r>
          </w:p>
        </w:tc>
      </w:tr>
      <w:tr w:rsidR="009618D2" w:rsidRPr="009618D2" w14:paraId="59333250" w14:textId="77777777" w:rsidTr="009618D2">
        <w:trPr>
          <w:trHeight w:val="300"/>
        </w:trPr>
        <w:tc>
          <w:tcPr>
            <w:tcW w:w="3340" w:type="dxa"/>
            <w:tcBorders>
              <w:top w:val="nil"/>
              <w:left w:val="nil"/>
              <w:bottom w:val="nil"/>
              <w:right w:val="nil"/>
            </w:tcBorders>
            <w:shd w:val="clear" w:color="auto" w:fill="auto"/>
            <w:noWrap/>
            <w:vAlign w:val="bottom"/>
            <w:hideMark/>
          </w:tcPr>
          <w:p w14:paraId="693251A9"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Rio de Janeiro</w:t>
            </w:r>
          </w:p>
        </w:tc>
        <w:tc>
          <w:tcPr>
            <w:tcW w:w="1460" w:type="dxa"/>
            <w:tcBorders>
              <w:top w:val="nil"/>
              <w:left w:val="nil"/>
              <w:bottom w:val="nil"/>
              <w:right w:val="nil"/>
            </w:tcBorders>
            <w:shd w:val="clear" w:color="auto" w:fill="auto"/>
            <w:noWrap/>
            <w:vAlign w:val="bottom"/>
            <w:hideMark/>
          </w:tcPr>
          <w:p w14:paraId="4A73B91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401</w:t>
            </w:r>
          </w:p>
        </w:tc>
        <w:tc>
          <w:tcPr>
            <w:tcW w:w="2319" w:type="dxa"/>
            <w:tcBorders>
              <w:top w:val="nil"/>
              <w:left w:val="nil"/>
              <w:bottom w:val="nil"/>
              <w:right w:val="nil"/>
            </w:tcBorders>
            <w:shd w:val="clear" w:color="auto" w:fill="auto"/>
            <w:noWrap/>
            <w:vAlign w:val="bottom"/>
            <w:hideMark/>
          </w:tcPr>
          <w:p w14:paraId="54910C2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126.75</w:t>
            </w:r>
          </w:p>
        </w:tc>
        <w:tc>
          <w:tcPr>
            <w:tcW w:w="1420" w:type="dxa"/>
            <w:tcBorders>
              <w:top w:val="nil"/>
              <w:left w:val="nil"/>
              <w:bottom w:val="nil"/>
              <w:right w:val="nil"/>
            </w:tcBorders>
            <w:shd w:val="clear" w:color="auto" w:fill="auto"/>
            <w:noWrap/>
            <w:vAlign w:val="bottom"/>
            <w:hideMark/>
          </w:tcPr>
          <w:p w14:paraId="5B8D5CE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4.315</w:t>
            </w:r>
          </w:p>
        </w:tc>
      </w:tr>
      <w:tr w:rsidR="009618D2" w:rsidRPr="009618D2" w14:paraId="633F38DD" w14:textId="77777777" w:rsidTr="009618D2">
        <w:trPr>
          <w:trHeight w:val="300"/>
        </w:trPr>
        <w:tc>
          <w:tcPr>
            <w:tcW w:w="3340" w:type="dxa"/>
            <w:tcBorders>
              <w:top w:val="nil"/>
              <w:left w:val="nil"/>
              <w:bottom w:val="nil"/>
              <w:right w:val="nil"/>
            </w:tcBorders>
            <w:shd w:val="clear" w:color="auto" w:fill="auto"/>
            <w:noWrap/>
            <w:vAlign w:val="bottom"/>
            <w:hideMark/>
          </w:tcPr>
          <w:p w14:paraId="1C1DF9B6"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Sí£o Paulo</w:t>
            </w:r>
          </w:p>
        </w:tc>
        <w:tc>
          <w:tcPr>
            <w:tcW w:w="1460" w:type="dxa"/>
            <w:tcBorders>
              <w:top w:val="nil"/>
              <w:left w:val="nil"/>
              <w:bottom w:val="nil"/>
              <w:right w:val="nil"/>
            </w:tcBorders>
            <w:shd w:val="clear" w:color="auto" w:fill="auto"/>
            <w:noWrap/>
            <w:vAlign w:val="bottom"/>
            <w:hideMark/>
          </w:tcPr>
          <w:p w14:paraId="45017C0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559</w:t>
            </w:r>
          </w:p>
        </w:tc>
        <w:tc>
          <w:tcPr>
            <w:tcW w:w="2319" w:type="dxa"/>
            <w:tcBorders>
              <w:top w:val="nil"/>
              <w:left w:val="nil"/>
              <w:bottom w:val="nil"/>
              <w:right w:val="nil"/>
            </w:tcBorders>
            <w:shd w:val="clear" w:color="auto" w:fill="auto"/>
            <w:noWrap/>
            <w:vAlign w:val="bottom"/>
            <w:hideMark/>
          </w:tcPr>
          <w:p w14:paraId="64FF17B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157.25</w:t>
            </w:r>
          </w:p>
        </w:tc>
        <w:tc>
          <w:tcPr>
            <w:tcW w:w="1420" w:type="dxa"/>
            <w:tcBorders>
              <w:top w:val="nil"/>
              <w:left w:val="nil"/>
              <w:bottom w:val="nil"/>
              <w:right w:val="nil"/>
            </w:tcBorders>
            <w:shd w:val="clear" w:color="auto" w:fill="auto"/>
            <w:noWrap/>
            <w:vAlign w:val="bottom"/>
            <w:hideMark/>
          </w:tcPr>
          <w:p w14:paraId="293EA4A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3.68</w:t>
            </w:r>
          </w:p>
        </w:tc>
      </w:tr>
      <w:tr w:rsidR="009618D2" w:rsidRPr="009618D2" w14:paraId="6D0E3FD4" w14:textId="77777777" w:rsidTr="009618D2">
        <w:trPr>
          <w:trHeight w:val="300"/>
        </w:trPr>
        <w:tc>
          <w:tcPr>
            <w:tcW w:w="3340" w:type="dxa"/>
            <w:tcBorders>
              <w:top w:val="nil"/>
              <w:left w:val="nil"/>
              <w:bottom w:val="single" w:sz="4" w:space="0" w:color="8EA9DB"/>
              <w:right w:val="nil"/>
            </w:tcBorders>
            <w:shd w:val="clear" w:color="auto" w:fill="auto"/>
            <w:noWrap/>
            <w:vAlign w:val="bottom"/>
            <w:hideMark/>
          </w:tcPr>
          <w:p w14:paraId="0B7557D8"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Canada</w:t>
            </w:r>
          </w:p>
        </w:tc>
        <w:tc>
          <w:tcPr>
            <w:tcW w:w="1460" w:type="dxa"/>
            <w:tcBorders>
              <w:top w:val="nil"/>
              <w:left w:val="nil"/>
              <w:bottom w:val="single" w:sz="4" w:space="0" w:color="8EA9DB"/>
              <w:right w:val="nil"/>
            </w:tcBorders>
            <w:shd w:val="clear" w:color="auto" w:fill="auto"/>
            <w:noWrap/>
            <w:vAlign w:val="bottom"/>
            <w:hideMark/>
          </w:tcPr>
          <w:p w14:paraId="2FB7BFFA"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412</w:t>
            </w:r>
          </w:p>
        </w:tc>
        <w:tc>
          <w:tcPr>
            <w:tcW w:w="2319" w:type="dxa"/>
            <w:tcBorders>
              <w:top w:val="nil"/>
              <w:left w:val="nil"/>
              <w:bottom w:val="single" w:sz="4" w:space="0" w:color="8EA9DB"/>
              <w:right w:val="nil"/>
            </w:tcBorders>
            <w:shd w:val="clear" w:color="auto" w:fill="auto"/>
            <w:noWrap/>
            <w:vAlign w:val="bottom"/>
            <w:hideMark/>
          </w:tcPr>
          <w:p w14:paraId="374CB0BD"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36.25</w:t>
            </w:r>
          </w:p>
        </w:tc>
        <w:tc>
          <w:tcPr>
            <w:tcW w:w="1420" w:type="dxa"/>
            <w:tcBorders>
              <w:top w:val="nil"/>
              <w:left w:val="nil"/>
              <w:bottom w:val="single" w:sz="4" w:space="0" w:color="8EA9DB"/>
              <w:right w:val="nil"/>
            </w:tcBorders>
            <w:shd w:val="clear" w:color="auto" w:fill="auto"/>
            <w:noWrap/>
            <w:vAlign w:val="bottom"/>
            <w:hideMark/>
          </w:tcPr>
          <w:p w14:paraId="1425111D"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3.575</w:t>
            </w:r>
          </w:p>
        </w:tc>
      </w:tr>
      <w:tr w:rsidR="009618D2" w:rsidRPr="009618D2" w14:paraId="08150979" w14:textId="77777777" w:rsidTr="009618D2">
        <w:trPr>
          <w:trHeight w:val="300"/>
        </w:trPr>
        <w:tc>
          <w:tcPr>
            <w:tcW w:w="3340" w:type="dxa"/>
            <w:tcBorders>
              <w:top w:val="nil"/>
              <w:left w:val="nil"/>
              <w:bottom w:val="nil"/>
              <w:right w:val="nil"/>
            </w:tcBorders>
            <w:shd w:val="clear" w:color="auto" w:fill="auto"/>
            <w:noWrap/>
            <w:vAlign w:val="bottom"/>
            <w:hideMark/>
          </w:tcPr>
          <w:p w14:paraId="56B38DFE"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Chatham-Kent</w:t>
            </w:r>
          </w:p>
        </w:tc>
        <w:tc>
          <w:tcPr>
            <w:tcW w:w="1460" w:type="dxa"/>
            <w:tcBorders>
              <w:top w:val="nil"/>
              <w:left w:val="nil"/>
              <w:bottom w:val="nil"/>
              <w:right w:val="nil"/>
            </w:tcBorders>
            <w:shd w:val="clear" w:color="auto" w:fill="auto"/>
            <w:noWrap/>
            <w:vAlign w:val="bottom"/>
            <w:hideMark/>
          </w:tcPr>
          <w:p w14:paraId="415B2B5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176</w:t>
            </w:r>
          </w:p>
        </w:tc>
        <w:tc>
          <w:tcPr>
            <w:tcW w:w="2319" w:type="dxa"/>
            <w:tcBorders>
              <w:top w:val="nil"/>
              <w:left w:val="nil"/>
              <w:bottom w:val="nil"/>
              <w:right w:val="nil"/>
            </w:tcBorders>
            <w:shd w:val="clear" w:color="auto" w:fill="auto"/>
            <w:noWrap/>
            <w:vAlign w:val="bottom"/>
            <w:hideMark/>
          </w:tcPr>
          <w:p w14:paraId="619B12F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25</w:t>
            </w:r>
          </w:p>
        </w:tc>
        <w:tc>
          <w:tcPr>
            <w:tcW w:w="1420" w:type="dxa"/>
            <w:tcBorders>
              <w:top w:val="nil"/>
              <w:left w:val="nil"/>
              <w:bottom w:val="nil"/>
              <w:right w:val="nil"/>
            </w:tcBorders>
            <w:shd w:val="clear" w:color="auto" w:fill="auto"/>
            <w:noWrap/>
            <w:vAlign w:val="bottom"/>
            <w:hideMark/>
          </w:tcPr>
          <w:p w14:paraId="1534079F"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3.7</w:t>
            </w:r>
          </w:p>
        </w:tc>
      </w:tr>
      <w:tr w:rsidR="009618D2" w:rsidRPr="009618D2" w14:paraId="1DFC0F6D" w14:textId="77777777" w:rsidTr="009618D2">
        <w:trPr>
          <w:trHeight w:val="300"/>
        </w:trPr>
        <w:tc>
          <w:tcPr>
            <w:tcW w:w="3340" w:type="dxa"/>
            <w:tcBorders>
              <w:top w:val="nil"/>
              <w:left w:val="nil"/>
              <w:bottom w:val="nil"/>
              <w:right w:val="nil"/>
            </w:tcBorders>
            <w:shd w:val="clear" w:color="auto" w:fill="auto"/>
            <w:noWrap/>
            <w:vAlign w:val="bottom"/>
            <w:hideMark/>
          </w:tcPr>
          <w:p w14:paraId="2A192EF7"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Consort</w:t>
            </w:r>
          </w:p>
        </w:tc>
        <w:tc>
          <w:tcPr>
            <w:tcW w:w="1460" w:type="dxa"/>
            <w:tcBorders>
              <w:top w:val="nil"/>
              <w:left w:val="nil"/>
              <w:bottom w:val="nil"/>
              <w:right w:val="nil"/>
            </w:tcBorders>
            <w:shd w:val="clear" w:color="auto" w:fill="auto"/>
            <w:noWrap/>
            <w:vAlign w:val="bottom"/>
            <w:hideMark/>
          </w:tcPr>
          <w:p w14:paraId="232B8290"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6</w:t>
            </w:r>
          </w:p>
        </w:tc>
        <w:tc>
          <w:tcPr>
            <w:tcW w:w="2319" w:type="dxa"/>
            <w:tcBorders>
              <w:top w:val="nil"/>
              <w:left w:val="nil"/>
              <w:bottom w:val="nil"/>
              <w:right w:val="nil"/>
            </w:tcBorders>
            <w:shd w:val="clear" w:color="auto" w:fill="auto"/>
            <w:noWrap/>
            <w:vAlign w:val="bottom"/>
            <w:hideMark/>
          </w:tcPr>
          <w:p w14:paraId="573C971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25</w:t>
            </w:r>
          </w:p>
        </w:tc>
        <w:tc>
          <w:tcPr>
            <w:tcW w:w="1420" w:type="dxa"/>
            <w:tcBorders>
              <w:top w:val="nil"/>
              <w:left w:val="nil"/>
              <w:bottom w:val="nil"/>
              <w:right w:val="nil"/>
            </w:tcBorders>
            <w:shd w:val="clear" w:color="auto" w:fill="auto"/>
            <w:noWrap/>
            <w:vAlign w:val="bottom"/>
            <w:hideMark/>
          </w:tcPr>
          <w:p w14:paraId="4A7C4F5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w:t>
            </w:r>
          </w:p>
        </w:tc>
      </w:tr>
      <w:tr w:rsidR="009618D2" w:rsidRPr="009618D2" w14:paraId="3257FF23" w14:textId="77777777" w:rsidTr="009618D2">
        <w:trPr>
          <w:trHeight w:val="300"/>
        </w:trPr>
        <w:tc>
          <w:tcPr>
            <w:tcW w:w="3340" w:type="dxa"/>
            <w:tcBorders>
              <w:top w:val="nil"/>
              <w:left w:val="nil"/>
              <w:bottom w:val="nil"/>
              <w:right w:val="nil"/>
            </w:tcBorders>
            <w:shd w:val="clear" w:color="auto" w:fill="auto"/>
            <w:noWrap/>
            <w:vAlign w:val="bottom"/>
            <w:hideMark/>
          </w:tcPr>
          <w:p w14:paraId="69E88E21"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Vineland Station</w:t>
            </w:r>
          </w:p>
        </w:tc>
        <w:tc>
          <w:tcPr>
            <w:tcW w:w="1460" w:type="dxa"/>
            <w:tcBorders>
              <w:top w:val="nil"/>
              <w:left w:val="nil"/>
              <w:bottom w:val="nil"/>
              <w:right w:val="nil"/>
            </w:tcBorders>
            <w:shd w:val="clear" w:color="auto" w:fill="auto"/>
            <w:noWrap/>
            <w:vAlign w:val="bottom"/>
            <w:hideMark/>
          </w:tcPr>
          <w:p w14:paraId="19A17769"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204</w:t>
            </w:r>
          </w:p>
        </w:tc>
        <w:tc>
          <w:tcPr>
            <w:tcW w:w="2319" w:type="dxa"/>
            <w:tcBorders>
              <w:top w:val="nil"/>
              <w:left w:val="nil"/>
              <w:bottom w:val="nil"/>
              <w:right w:val="nil"/>
            </w:tcBorders>
            <w:shd w:val="clear" w:color="auto" w:fill="auto"/>
            <w:noWrap/>
            <w:vAlign w:val="bottom"/>
            <w:hideMark/>
          </w:tcPr>
          <w:p w14:paraId="626EAE71"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70</w:t>
            </w:r>
          </w:p>
        </w:tc>
        <w:tc>
          <w:tcPr>
            <w:tcW w:w="1420" w:type="dxa"/>
            <w:tcBorders>
              <w:top w:val="nil"/>
              <w:left w:val="nil"/>
              <w:bottom w:val="nil"/>
              <w:right w:val="nil"/>
            </w:tcBorders>
            <w:shd w:val="clear" w:color="auto" w:fill="auto"/>
            <w:noWrap/>
            <w:vAlign w:val="bottom"/>
            <w:hideMark/>
          </w:tcPr>
          <w:p w14:paraId="4B2700D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4.3</w:t>
            </w:r>
          </w:p>
        </w:tc>
      </w:tr>
      <w:tr w:rsidR="009618D2" w:rsidRPr="009618D2" w14:paraId="2AD7844F" w14:textId="77777777" w:rsidTr="009618D2">
        <w:trPr>
          <w:trHeight w:val="300"/>
        </w:trPr>
        <w:tc>
          <w:tcPr>
            <w:tcW w:w="3340" w:type="dxa"/>
            <w:tcBorders>
              <w:top w:val="nil"/>
              <w:left w:val="nil"/>
              <w:bottom w:val="nil"/>
              <w:right w:val="nil"/>
            </w:tcBorders>
            <w:shd w:val="clear" w:color="auto" w:fill="auto"/>
            <w:noWrap/>
            <w:vAlign w:val="bottom"/>
            <w:hideMark/>
          </w:tcPr>
          <w:p w14:paraId="74E3C30B"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Yorkton</w:t>
            </w:r>
          </w:p>
        </w:tc>
        <w:tc>
          <w:tcPr>
            <w:tcW w:w="1460" w:type="dxa"/>
            <w:tcBorders>
              <w:top w:val="nil"/>
              <w:left w:val="nil"/>
              <w:bottom w:val="nil"/>
              <w:right w:val="nil"/>
            </w:tcBorders>
            <w:shd w:val="clear" w:color="auto" w:fill="auto"/>
            <w:noWrap/>
            <w:vAlign w:val="bottom"/>
            <w:hideMark/>
          </w:tcPr>
          <w:p w14:paraId="60BE7B5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26</w:t>
            </w:r>
          </w:p>
        </w:tc>
        <w:tc>
          <w:tcPr>
            <w:tcW w:w="2319" w:type="dxa"/>
            <w:tcBorders>
              <w:top w:val="nil"/>
              <w:left w:val="nil"/>
              <w:bottom w:val="nil"/>
              <w:right w:val="nil"/>
            </w:tcBorders>
            <w:shd w:val="clear" w:color="auto" w:fill="auto"/>
            <w:noWrap/>
            <w:vAlign w:val="bottom"/>
            <w:hideMark/>
          </w:tcPr>
          <w:p w14:paraId="068E0296"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25</w:t>
            </w:r>
          </w:p>
        </w:tc>
        <w:tc>
          <w:tcPr>
            <w:tcW w:w="1420" w:type="dxa"/>
            <w:tcBorders>
              <w:top w:val="nil"/>
              <w:left w:val="nil"/>
              <w:bottom w:val="nil"/>
              <w:right w:val="nil"/>
            </w:tcBorders>
            <w:shd w:val="clear" w:color="auto" w:fill="auto"/>
            <w:noWrap/>
            <w:vAlign w:val="bottom"/>
            <w:hideMark/>
          </w:tcPr>
          <w:p w14:paraId="1105E965"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3.3</w:t>
            </w:r>
          </w:p>
        </w:tc>
      </w:tr>
      <w:tr w:rsidR="009618D2" w:rsidRPr="009618D2" w14:paraId="68427266" w14:textId="77777777" w:rsidTr="009618D2">
        <w:trPr>
          <w:trHeight w:val="300"/>
        </w:trPr>
        <w:tc>
          <w:tcPr>
            <w:tcW w:w="3340" w:type="dxa"/>
            <w:tcBorders>
              <w:top w:val="nil"/>
              <w:left w:val="nil"/>
              <w:bottom w:val="single" w:sz="4" w:space="0" w:color="8EA9DB"/>
              <w:right w:val="nil"/>
            </w:tcBorders>
            <w:shd w:val="clear" w:color="auto" w:fill="auto"/>
            <w:noWrap/>
            <w:vAlign w:val="bottom"/>
            <w:hideMark/>
          </w:tcPr>
          <w:p w14:paraId="28FBA284"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Singapore</w:t>
            </w:r>
          </w:p>
        </w:tc>
        <w:tc>
          <w:tcPr>
            <w:tcW w:w="1460" w:type="dxa"/>
            <w:tcBorders>
              <w:top w:val="nil"/>
              <w:left w:val="nil"/>
              <w:bottom w:val="single" w:sz="4" w:space="0" w:color="8EA9DB"/>
              <w:right w:val="nil"/>
            </w:tcBorders>
            <w:shd w:val="clear" w:color="auto" w:fill="auto"/>
            <w:noWrap/>
            <w:vAlign w:val="bottom"/>
            <w:hideMark/>
          </w:tcPr>
          <w:p w14:paraId="5896774C"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638</w:t>
            </w:r>
          </w:p>
        </w:tc>
        <w:tc>
          <w:tcPr>
            <w:tcW w:w="2319" w:type="dxa"/>
            <w:tcBorders>
              <w:top w:val="nil"/>
              <w:left w:val="nil"/>
              <w:bottom w:val="single" w:sz="4" w:space="0" w:color="8EA9DB"/>
              <w:right w:val="nil"/>
            </w:tcBorders>
            <w:shd w:val="clear" w:color="auto" w:fill="auto"/>
            <w:noWrap/>
            <w:vAlign w:val="bottom"/>
            <w:hideMark/>
          </w:tcPr>
          <w:p w14:paraId="1F6B742E"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155.75</w:t>
            </w:r>
          </w:p>
        </w:tc>
        <w:tc>
          <w:tcPr>
            <w:tcW w:w="1420" w:type="dxa"/>
            <w:tcBorders>
              <w:top w:val="nil"/>
              <w:left w:val="nil"/>
              <w:bottom w:val="single" w:sz="4" w:space="0" w:color="8EA9DB"/>
              <w:right w:val="nil"/>
            </w:tcBorders>
            <w:shd w:val="clear" w:color="auto" w:fill="auto"/>
            <w:noWrap/>
            <w:vAlign w:val="bottom"/>
            <w:hideMark/>
          </w:tcPr>
          <w:p w14:paraId="7854CCD1"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3.575</w:t>
            </w:r>
          </w:p>
        </w:tc>
      </w:tr>
      <w:tr w:rsidR="009618D2" w:rsidRPr="009618D2" w14:paraId="05EF0B3A" w14:textId="77777777" w:rsidTr="009618D2">
        <w:trPr>
          <w:trHeight w:val="300"/>
        </w:trPr>
        <w:tc>
          <w:tcPr>
            <w:tcW w:w="3340" w:type="dxa"/>
            <w:tcBorders>
              <w:top w:val="nil"/>
              <w:left w:val="nil"/>
              <w:bottom w:val="nil"/>
              <w:right w:val="nil"/>
            </w:tcBorders>
            <w:shd w:val="clear" w:color="auto" w:fill="auto"/>
            <w:noWrap/>
            <w:vAlign w:val="bottom"/>
            <w:hideMark/>
          </w:tcPr>
          <w:p w14:paraId="582B924A"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Singapore</w:t>
            </w:r>
          </w:p>
        </w:tc>
        <w:tc>
          <w:tcPr>
            <w:tcW w:w="1460" w:type="dxa"/>
            <w:tcBorders>
              <w:top w:val="nil"/>
              <w:left w:val="nil"/>
              <w:bottom w:val="nil"/>
              <w:right w:val="nil"/>
            </w:tcBorders>
            <w:shd w:val="clear" w:color="auto" w:fill="auto"/>
            <w:noWrap/>
            <w:vAlign w:val="bottom"/>
            <w:hideMark/>
          </w:tcPr>
          <w:p w14:paraId="1A97F58E"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638</w:t>
            </w:r>
          </w:p>
        </w:tc>
        <w:tc>
          <w:tcPr>
            <w:tcW w:w="2319" w:type="dxa"/>
            <w:tcBorders>
              <w:top w:val="nil"/>
              <w:left w:val="nil"/>
              <w:bottom w:val="nil"/>
              <w:right w:val="nil"/>
            </w:tcBorders>
            <w:shd w:val="clear" w:color="auto" w:fill="auto"/>
            <w:noWrap/>
            <w:vAlign w:val="bottom"/>
            <w:hideMark/>
          </w:tcPr>
          <w:p w14:paraId="52B405CD"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155.75</w:t>
            </w:r>
          </w:p>
        </w:tc>
        <w:tc>
          <w:tcPr>
            <w:tcW w:w="1420" w:type="dxa"/>
            <w:tcBorders>
              <w:top w:val="nil"/>
              <w:left w:val="nil"/>
              <w:bottom w:val="nil"/>
              <w:right w:val="nil"/>
            </w:tcBorders>
            <w:shd w:val="clear" w:color="auto" w:fill="auto"/>
            <w:noWrap/>
            <w:vAlign w:val="bottom"/>
            <w:hideMark/>
          </w:tcPr>
          <w:p w14:paraId="5F4F72AC"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3.575</w:t>
            </w:r>
          </w:p>
        </w:tc>
      </w:tr>
      <w:tr w:rsidR="009618D2" w:rsidRPr="009618D2" w14:paraId="63729AB8" w14:textId="77777777" w:rsidTr="009618D2">
        <w:trPr>
          <w:trHeight w:val="300"/>
        </w:trPr>
        <w:tc>
          <w:tcPr>
            <w:tcW w:w="3340" w:type="dxa"/>
            <w:tcBorders>
              <w:top w:val="nil"/>
              <w:left w:val="nil"/>
              <w:bottom w:val="single" w:sz="4" w:space="0" w:color="8EA9DB"/>
              <w:right w:val="nil"/>
            </w:tcBorders>
            <w:shd w:val="clear" w:color="auto" w:fill="auto"/>
            <w:noWrap/>
            <w:vAlign w:val="bottom"/>
            <w:hideMark/>
          </w:tcPr>
          <w:p w14:paraId="3E8E6246"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Sri Lanka</w:t>
            </w:r>
          </w:p>
        </w:tc>
        <w:tc>
          <w:tcPr>
            <w:tcW w:w="1460" w:type="dxa"/>
            <w:tcBorders>
              <w:top w:val="nil"/>
              <w:left w:val="nil"/>
              <w:bottom w:val="single" w:sz="4" w:space="0" w:color="8EA9DB"/>
              <w:right w:val="nil"/>
            </w:tcBorders>
            <w:shd w:val="clear" w:color="auto" w:fill="auto"/>
            <w:noWrap/>
            <w:vAlign w:val="bottom"/>
            <w:hideMark/>
          </w:tcPr>
          <w:p w14:paraId="775CE5BA"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2929</w:t>
            </w:r>
          </w:p>
        </w:tc>
        <w:tc>
          <w:tcPr>
            <w:tcW w:w="2319" w:type="dxa"/>
            <w:tcBorders>
              <w:top w:val="nil"/>
              <w:left w:val="nil"/>
              <w:bottom w:val="single" w:sz="4" w:space="0" w:color="8EA9DB"/>
              <w:right w:val="nil"/>
            </w:tcBorders>
            <w:shd w:val="clear" w:color="auto" w:fill="auto"/>
            <w:noWrap/>
            <w:vAlign w:val="bottom"/>
            <w:hideMark/>
          </w:tcPr>
          <w:p w14:paraId="41E609A8"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2375</w:t>
            </w:r>
          </w:p>
        </w:tc>
        <w:tc>
          <w:tcPr>
            <w:tcW w:w="1420" w:type="dxa"/>
            <w:tcBorders>
              <w:top w:val="nil"/>
              <w:left w:val="nil"/>
              <w:bottom w:val="single" w:sz="4" w:space="0" w:color="8EA9DB"/>
              <w:right w:val="nil"/>
            </w:tcBorders>
            <w:shd w:val="clear" w:color="auto" w:fill="auto"/>
            <w:noWrap/>
            <w:vAlign w:val="bottom"/>
            <w:hideMark/>
          </w:tcPr>
          <w:p w14:paraId="310D39E4"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3.87</w:t>
            </w:r>
          </w:p>
        </w:tc>
      </w:tr>
      <w:tr w:rsidR="009618D2" w:rsidRPr="009618D2" w14:paraId="7F2B7BF3" w14:textId="77777777" w:rsidTr="009618D2">
        <w:trPr>
          <w:trHeight w:val="300"/>
        </w:trPr>
        <w:tc>
          <w:tcPr>
            <w:tcW w:w="3340" w:type="dxa"/>
            <w:tcBorders>
              <w:top w:val="nil"/>
              <w:left w:val="nil"/>
              <w:bottom w:val="nil"/>
              <w:right w:val="nil"/>
            </w:tcBorders>
            <w:shd w:val="clear" w:color="auto" w:fill="auto"/>
            <w:noWrap/>
            <w:vAlign w:val="bottom"/>
            <w:hideMark/>
          </w:tcPr>
          <w:p w14:paraId="3EA67C34" w14:textId="77777777" w:rsidR="009618D2" w:rsidRPr="009618D2" w:rsidRDefault="009618D2" w:rsidP="009618D2">
            <w:pPr>
              <w:spacing w:line="240" w:lineRule="auto"/>
              <w:ind w:firstLineChars="100" w:firstLine="220"/>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Colombo</w:t>
            </w:r>
          </w:p>
        </w:tc>
        <w:tc>
          <w:tcPr>
            <w:tcW w:w="1460" w:type="dxa"/>
            <w:tcBorders>
              <w:top w:val="nil"/>
              <w:left w:val="nil"/>
              <w:bottom w:val="nil"/>
              <w:right w:val="nil"/>
            </w:tcBorders>
            <w:shd w:val="clear" w:color="auto" w:fill="auto"/>
            <w:noWrap/>
            <w:vAlign w:val="bottom"/>
            <w:hideMark/>
          </w:tcPr>
          <w:p w14:paraId="13F7BE4B"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2929</w:t>
            </w:r>
          </w:p>
        </w:tc>
        <w:tc>
          <w:tcPr>
            <w:tcW w:w="2319" w:type="dxa"/>
            <w:tcBorders>
              <w:top w:val="nil"/>
              <w:left w:val="nil"/>
              <w:bottom w:val="nil"/>
              <w:right w:val="nil"/>
            </w:tcBorders>
            <w:shd w:val="clear" w:color="auto" w:fill="auto"/>
            <w:noWrap/>
            <w:vAlign w:val="bottom"/>
            <w:hideMark/>
          </w:tcPr>
          <w:p w14:paraId="224C1033"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2375</w:t>
            </w:r>
          </w:p>
        </w:tc>
        <w:tc>
          <w:tcPr>
            <w:tcW w:w="1420" w:type="dxa"/>
            <w:tcBorders>
              <w:top w:val="nil"/>
              <w:left w:val="nil"/>
              <w:bottom w:val="nil"/>
              <w:right w:val="nil"/>
            </w:tcBorders>
            <w:shd w:val="clear" w:color="auto" w:fill="auto"/>
            <w:noWrap/>
            <w:vAlign w:val="bottom"/>
            <w:hideMark/>
          </w:tcPr>
          <w:p w14:paraId="5B163CE8" w14:textId="77777777" w:rsidR="009618D2" w:rsidRPr="009618D2" w:rsidRDefault="009618D2" w:rsidP="009618D2">
            <w:pPr>
              <w:spacing w:line="240" w:lineRule="auto"/>
              <w:jc w:val="right"/>
              <w:rPr>
                <w:rFonts w:ascii="Calibri" w:eastAsia="Times New Roman" w:hAnsi="Calibri" w:cs="Calibri"/>
                <w:color w:val="000000"/>
                <w:lang w:val="en-IN" w:eastAsia="en-IN"/>
              </w:rPr>
            </w:pPr>
            <w:r w:rsidRPr="009618D2">
              <w:rPr>
                <w:rFonts w:ascii="Calibri" w:eastAsia="Times New Roman" w:hAnsi="Calibri" w:cs="Calibri"/>
                <w:color w:val="000000"/>
                <w:lang w:val="en-IN" w:eastAsia="en-IN"/>
              </w:rPr>
              <w:t>3.87</w:t>
            </w:r>
          </w:p>
        </w:tc>
      </w:tr>
      <w:tr w:rsidR="009618D2" w:rsidRPr="009618D2" w14:paraId="49A02B70" w14:textId="77777777" w:rsidTr="009618D2">
        <w:trPr>
          <w:trHeight w:val="300"/>
        </w:trPr>
        <w:tc>
          <w:tcPr>
            <w:tcW w:w="3340" w:type="dxa"/>
            <w:tcBorders>
              <w:top w:val="single" w:sz="4" w:space="0" w:color="8EA9DB"/>
              <w:left w:val="nil"/>
              <w:bottom w:val="single" w:sz="4" w:space="0" w:color="8EA9DB"/>
              <w:right w:val="nil"/>
            </w:tcBorders>
            <w:shd w:val="clear" w:color="D9E1F2" w:fill="D9E1F2"/>
            <w:noWrap/>
            <w:vAlign w:val="bottom"/>
            <w:hideMark/>
          </w:tcPr>
          <w:p w14:paraId="423F1A27" w14:textId="77777777" w:rsidR="009618D2" w:rsidRPr="009618D2" w:rsidRDefault="009618D2" w:rsidP="009618D2">
            <w:pPr>
              <w:spacing w:line="240" w:lineRule="auto"/>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lastRenderedPageBreak/>
              <w:t>Grand Total</w:t>
            </w:r>
          </w:p>
        </w:tc>
        <w:tc>
          <w:tcPr>
            <w:tcW w:w="1460" w:type="dxa"/>
            <w:tcBorders>
              <w:top w:val="single" w:sz="4" w:space="0" w:color="8EA9DB"/>
              <w:left w:val="nil"/>
              <w:bottom w:val="single" w:sz="4" w:space="0" w:color="8EA9DB"/>
              <w:right w:val="nil"/>
            </w:tcBorders>
            <w:shd w:val="clear" w:color="D9E1F2" w:fill="D9E1F2"/>
            <w:noWrap/>
            <w:vAlign w:val="bottom"/>
            <w:hideMark/>
          </w:tcPr>
          <w:p w14:paraId="09DB3432"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7830</w:t>
            </w:r>
          </w:p>
        </w:tc>
        <w:tc>
          <w:tcPr>
            <w:tcW w:w="2319" w:type="dxa"/>
            <w:tcBorders>
              <w:top w:val="single" w:sz="4" w:space="0" w:color="8EA9DB"/>
              <w:left w:val="nil"/>
              <w:bottom w:val="single" w:sz="4" w:space="0" w:color="8EA9DB"/>
              <w:right w:val="nil"/>
            </w:tcBorders>
            <w:shd w:val="clear" w:color="D9E1F2" w:fill="D9E1F2"/>
            <w:noWrap/>
            <w:vAlign w:val="bottom"/>
            <w:hideMark/>
          </w:tcPr>
          <w:p w14:paraId="396E1677"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464.203125</w:t>
            </w:r>
          </w:p>
        </w:tc>
        <w:tc>
          <w:tcPr>
            <w:tcW w:w="1420" w:type="dxa"/>
            <w:tcBorders>
              <w:top w:val="single" w:sz="4" w:space="0" w:color="8EA9DB"/>
              <w:left w:val="nil"/>
              <w:bottom w:val="single" w:sz="4" w:space="0" w:color="8EA9DB"/>
              <w:right w:val="nil"/>
            </w:tcBorders>
            <w:shd w:val="clear" w:color="D9E1F2" w:fill="D9E1F2"/>
            <w:noWrap/>
            <w:vAlign w:val="bottom"/>
            <w:hideMark/>
          </w:tcPr>
          <w:p w14:paraId="4F60A4D4"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r w:rsidRPr="009618D2">
              <w:rPr>
                <w:rFonts w:ascii="Calibri" w:eastAsia="Times New Roman" w:hAnsi="Calibri" w:cs="Calibri"/>
                <w:b/>
                <w:bCs/>
                <w:color w:val="000000"/>
                <w:lang w:val="en-IN" w:eastAsia="en-IN"/>
              </w:rPr>
              <w:t>3.7640625</w:t>
            </w:r>
          </w:p>
        </w:tc>
      </w:tr>
      <w:tr w:rsidR="009618D2" w:rsidRPr="009618D2" w14:paraId="40986173" w14:textId="77777777" w:rsidTr="009618D2">
        <w:trPr>
          <w:trHeight w:val="300"/>
        </w:trPr>
        <w:tc>
          <w:tcPr>
            <w:tcW w:w="3340" w:type="dxa"/>
            <w:tcBorders>
              <w:top w:val="single" w:sz="4" w:space="0" w:color="8EA9DB"/>
              <w:left w:val="nil"/>
              <w:bottom w:val="nil"/>
              <w:right w:val="nil"/>
            </w:tcBorders>
            <w:shd w:val="clear" w:color="D9E1F2" w:fill="D9E1F2"/>
            <w:noWrap/>
            <w:vAlign w:val="bottom"/>
          </w:tcPr>
          <w:p w14:paraId="5854DDE2" w14:textId="77777777" w:rsidR="009618D2" w:rsidRPr="009618D2" w:rsidRDefault="009618D2" w:rsidP="009618D2">
            <w:pPr>
              <w:spacing w:line="240" w:lineRule="auto"/>
              <w:rPr>
                <w:rFonts w:ascii="Calibri" w:eastAsia="Times New Roman" w:hAnsi="Calibri" w:cs="Calibri"/>
                <w:b/>
                <w:bCs/>
                <w:color w:val="000000"/>
                <w:lang w:val="en-IN" w:eastAsia="en-IN"/>
              </w:rPr>
            </w:pPr>
          </w:p>
        </w:tc>
        <w:tc>
          <w:tcPr>
            <w:tcW w:w="1460" w:type="dxa"/>
            <w:tcBorders>
              <w:top w:val="single" w:sz="4" w:space="0" w:color="8EA9DB"/>
              <w:left w:val="nil"/>
              <w:bottom w:val="nil"/>
              <w:right w:val="nil"/>
            </w:tcBorders>
            <w:shd w:val="clear" w:color="D9E1F2" w:fill="D9E1F2"/>
            <w:noWrap/>
            <w:vAlign w:val="bottom"/>
          </w:tcPr>
          <w:p w14:paraId="4AD10A3B"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p>
        </w:tc>
        <w:tc>
          <w:tcPr>
            <w:tcW w:w="2319" w:type="dxa"/>
            <w:tcBorders>
              <w:top w:val="single" w:sz="4" w:space="0" w:color="8EA9DB"/>
              <w:left w:val="nil"/>
              <w:bottom w:val="nil"/>
              <w:right w:val="nil"/>
            </w:tcBorders>
            <w:shd w:val="clear" w:color="D9E1F2" w:fill="D9E1F2"/>
            <w:noWrap/>
            <w:vAlign w:val="bottom"/>
          </w:tcPr>
          <w:p w14:paraId="50825F2F"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p>
        </w:tc>
        <w:tc>
          <w:tcPr>
            <w:tcW w:w="1420" w:type="dxa"/>
            <w:tcBorders>
              <w:top w:val="single" w:sz="4" w:space="0" w:color="8EA9DB"/>
              <w:left w:val="nil"/>
              <w:bottom w:val="nil"/>
              <w:right w:val="nil"/>
            </w:tcBorders>
            <w:shd w:val="clear" w:color="D9E1F2" w:fill="D9E1F2"/>
            <w:noWrap/>
            <w:vAlign w:val="bottom"/>
          </w:tcPr>
          <w:p w14:paraId="348A818A" w14:textId="77777777" w:rsidR="009618D2" w:rsidRPr="009618D2" w:rsidRDefault="009618D2" w:rsidP="009618D2">
            <w:pPr>
              <w:spacing w:line="240" w:lineRule="auto"/>
              <w:jc w:val="right"/>
              <w:rPr>
                <w:rFonts w:ascii="Calibri" w:eastAsia="Times New Roman" w:hAnsi="Calibri" w:cs="Calibri"/>
                <w:b/>
                <w:bCs/>
                <w:color w:val="000000"/>
                <w:lang w:val="en-IN" w:eastAsia="en-IN"/>
              </w:rPr>
            </w:pPr>
          </w:p>
        </w:tc>
      </w:tr>
    </w:tbl>
    <w:p w14:paraId="6F3E5186" w14:textId="2193EFEA" w:rsidR="009618D2" w:rsidRDefault="009618D2" w:rsidP="009618D2">
      <w:pPr>
        <w:pStyle w:val="ListParagraph"/>
        <w:rPr>
          <w:sz w:val="24"/>
          <w:szCs w:val="24"/>
        </w:rPr>
      </w:pPr>
      <w:r>
        <w:rPr>
          <w:noProof/>
          <w:lang w:val="en-IN" w:eastAsia="en-IN"/>
        </w:rPr>
        <w:drawing>
          <wp:inline distT="0" distB="0" distL="0" distR="0" wp14:anchorId="4367B8C0" wp14:editId="7D27884B">
            <wp:extent cx="5169848" cy="4762500"/>
            <wp:effectExtent l="0" t="0" r="1206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64A0F34" w14:textId="77777777" w:rsidR="009618D2" w:rsidRPr="009618D2" w:rsidRDefault="009618D2" w:rsidP="009618D2">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9618D2">
        <w:rPr>
          <w:rFonts w:ascii="Times New Roman" w:eastAsia="Times New Roman" w:hAnsi="Times New Roman" w:cs="Times New Roman"/>
          <w:b/>
          <w:bCs/>
          <w:sz w:val="27"/>
          <w:szCs w:val="27"/>
          <w:lang w:val="en-IN" w:eastAsia="en-IN"/>
        </w:rPr>
        <w:t>Recommended Locations for New Restaurants:</w:t>
      </w:r>
    </w:p>
    <w:p w14:paraId="6235E36E" w14:textId="77777777" w:rsidR="009618D2" w:rsidRPr="009618D2" w:rsidRDefault="009618D2" w:rsidP="009618D2">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Tanunda, Australia</w:t>
      </w:r>
    </w:p>
    <w:p w14:paraId="4862CCE0"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Sum of Votes</w:t>
      </w:r>
      <w:r w:rsidRPr="009618D2">
        <w:rPr>
          <w:rFonts w:ascii="Times New Roman" w:eastAsia="Times New Roman" w:hAnsi="Times New Roman" w:cs="Times New Roman"/>
          <w:sz w:val="24"/>
          <w:szCs w:val="24"/>
          <w:lang w:val="en-IN" w:eastAsia="en-IN"/>
        </w:rPr>
        <w:t>: 339</w:t>
      </w:r>
    </w:p>
    <w:p w14:paraId="115A8605"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Cost for Two</w:t>
      </w:r>
      <w:r w:rsidRPr="009618D2">
        <w:rPr>
          <w:rFonts w:ascii="Times New Roman" w:eastAsia="Times New Roman" w:hAnsi="Times New Roman" w:cs="Times New Roman"/>
          <w:sz w:val="24"/>
          <w:szCs w:val="24"/>
          <w:lang w:val="en-IN" w:eastAsia="en-IN"/>
        </w:rPr>
        <w:t>: 30</w:t>
      </w:r>
    </w:p>
    <w:p w14:paraId="58D41CB8"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Rating</w:t>
      </w:r>
      <w:r w:rsidRPr="009618D2">
        <w:rPr>
          <w:rFonts w:ascii="Times New Roman" w:eastAsia="Times New Roman" w:hAnsi="Times New Roman" w:cs="Times New Roman"/>
          <w:sz w:val="24"/>
          <w:szCs w:val="24"/>
          <w:lang w:val="en-IN" w:eastAsia="en-IN"/>
        </w:rPr>
        <w:t>: 4.4</w:t>
      </w:r>
    </w:p>
    <w:p w14:paraId="5C5EB3CE"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Reason</w:t>
      </w:r>
      <w:r w:rsidRPr="009618D2">
        <w:rPr>
          <w:rFonts w:ascii="Times New Roman" w:eastAsia="Times New Roman" w:hAnsi="Times New Roman" w:cs="Times New Roman"/>
          <w:sz w:val="24"/>
          <w:szCs w:val="24"/>
          <w:lang w:val="en-IN" w:eastAsia="en-IN"/>
        </w:rPr>
        <w:t>: High engagement and excellent rating indicate a strong customer base.</w:t>
      </w:r>
    </w:p>
    <w:p w14:paraId="3824D46E" w14:textId="77777777" w:rsidR="009618D2" w:rsidRPr="009618D2" w:rsidRDefault="009618D2" w:rsidP="009618D2">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Beechworth, Australia</w:t>
      </w:r>
    </w:p>
    <w:p w14:paraId="77F65DB1"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Sum of Votes</w:t>
      </w:r>
      <w:r w:rsidRPr="009618D2">
        <w:rPr>
          <w:rFonts w:ascii="Times New Roman" w:eastAsia="Times New Roman" w:hAnsi="Times New Roman" w:cs="Times New Roman"/>
          <w:sz w:val="24"/>
          <w:szCs w:val="24"/>
          <w:lang w:val="en-IN" w:eastAsia="en-IN"/>
        </w:rPr>
        <w:t>: 237</w:t>
      </w:r>
    </w:p>
    <w:p w14:paraId="4175586B"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Cost for Two</w:t>
      </w:r>
      <w:r w:rsidRPr="009618D2">
        <w:rPr>
          <w:rFonts w:ascii="Times New Roman" w:eastAsia="Times New Roman" w:hAnsi="Times New Roman" w:cs="Times New Roman"/>
          <w:sz w:val="24"/>
          <w:szCs w:val="24"/>
          <w:lang w:val="en-IN" w:eastAsia="en-IN"/>
        </w:rPr>
        <w:t>: 20</w:t>
      </w:r>
    </w:p>
    <w:p w14:paraId="4DCDEA4B"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Rating</w:t>
      </w:r>
      <w:r w:rsidRPr="009618D2">
        <w:rPr>
          <w:rFonts w:ascii="Times New Roman" w:eastAsia="Times New Roman" w:hAnsi="Times New Roman" w:cs="Times New Roman"/>
          <w:sz w:val="24"/>
          <w:szCs w:val="24"/>
          <w:lang w:val="en-IN" w:eastAsia="en-IN"/>
        </w:rPr>
        <w:t>: 4.6</w:t>
      </w:r>
    </w:p>
    <w:p w14:paraId="6FA22EE3"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Reason</w:t>
      </w:r>
      <w:r w:rsidRPr="009618D2">
        <w:rPr>
          <w:rFonts w:ascii="Times New Roman" w:eastAsia="Times New Roman" w:hAnsi="Times New Roman" w:cs="Times New Roman"/>
          <w:sz w:val="24"/>
          <w:szCs w:val="24"/>
          <w:lang w:val="en-IN" w:eastAsia="en-IN"/>
        </w:rPr>
        <w:t>: High rating suggests strong customer satisfaction and potential repeat business.</w:t>
      </w:r>
    </w:p>
    <w:p w14:paraId="3BEDAD08" w14:textId="77777777" w:rsidR="009618D2" w:rsidRPr="009618D2" w:rsidRDefault="009618D2" w:rsidP="009618D2">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Rio de Janeiro, Brazil</w:t>
      </w:r>
    </w:p>
    <w:p w14:paraId="2813DB68"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Sum of Votes</w:t>
      </w:r>
      <w:r w:rsidRPr="009618D2">
        <w:rPr>
          <w:rFonts w:ascii="Times New Roman" w:eastAsia="Times New Roman" w:hAnsi="Times New Roman" w:cs="Times New Roman"/>
          <w:sz w:val="24"/>
          <w:szCs w:val="24"/>
          <w:lang w:val="en-IN" w:eastAsia="en-IN"/>
        </w:rPr>
        <w:t>: 401</w:t>
      </w:r>
    </w:p>
    <w:p w14:paraId="1CD4F3E8"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Cost for Two</w:t>
      </w:r>
      <w:r w:rsidRPr="009618D2">
        <w:rPr>
          <w:rFonts w:ascii="Times New Roman" w:eastAsia="Times New Roman" w:hAnsi="Times New Roman" w:cs="Times New Roman"/>
          <w:sz w:val="24"/>
          <w:szCs w:val="24"/>
          <w:lang w:val="en-IN" w:eastAsia="en-IN"/>
        </w:rPr>
        <w:t>: 126.75</w:t>
      </w:r>
    </w:p>
    <w:p w14:paraId="309DDDEE"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lastRenderedPageBreak/>
        <w:t>Average Rating</w:t>
      </w:r>
      <w:r w:rsidRPr="009618D2">
        <w:rPr>
          <w:rFonts w:ascii="Times New Roman" w:eastAsia="Times New Roman" w:hAnsi="Times New Roman" w:cs="Times New Roman"/>
          <w:sz w:val="24"/>
          <w:szCs w:val="24"/>
          <w:lang w:val="en-IN" w:eastAsia="en-IN"/>
        </w:rPr>
        <w:t>: 4.315</w:t>
      </w:r>
    </w:p>
    <w:p w14:paraId="3357B45A"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Reason</w:t>
      </w:r>
      <w:r w:rsidRPr="009618D2">
        <w:rPr>
          <w:rFonts w:ascii="Times New Roman" w:eastAsia="Times New Roman" w:hAnsi="Times New Roman" w:cs="Times New Roman"/>
          <w:sz w:val="24"/>
          <w:szCs w:val="24"/>
          <w:lang w:val="en-IN" w:eastAsia="en-IN"/>
        </w:rPr>
        <w:t>: A vibrant tourist destination with a willingness to spend.</w:t>
      </w:r>
    </w:p>
    <w:p w14:paraId="46AE9FB6" w14:textId="77777777" w:rsidR="009618D2" w:rsidRPr="009618D2" w:rsidRDefault="009618D2" w:rsidP="009618D2">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São Paulo, Brazil</w:t>
      </w:r>
    </w:p>
    <w:p w14:paraId="3431D9BE"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Sum of Votes</w:t>
      </w:r>
      <w:r w:rsidRPr="009618D2">
        <w:rPr>
          <w:rFonts w:ascii="Times New Roman" w:eastAsia="Times New Roman" w:hAnsi="Times New Roman" w:cs="Times New Roman"/>
          <w:sz w:val="24"/>
          <w:szCs w:val="24"/>
          <w:lang w:val="en-IN" w:eastAsia="en-IN"/>
        </w:rPr>
        <w:t>: 559</w:t>
      </w:r>
    </w:p>
    <w:p w14:paraId="777B1294"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Cost for Two</w:t>
      </w:r>
      <w:r w:rsidRPr="009618D2">
        <w:rPr>
          <w:rFonts w:ascii="Times New Roman" w:eastAsia="Times New Roman" w:hAnsi="Times New Roman" w:cs="Times New Roman"/>
          <w:sz w:val="24"/>
          <w:szCs w:val="24"/>
          <w:lang w:val="en-IN" w:eastAsia="en-IN"/>
        </w:rPr>
        <w:t>: 157.25</w:t>
      </w:r>
    </w:p>
    <w:p w14:paraId="4784BFAF"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Rating</w:t>
      </w:r>
      <w:r w:rsidRPr="009618D2">
        <w:rPr>
          <w:rFonts w:ascii="Times New Roman" w:eastAsia="Times New Roman" w:hAnsi="Times New Roman" w:cs="Times New Roman"/>
          <w:sz w:val="24"/>
          <w:szCs w:val="24"/>
          <w:lang w:val="en-IN" w:eastAsia="en-IN"/>
        </w:rPr>
        <w:t>: 3.68</w:t>
      </w:r>
    </w:p>
    <w:p w14:paraId="4ABA8998"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Reason</w:t>
      </w:r>
      <w:r w:rsidRPr="009618D2">
        <w:rPr>
          <w:rFonts w:ascii="Times New Roman" w:eastAsia="Times New Roman" w:hAnsi="Times New Roman" w:cs="Times New Roman"/>
          <w:sz w:val="24"/>
          <w:szCs w:val="24"/>
          <w:lang w:val="en-IN" w:eastAsia="en-IN"/>
        </w:rPr>
        <w:t>: Large population and diverse dining needs create significant market opportunities.</w:t>
      </w:r>
    </w:p>
    <w:p w14:paraId="713D7112" w14:textId="77777777" w:rsidR="009618D2" w:rsidRPr="009618D2" w:rsidRDefault="009618D2" w:rsidP="009618D2">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Marina Bay, Singapore</w:t>
      </w:r>
    </w:p>
    <w:p w14:paraId="5D27AC1C"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Cost for Two</w:t>
      </w:r>
      <w:r w:rsidRPr="009618D2">
        <w:rPr>
          <w:rFonts w:ascii="Times New Roman" w:eastAsia="Times New Roman" w:hAnsi="Times New Roman" w:cs="Times New Roman"/>
          <w:sz w:val="24"/>
          <w:szCs w:val="24"/>
          <w:lang w:val="en-IN" w:eastAsia="en-IN"/>
        </w:rPr>
        <w:t>: 155.75</w:t>
      </w:r>
    </w:p>
    <w:p w14:paraId="56028FA7"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Rating</w:t>
      </w:r>
      <w:r w:rsidRPr="009618D2">
        <w:rPr>
          <w:rFonts w:ascii="Times New Roman" w:eastAsia="Times New Roman" w:hAnsi="Times New Roman" w:cs="Times New Roman"/>
          <w:sz w:val="24"/>
          <w:szCs w:val="24"/>
          <w:lang w:val="en-IN" w:eastAsia="en-IN"/>
        </w:rPr>
        <w:t>: 3.575</w:t>
      </w:r>
    </w:p>
    <w:p w14:paraId="3B4DDF92"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Reason</w:t>
      </w:r>
      <w:r w:rsidRPr="009618D2">
        <w:rPr>
          <w:rFonts w:ascii="Times New Roman" w:eastAsia="Times New Roman" w:hAnsi="Times New Roman" w:cs="Times New Roman"/>
          <w:sz w:val="24"/>
          <w:szCs w:val="24"/>
          <w:lang w:val="en-IN" w:eastAsia="en-IN"/>
        </w:rPr>
        <w:t>: A prime area for high-end dining experiences.</w:t>
      </w:r>
    </w:p>
    <w:p w14:paraId="3586BF14" w14:textId="77777777" w:rsidR="009618D2" w:rsidRPr="009618D2" w:rsidRDefault="009618D2" w:rsidP="009618D2">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Colombo, Sri Lanka</w:t>
      </w:r>
    </w:p>
    <w:p w14:paraId="0D5D3058"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Sum of Votes</w:t>
      </w:r>
      <w:r w:rsidRPr="009618D2">
        <w:rPr>
          <w:rFonts w:ascii="Times New Roman" w:eastAsia="Times New Roman" w:hAnsi="Times New Roman" w:cs="Times New Roman"/>
          <w:sz w:val="24"/>
          <w:szCs w:val="24"/>
          <w:lang w:val="en-IN" w:eastAsia="en-IN"/>
        </w:rPr>
        <w:t>: 2929</w:t>
      </w:r>
    </w:p>
    <w:p w14:paraId="4B145DC9"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Cost for Two</w:t>
      </w:r>
      <w:r w:rsidRPr="009618D2">
        <w:rPr>
          <w:rFonts w:ascii="Times New Roman" w:eastAsia="Times New Roman" w:hAnsi="Times New Roman" w:cs="Times New Roman"/>
          <w:sz w:val="24"/>
          <w:szCs w:val="24"/>
          <w:lang w:val="en-IN" w:eastAsia="en-IN"/>
        </w:rPr>
        <w:t>: 2375</w:t>
      </w:r>
    </w:p>
    <w:p w14:paraId="675EBC3D" w14:textId="77777777" w:rsidR="009618D2" w:rsidRP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Average Rating</w:t>
      </w:r>
      <w:r w:rsidRPr="009618D2">
        <w:rPr>
          <w:rFonts w:ascii="Times New Roman" w:eastAsia="Times New Roman" w:hAnsi="Times New Roman" w:cs="Times New Roman"/>
          <w:sz w:val="24"/>
          <w:szCs w:val="24"/>
          <w:lang w:val="en-IN" w:eastAsia="en-IN"/>
        </w:rPr>
        <w:t>: 3.87</w:t>
      </w:r>
    </w:p>
    <w:p w14:paraId="3868504B" w14:textId="77777777" w:rsidR="009618D2" w:rsidRDefault="009618D2" w:rsidP="009618D2">
      <w:pPr>
        <w:numPr>
          <w:ilvl w:val="1"/>
          <w:numId w:val="28"/>
        </w:numPr>
        <w:spacing w:before="100" w:beforeAutospacing="1" w:after="100" w:afterAutospacing="1" w:line="240" w:lineRule="auto"/>
        <w:rPr>
          <w:rFonts w:ascii="Times New Roman" w:eastAsia="Times New Roman" w:hAnsi="Times New Roman" w:cs="Times New Roman"/>
          <w:sz w:val="24"/>
          <w:szCs w:val="24"/>
          <w:lang w:val="en-IN" w:eastAsia="en-IN"/>
        </w:rPr>
      </w:pPr>
      <w:r w:rsidRPr="009618D2">
        <w:rPr>
          <w:rFonts w:ascii="Times New Roman" w:eastAsia="Times New Roman" w:hAnsi="Times New Roman" w:cs="Times New Roman"/>
          <w:b/>
          <w:bCs/>
          <w:sz w:val="24"/>
          <w:szCs w:val="24"/>
          <w:lang w:val="en-IN" w:eastAsia="en-IN"/>
        </w:rPr>
        <w:t>Reason</w:t>
      </w:r>
      <w:r w:rsidRPr="009618D2">
        <w:rPr>
          <w:rFonts w:ascii="Times New Roman" w:eastAsia="Times New Roman" w:hAnsi="Times New Roman" w:cs="Times New Roman"/>
          <w:sz w:val="24"/>
          <w:szCs w:val="24"/>
          <w:lang w:val="en-IN" w:eastAsia="en-IN"/>
        </w:rPr>
        <w:t>: High engagement and strong customer spending indicate a robust market.</w:t>
      </w:r>
    </w:p>
    <w:p w14:paraId="111796EF" w14:textId="77777777" w:rsidR="00750C43" w:rsidRDefault="00750C43" w:rsidP="00750C43">
      <w:pPr>
        <w:pStyle w:val="Heading3"/>
      </w:pPr>
      <w:r>
        <w:t>Conclusion</w:t>
      </w:r>
    </w:p>
    <w:p w14:paraId="7F05B216" w14:textId="1C45CE3F" w:rsidR="00126173" w:rsidRPr="00750C43" w:rsidRDefault="00750C43" w:rsidP="00750C43">
      <w:pPr>
        <w:pStyle w:val="NormalWeb"/>
        <w:rPr>
          <w:sz w:val="28"/>
          <w:szCs w:val="28"/>
        </w:rPr>
      </w:pPr>
      <w:r w:rsidRPr="00750C43">
        <w:rPr>
          <w:sz w:val="28"/>
          <w:szCs w:val="28"/>
        </w:rPr>
        <w:t>Using the pivot table results, these locations represent strong candidates for opening new restaurants based on customer engagement, average costs, and satisfaction ratings. Focus on cities with high sums of votes and ratings for the best chances of success.</w:t>
      </w:r>
    </w:p>
    <w:p w14:paraId="1B808A5F" w14:textId="249C0761" w:rsidR="00126173" w:rsidRDefault="00126173" w:rsidP="007626F9">
      <w:pPr>
        <w:numPr>
          <w:ilvl w:val="0"/>
          <w:numId w:val="2"/>
        </w:numPr>
        <w:rPr>
          <w:sz w:val="24"/>
          <w:szCs w:val="24"/>
        </w:rPr>
      </w:pPr>
      <w:r>
        <w:rPr>
          <w:sz w:val="24"/>
          <w:szCs w:val="24"/>
        </w:rPr>
        <w:t>According to the countries you suggested, what is the current quality regarding ratings for restaurants that are open there?</w:t>
      </w:r>
    </w:p>
    <w:tbl>
      <w:tblPr>
        <w:tblW w:w="2940" w:type="dxa"/>
        <w:tblLook w:val="04A0" w:firstRow="1" w:lastRow="0" w:firstColumn="1" w:lastColumn="0" w:noHBand="0" w:noVBand="1"/>
      </w:tblPr>
      <w:tblGrid>
        <w:gridCol w:w="1180"/>
        <w:gridCol w:w="1760"/>
      </w:tblGrid>
      <w:tr w:rsidR="007A6CBA" w:rsidRPr="007A6CBA" w14:paraId="34DA3ACF" w14:textId="77777777" w:rsidTr="007A6CBA">
        <w:trPr>
          <w:trHeight w:val="300"/>
        </w:trPr>
        <w:tc>
          <w:tcPr>
            <w:tcW w:w="1180" w:type="dxa"/>
            <w:tcBorders>
              <w:top w:val="nil"/>
              <w:left w:val="nil"/>
              <w:bottom w:val="single" w:sz="4" w:space="0" w:color="8EA9DB"/>
              <w:right w:val="nil"/>
            </w:tcBorders>
            <w:shd w:val="clear" w:color="D9E1F2" w:fill="D9E1F2"/>
            <w:noWrap/>
            <w:vAlign w:val="bottom"/>
            <w:hideMark/>
          </w:tcPr>
          <w:p w14:paraId="32DB5252" w14:textId="77777777" w:rsidR="007A6CBA" w:rsidRPr="007A6CBA" w:rsidRDefault="007A6CBA" w:rsidP="007A6CBA">
            <w:pPr>
              <w:spacing w:line="240" w:lineRule="auto"/>
              <w:rPr>
                <w:rFonts w:ascii="Calibri" w:eastAsia="Times New Roman" w:hAnsi="Calibri" w:cs="Calibri"/>
                <w:b/>
                <w:bCs/>
                <w:color w:val="000000"/>
                <w:lang w:val="en-IN" w:eastAsia="en-IN"/>
              </w:rPr>
            </w:pPr>
            <w:r w:rsidRPr="007A6CBA">
              <w:rPr>
                <w:rFonts w:ascii="Calibri" w:eastAsia="Times New Roman" w:hAnsi="Calibri" w:cs="Calibri"/>
                <w:b/>
                <w:bCs/>
                <w:color w:val="000000"/>
                <w:lang w:val="en-IN" w:eastAsia="en-IN"/>
              </w:rPr>
              <w:t>country</w:t>
            </w:r>
          </w:p>
        </w:tc>
        <w:tc>
          <w:tcPr>
            <w:tcW w:w="1760" w:type="dxa"/>
            <w:tcBorders>
              <w:top w:val="nil"/>
              <w:left w:val="nil"/>
              <w:bottom w:val="single" w:sz="4" w:space="0" w:color="8EA9DB"/>
              <w:right w:val="nil"/>
            </w:tcBorders>
            <w:shd w:val="clear" w:color="D9E1F2" w:fill="D9E1F2"/>
            <w:noWrap/>
            <w:vAlign w:val="bottom"/>
            <w:hideMark/>
          </w:tcPr>
          <w:p w14:paraId="22F1E490" w14:textId="77777777" w:rsidR="007A6CBA" w:rsidRPr="007A6CBA" w:rsidRDefault="007A6CBA" w:rsidP="007A6CBA">
            <w:pPr>
              <w:spacing w:line="240" w:lineRule="auto"/>
              <w:rPr>
                <w:rFonts w:ascii="Calibri" w:eastAsia="Times New Roman" w:hAnsi="Calibri" w:cs="Calibri"/>
                <w:b/>
                <w:bCs/>
                <w:color w:val="000000"/>
                <w:lang w:val="en-IN" w:eastAsia="en-IN"/>
              </w:rPr>
            </w:pPr>
            <w:r w:rsidRPr="007A6CBA">
              <w:rPr>
                <w:rFonts w:ascii="Calibri" w:eastAsia="Times New Roman" w:hAnsi="Calibri" w:cs="Calibri"/>
                <w:b/>
                <w:bCs/>
                <w:color w:val="000000"/>
                <w:lang w:val="en-IN" w:eastAsia="en-IN"/>
              </w:rPr>
              <w:t>Average of Rating</w:t>
            </w:r>
          </w:p>
        </w:tc>
      </w:tr>
      <w:tr w:rsidR="007A6CBA" w:rsidRPr="007A6CBA" w14:paraId="790D4A7D" w14:textId="77777777" w:rsidTr="007A6CBA">
        <w:trPr>
          <w:trHeight w:val="300"/>
        </w:trPr>
        <w:tc>
          <w:tcPr>
            <w:tcW w:w="1180" w:type="dxa"/>
            <w:tcBorders>
              <w:top w:val="nil"/>
              <w:left w:val="nil"/>
              <w:bottom w:val="nil"/>
              <w:right w:val="nil"/>
            </w:tcBorders>
            <w:shd w:val="clear" w:color="auto" w:fill="auto"/>
            <w:noWrap/>
            <w:vAlign w:val="bottom"/>
            <w:hideMark/>
          </w:tcPr>
          <w:p w14:paraId="330EF084" w14:textId="77777777" w:rsidR="007A6CBA" w:rsidRPr="007A6CBA" w:rsidRDefault="007A6CBA" w:rsidP="007A6CBA">
            <w:pPr>
              <w:spacing w:line="240" w:lineRule="auto"/>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Canada</w:t>
            </w:r>
          </w:p>
        </w:tc>
        <w:tc>
          <w:tcPr>
            <w:tcW w:w="1760" w:type="dxa"/>
            <w:tcBorders>
              <w:top w:val="nil"/>
              <w:left w:val="nil"/>
              <w:bottom w:val="nil"/>
              <w:right w:val="nil"/>
            </w:tcBorders>
            <w:shd w:val="clear" w:color="auto" w:fill="auto"/>
            <w:noWrap/>
            <w:vAlign w:val="bottom"/>
            <w:hideMark/>
          </w:tcPr>
          <w:p w14:paraId="5F2DBF35" w14:textId="77777777" w:rsidR="007A6CBA" w:rsidRPr="007A6CBA" w:rsidRDefault="007A6CBA" w:rsidP="007A6CBA">
            <w:pPr>
              <w:spacing w:line="240" w:lineRule="auto"/>
              <w:jc w:val="right"/>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3.575</w:t>
            </w:r>
          </w:p>
        </w:tc>
      </w:tr>
      <w:tr w:rsidR="007A6CBA" w:rsidRPr="007A6CBA" w14:paraId="7F377EC9" w14:textId="77777777" w:rsidTr="007A6CBA">
        <w:trPr>
          <w:trHeight w:val="300"/>
        </w:trPr>
        <w:tc>
          <w:tcPr>
            <w:tcW w:w="1180" w:type="dxa"/>
            <w:tcBorders>
              <w:top w:val="nil"/>
              <w:left w:val="nil"/>
              <w:bottom w:val="nil"/>
              <w:right w:val="nil"/>
            </w:tcBorders>
            <w:shd w:val="clear" w:color="auto" w:fill="auto"/>
            <w:noWrap/>
            <w:vAlign w:val="bottom"/>
            <w:hideMark/>
          </w:tcPr>
          <w:p w14:paraId="0DEF8F61" w14:textId="77777777" w:rsidR="007A6CBA" w:rsidRPr="007A6CBA" w:rsidRDefault="007A6CBA" w:rsidP="007A6CBA">
            <w:pPr>
              <w:spacing w:line="240" w:lineRule="auto"/>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Qatar</w:t>
            </w:r>
          </w:p>
        </w:tc>
        <w:tc>
          <w:tcPr>
            <w:tcW w:w="1760" w:type="dxa"/>
            <w:tcBorders>
              <w:top w:val="nil"/>
              <w:left w:val="nil"/>
              <w:bottom w:val="nil"/>
              <w:right w:val="nil"/>
            </w:tcBorders>
            <w:shd w:val="clear" w:color="auto" w:fill="auto"/>
            <w:noWrap/>
            <w:vAlign w:val="bottom"/>
            <w:hideMark/>
          </w:tcPr>
          <w:p w14:paraId="3A5C3A5B" w14:textId="77777777" w:rsidR="007A6CBA" w:rsidRPr="007A6CBA" w:rsidRDefault="007A6CBA" w:rsidP="007A6CBA">
            <w:pPr>
              <w:spacing w:line="240" w:lineRule="auto"/>
              <w:jc w:val="right"/>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4.06</w:t>
            </w:r>
          </w:p>
        </w:tc>
      </w:tr>
      <w:tr w:rsidR="007A6CBA" w:rsidRPr="007A6CBA" w14:paraId="04643A5F" w14:textId="77777777" w:rsidTr="007A6CBA">
        <w:trPr>
          <w:trHeight w:val="300"/>
        </w:trPr>
        <w:tc>
          <w:tcPr>
            <w:tcW w:w="1180" w:type="dxa"/>
            <w:tcBorders>
              <w:top w:val="nil"/>
              <w:left w:val="nil"/>
              <w:bottom w:val="nil"/>
              <w:right w:val="nil"/>
            </w:tcBorders>
            <w:shd w:val="clear" w:color="auto" w:fill="auto"/>
            <w:noWrap/>
            <w:vAlign w:val="bottom"/>
            <w:hideMark/>
          </w:tcPr>
          <w:p w14:paraId="0F07DB09" w14:textId="77777777" w:rsidR="007A6CBA" w:rsidRPr="007A6CBA" w:rsidRDefault="007A6CBA" w:rsidP="007A6CBA">
            <w:pPr>
              <w:spacing w:line="240" w:lineRule="auto"/>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Singapore</w:t>
            </w:r>
          </w:p>
        </w:tc>
        <w:tc>
          <w:tcPr>
            <w:tcW w:w="1760" w:type="dxa"/>
            <w:tcBorders>
              <w:top w:val="nil"/>
              <w:left w:val="nil"/>
              <w:bottom w:val="nil"/>
              <w:right w:val="nil"/>
            </w:tcBorders>
            <w:shd w:val="clear" w:color="auto" w:fill="auto"/>
            <w:noWrap/>
            <w:vAlign w:val="bottom"/>
            <w:hideMark/>
          </w:tcPr>
          <w:p w14:paraId="3B6A9F0B" w14:textId="77777777" w:rsidR="007A6CBA" w:rsidRPr="007A6CBA" w:rsidRDefault="007A6CBA" w:rsidP="007A6CBA">
            <w:pPr>
              <w:spacing w:line="240" w:lineRule="auto"/>
              <w:jc w:val="right"/>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3.575</w:t>
            </w:r>
          </w:p>
        </w:tc>
      </w:tr>
      <w:tr w:rsidR="007A6CBA" w:rsidRPr="007A6CBA" w14:paraId="6A0C52DD" w14:textId="77777777" w:rsidTr="007A6CBA">
        <w:trPr>
          <w:trHeight w:val="300"/>
        </w:trPr>
        <w:tc>
          <w:tcPr>
            <w:tcW w:w="1180" w:type="dxa"/>
            <w:tcBorders>
              <w:top w:val="nil"/>
              <w:left w:val="nil"/>
              <w:bottom w:val="nil"/>
              <w:right w:val="nil"/>
            </w:tcBorders>
            <w:shd w:val="clear" w:color="auto" w:fill="auto"/>
            <w:noWrap/>
            <w:vAlign w:val="bottom"/>
            <w:hideMark/>
          </w:tcPr>
          <w:p w14:paraId="14200C08" w14:textId="77777777" w:rsidR="007A6CBA" w:rsidRPr="007A6CBA" w:rsidRDefault="007A6CBA" w:rsidP="007A6CBA">
            <w:pPr>
              <w:spacing w:line="240" w:lineRule="auto"/>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Sri Lanka</w:t>
            </w:r>
          </w:p>
        </w:tc>
        <w:tc>
          <w:tcPr>
            <w:tcW w:w="1760" w:type="dxa"/>
            <w:tcBorders>
              <w:top w:val="nil"/>
              <w:left w:val="nil"/>
              <w:bottom w:val="nil"/>
              <w:right w:val="nil"/>
            </w:tcBorders>
            <w:shd w:val="clear" w:color="auto" w:fill="auto"/>
            <w:noWrap/>
            <w:vAlign w:val="bottom"/>
            <w:hideMark/>
          </w:tcPr>
          <w:p w14:paraId="2C7A4741" w14:textId="77777777" w:rsidR="007A6CBA" w:rsidRPr="007A6CBA" w:rsidRDefault="007A6CBA" w:rsidP="007A6CBA">
            <w:pPr>
              <w:spacing w:line="240" w:lineRule="auto"/>
              <w:jc w:val="right"/>
              <w:rPr>
                <w:rFonts w:ascii="Calibri" w:eastAsia="Times New Roman" w:hAnsi="Calibri" w:cs="Calibri"/>
                <w:color w:val="000000"/>
                <w:lang w:val="en-IN" w:eastAsia="en-IN"/>
              </w:rPr>
            </w:pPr>
            <w:r w:rsidRPr="007A6CBA">
              <w:rPr>
                <w:rFonts w:ascii="Calibri" w:eastAsia="Times New Roman" w:hAnsi="Calibri" w:cs="Calibri"/>
                <w:color w:val="000000"/>
                <w:lang w:val="en-IN" w:eastAsia="en-IN"/>
              </w:rPr>
              <w:t>3.87</w:t>
            </w:r>
          </w:p>
        </w:tc>
      </w:tr>
    </w:tbl>
    <w:p w14:paraId="13904AC2" w14:textId="56261C56" w:rsidR="00974BBA" w:rsidRDefault="007A6CBA" w:rsidP="00974BBA">
      <w:pPr>
        <w:ind w:left="720"/>
        <w:rPr>
          <w:sz w:val="24"/>
          <w:szCs w:val="24"/>
        </w:rPr>
      </w:pPr>
      <w:r>
        <w:rPr>
          <w:noProof/>
          <w:lang w:val="en-IN" w:eastAsia="en-IN"/>
        </w:rPr>
        <w:lastRenderedPageBreak/>
        <w:drawing>
          <wp:inline distT="0" distB="0" distL="0" distR="0" wp14:anchorId="0F19E497" wp14:editId="70472E4B">
            <wp:extent cx="4572000" cy="274320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49BD4E7E" w14:textId="77777777" w:rsidR="007A6CBA" w:rsidRDefault="007A6CBA" w:rsidP="007626F9">
      <w:pPr>
        <w:pStyle w:val="NormalWeb"/>
        <w:numPr>
          <w:ilvl w:val="0"/>
          <w:numId w:val="10"/>
        </w:numPr>
      </w:pPr>
      <w:r>
        <w:rPr>
          <w:rStyle w:val="Strong"/>
        </w:rPr>
        <w:t>Average Rating Range</w:t>
      </w:r>
      <w:r>
        <w:t>: The average ratings in the data range from 3.58 to 4.06 on a scale of 5.0.</w:t>
      </w:r>
    </w:p>
    <w:p w14:paraId="7E79155B" w14:textId="77777777" w:rsidR="007A6CBA" w:rsidRDefault="007A6CBA" w:rsidP="007626F9">
      <w:pPr>
        <w:pStyle w:val="NormalWeb"/>
        <w:numPr>
          <w:ilvl w:val="0"/>
          <w:numId w:val="10"/>
        </w:numPr>
      </w:pPr>
      <w:r>
        <w:rPr>
          <w:rStyle w:val="Strong"/>
        </w:rPr>
        <w:t>Top Performers</w:t>
      </w:r>
      <w:r>
        <w:t>:</w:t>
      </w:r>
    </w:p>
    <w:p w14:paraId="06353F3F" w14:textId="77777777" w:rsidR="007A6CBA" w:rsidRDefault="007A6CBA" w:rsidP="007626F9">
      <w:pPr>
        <w:numPr>
          <w:ilvl w:val="1"/>
          <w:numId w:val="10"/>
        </w:numPr>
        <w:spacing w:before="100" w:beforeAutospacing="1" w:after="100" w:afterAutospacing="1" w:line="240" w:lineRule="auto"/>
      </w:pPr>
      <w:r>
        <w:rPr>
          <w:rStyle w:val="Strong"/>
        </w:rPr>
        <w:t>Qatar</w:t>
      </w:r>
      <w:r>
        <w:t xml:space="preserve"> leads with the highest average rating of </w:t>
      </w:r>
      <w:r>
        <w:rPr>
          <w:rStyle w:val="Strong"/>
        </w:rPr>
        <w:t>4.06</w:t>
      </w:r>
      <w:r>
        <w:t>.</w:t>
      </w:r>
    </w:p>
    <w:p w14:paraId="43C7F8AD" w14:textId="77777777" w:rsidR="007A6CBA" w:rsidRDefault="007A6CBA" w:rsidP="007626F9">
      <w:pPr>
        <w:numPr>
          <w:ilvl w:val="1"/>
          <w:numId w:val="10"/>
        </w:numPr>
        <w:spacing w:before="100" w:beforeAutospacing="1" w:after="100" w:afterAutospacing="1" w:line="240" w:lineRule="auto"/>
      </w:pPr>
      <w:r>
        <w:rPr>
          <w:rStyle w:val="Strong"/>
        </w:rPr>
        <w:t>Sri Lanka</w:t>
      </w:r>
      <w:r>
        <w:t xml:space="preserve"> follows with a commendable average rating of </w:t>
      </w:r>
      <w:r>
        <w:rPr>
          <w:rStyle w:val="Strong"/>
        </w:rPr>
        <w:t>3.87</w:t>
      </w:r>
      <w:r>
        <w:t>.</w:t>
      </w:r>
    </w:p>
    <w:p w14:paraId="699BE5CD" w14:textId="77777777" w:rsidR="007A6CBA" w:rsidRDefault="007A6CBA" w:rsidP="007626F9">
      <w:pPr>
        <w:pStyle w:val="NormalWeb"/>
        <w:numPr>
          <w:ilvl w:val="0"/>
          <w:numId w:val="10"/>
        </w:numPr>
      </w:pPr>
      <w:r>
        <w:rPr>
          <w:rStyle w:val="Strong"/>
        </w:rPr>
        <w:t>Lowest Ratings</w:t>
      </w:r>
      <w:r>
        <w:t>:</w:t>
      </w:r>
    </w:p>
    <w:p w14:paraId="1CCBEB53" w14:textId="77777777" w:rsidR="007A6CBA" w:rsidRDefault="007A6CBA" w:rsidP="007626F9">
      <w:pPr>
        <w:numPr>
          <w:ilvl w:val="1"/>
          <w:numId w:val="10"/>
        </w:numPr>
        <w:spacing w:before="100" w:beforeAutospacing="1" w:after="100" w:afterAutospacing="1" w:line="240" w:lineRule="auto"/>
      </w:pPr>
      <w:r>
        <w:rPr>
          <w:rStyle w:val="Strong"/>
        </w:rPr>
        <w:t>Singapore</w:t>
      </w:r>
      <w:r>
        <w:t xml:space="preserve"> and </w:t>
      </w:r>
      <w:r>
        <w:rPr>
          <w:rStyle w:val="Strong"/>
        </w:rPr>
        <w:t>Canada</w:t>
      </w:r>
      <w:r>
        <w:t xml:space="preserve"> have the lowest average ratings among the suggested countries, both at </w:t>
      </w:r>
      <w:r>
        <w:rPr>
          <w:rStyle w:val="Strong"/>
        </w:rPr>
        <w:t>3.58</w:t>
      </w:r>
      <w:r>
        <w:t>.</w:t>
      </w:r>
    </w:p>
    <w:p w14:paraId="560FA0AC" w14:textId="77777777" w:rsidR="007A6CBA" w:rsidRDefault="007A6CBA" w:rsidP="007A6CBA">
      <w:pPr>
        <w:pStyle w:val="Heading3"/>
      </w:pPr>
      <w:r>
        <w:t>Suggestions for Improvement</w:t>
      </w:r>
    </w:p>
    <w:p w14:paraId="3093D84D" w14:textId="77777777" w:rsidR="007A6CBA" w:rsidRDefault="007A6CBA" w:rsidP="007626F9">
      <w:pPr>
        <w:pStyle w:val="NormalWeb"/>
        <w:numPr>
          <w:ilvl w:val="0"/>
          <w:numId w:val="11"/>
        </w:numPr>
      </w:pPr>
      <w:r>
        <w:rPr>
          <w:rStyle w:val="Strong"/>
        </w:rPr>
        <w:t>Above Average Ratings</w:t>
      </w:r>
      <w:r>
        <w:t>: All highlighted countries exhibit above-average ratings, indicating successful restaurant models that resonate with customers.</w:t>
      </w:r>
    </w:p>
    <w:p w14:paraId="32DDD871" w14:textId="77777777" w:rsidR="007A6CBA" w:rsidRDefault="007A6CBA" w:rsidP="007626F9">
      <w:pPr>
        <w:pStyle w:val="NormalWeb"/>
        <w:numPr>
          <w:ilvl w:val="0"/>
          <w:numId w:val="11"/>
        </w:numPr>
      </w:pPr>
      <w:r>
        <w:rPr>
          <w:rStyle w:val="Strong"/>
        </w:rPr>
        <w:t>Learn and Implement</w:t>
      </w:r>
      <w:r>
        <w:t>:</w:t>
      </w:r>
    </w:p>
    <w:p w14:paraId="03C5320F" w14:textId="77777777" w:rsidR="007A6CBA" w:rsidRDefault="007A6CBA" w:rsidP="007626F9">
      <w:pPr>
        <w:numPr>
          <w:ilvl w:val="1"/>
          <w:numId w:val="11"/>
        </w:numPr>
        <w:spacing w:before="100" w:beforeAutospacing="1" w:after="100" w:afterAutospacing="1" w:line="240" w:lineRule="auto"/>
      </w:pPr>
      <w:r>
        <w:t>Analyze the successful practices and strategies employed by top-rated restaurants in these regions.</w:t>
      </w:r>
    </w:p>
    <w:p w14:paraId="630A184D" w14:textId="24D48858" w:rsidR="0091779F" w:rsidRPr="007A6CBA" w:rsidRDefault="007A6CBA" w:rsidP="007626F9">
      <w:pPr>
        <w:numPr>
          <w:ilvl w:val="1"/>
          <w:numId w:val="11"/>
        </w:numPr>
        <w:spacing w:before="100" w:beforeAutospacing="1" w:after="100" w:afterAutospacing="1" w:line="240" w:lineRule="auto"/>
      </w:pPr>
      <w:r>
        <w:t>Focus on aspects such as menu offerings, customer service, ambiance, and marketing strategies to replicate their success.</w:t>
      </w:r>
    </w:p>
    <w:p w14:paraId="7B252C45" w14:textId="163E1AA2" w:rsidR="00032E6E" w:rsidRDefault="00032E6E" w:rsidP="007626F9">
      <w:pPr>
        <w:numPr>
          <w:ilvl w:val="0"/>
          <w:numId w:val="2"/>
        </w:numPr>
        <w:rPr>
          <w:sz w:val="24"/>
          <w:szCs w:val="24"/>
        </w:rPr>
      </w:pPr>
      <w:r>
        <w:rPr>
          <w:sz w:val="24"/>
          <w:szCs w:val="24"/>
        </w:rPr>
        <w:t>Also, what is the current expenditure on food in the suggested countries, so we can keep our financial expenditure in control?</w:t>
      </w:r>
    </w:p>
    <w:tbl>
      <w:tblPr>
        <w:tblW w:w="10480" w:type="dxa"/>
        <w:tblLook w:val="04A0" w:firstRow="1" w:lastRow="0" w:firstColumn="1" w:lastColumn="0" w:noHBand="0" w:noVBand="1"/>
      </w:tblPr>
      <w:tblGrid>
        <w:gridCol w:w="3340"/>
        <w:gridCol w:w="1460"/>
        <w:gridCol w:w="1420"/>
        <w:gridCol w:w="1420"/>
        <w:gridCol w:w="1420"/>
        <w:gridCol w:w="1420"/>
      </w:tblGrid>
      <w:tr w:rsidR="00750C43" w:rsidRPr="00750C43" w14:paraId="3FF7DB5A" w14:textId="77777777" w:rsidTr="00750C43">
        <w:trPr>
          <w:trHeight w:val="300"/>
        </w:trPr>
        <w:tc>
          <w:tcPr>
            <w:tcW w:w="3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E7F4B3C"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Average of Average_Cost_for_two</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64760CAB"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price range</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D0EE17"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 </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D4AA666"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 </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DE59D1"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 </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4287AB3"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 </w:t>
            </w:r>
          </w:p>
        </w:tc>
      </w:tr>
      <w:tr w:rsidR="00750C43" w:rsidRPr="00750C43" w14:paraId="2986CA37" w14:textId="77777777" w:rsidTr="00750C43">
        <w:trPr>
          <w:trHeight w:val="300"/>
        </w:trPr>
        <w:tc>
          <w:tcPr>
            <w:tcW w:w="3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A6D99F"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country</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F77F00"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1</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2D025D3"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2</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647EF2F"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3</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0AFCE9E"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4</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9656A5"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Grand Total</w:t>
            </w:r>
          </w:p>
        </w:tc>
      </w:tr>
      <w:tr w:rsidR="00750C43" w:rsidRPr="00750C43" w14:paraId="0819B55D"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33086464"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Australia</w:t>
            </w:r>
          </w:p>
        </w:tc>
        <w:tc>
          <w:tcPr>
            <w:tcW w:w="1460" w:type="dxa"/>
            <w:tcBorders>
              <w:top w:val="nil"/>
              <w:left w:val="nil"/>
              <w:bottom w:val="single" w:sz="4" w:space="0" w:color="auto"/>
              <w:right w:val="single" w:sz="4" w:space="0" w:color="auto"/>
            </w:tcBorders>
            <w:shd w:val="clear" w:color="auto" w:fill="auto"/>
            <w:noWrap/>
            <w:vAlign w:val="bottom"/>
            <w:hideMark/>
          </w:tcPr>
          <w:p w14:paraId="640023F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7</w:t>
            </w:r>
          </w:p>
        </w:tc>
        <w:tc>
          <w:tcPr>
            <w:tcW w:w="1420" w:type="dxa"/>
            <w:tcBorders>
              <w:top w:val="nil"/>
              <w:left w:val="nil"/>
              <w:bottom w:val="single" w:sz="4" w:space="0" w:color="auto"/>
              <w:right w:val="single" w:sz="4" w:space="0" w:color="auto"/>
            </w:tcBorders>
            <w:shd w:val="clear" w:color="auto" w:fill="auto"/>
            <w:noWrap/>
            <w:vAlign w:val="bottom"/>
            <w:hideMark/>
          </w:tcPr>
          <w:p w14:paraId="746FF006"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20</w:t>
            </w:r>
          </w:p>
        </w:tc>
        <w:tc>
          <w:tcPr>
            <w:tcW w:w="1420" w:type="dxa"/>
            <w:tcBorders>
              <w:top w:val="nil"/>
              <w:left w:val="nil"/>
              <w:bottom w:val="single" w:sz="4" w:space="0" w:color="auto"/>
              <w:right w:val="single" w:sz="4" w:space="0" w:color="auto"/>
            </w:tcBorders>
            <w:shd w:val="clear" w:color="auto" w:fill="auto"/>
            <w:noWrap/>
            <w:vAlign w:val="bottom"/>
            <w:hideMark/>
          </w:tcPr>
          <w:p w14:paraId="055812B7"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30</w:t>
            </w:r>
          </w:p>
        </w:tc>
        <w:tc>
          <w:tcPr>
            <w:tcW w:w="1420" w:type="dxa"/>
            <w:tcBorders>
              <w:top w:val="nil"/>
              <w:left w:val="nil"/>
              <w:bottom w:val="single" w:sz="4" w:space="0" w:color="auto"/>
              <w:right w:val="single" w:sz="4" w:space="0" w:color="auto"/>
            </w:tcBorders>
            <w:shd w:val="clear" w:color="auto" w:fill="auto"/>
            <w:noWrap/>
            <w:vAlign w:val="bottom"/>
            <w:hideMark/>
          </w:tcPr>
          <w:p w14:paraId="1ED2A5C3"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120</w:t>
            </w:r>
          </w:p>
        </w:tc>
        <w:tc>
          <w:tcPr>
            <w:tcW w:w="1420" w:type="dxa"/>
            <w:tcBorders>
              <w:top w:val="nil"/>
              <w:left w:val="nil"/>
              <w:bottom w:val="single" w:sz="4" w:space="0" w:color="auto"/>
              <w:right w:val="single" w:sz="4" w:space="0" w:color="auto"/>
            </w:tcBorders>
            <w:shd w:val="clear" w:color="auto" w:fill="auto"/>
            <w:noWrap/>
            <w:vAlign w:val="bottom"/>
            <w:hideMark/>
          </w:tcPr>
          <w:p w14:paraId="122DF4EC"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24.08333333</w:t>
            </w:r>
          </w:p>
        </w:tc>
      </w:tr>
      <w:tr w:rsidR="00750C43" w:rsidRPr="00750C43" w14:paraId="38605872"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5D4F6A07"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Brazil</w:t>
            </w:r>
          </w:p>
        </w:tc>
        <w:tc>
          <w:tcPr>
            <w:tcW w:w="1460" w:type="dxa"/>
            <w:tcBorders>
              <w:top w:val="nil"/>
              <w:left w:val="nil"/>
              <w:bottom w:val="single" w:sz="4" w:space="0" w:color="auto"/>
              <w:right w:val="single" w:sz="4" w:space="0" w:color="auto"/>
            </w:tcBorders>
            <w:shd w:val="clear" w:color="auto" w:fill="auto"/>
            <w:noWrap/>
            <w:vAlign w:val="bottom"/>
            <w:hideMark/>
          </w:tcPr>
          <w:p w14:paraId="4AA3860E"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30</w:t>
            </w:r>
          </w:p>
        </w:tc>
        <w:tc>
          <w:tcPr>
            <w:tcW w:w="1420" w:type="dxa"/>
            <w:tcBorders>
              <w:top w:val="nil"/>
              <w:left w:val="nil"/>
              <w:bottom w:val="single" w:sz="4" w:space="0" w:color="auto"/>
              <w:right w:val="single" w:sz="4" w:space="0" w:color="auto"/>
            </w:tcBorders>
            <w:shd w:val="clear" w:color="auto" w:fill="auto"/>
            <w:noWrap/>
            <w:vAlign w:val="bottom"/>
            <w:hideMark/>
          </w:tcPr>
          <w:p w14:paraId="7E5A960F"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49.28571429</w:t>
            </w:r>
          </w:p>
        </w:tc>
        <w:tc>
          <w:tcPr>
            <w:tcW w:w="1420" w:type="dxa"/>
            <w:tcBorders>
              <w:top w:val="nil"/>
              <w:left w:val="nil"/>
              <w:bottom w:val="single" w:sz="4" w:space="0" w:color="auto"/>
              <w:right w:val="single" w:sz="4" w:space="0" w:color="auto"/>
            </w:tcBorders>
            <w:shd w:val="clear" w:color="auto" w:fill="auto"/>
            <w:noWrap/>
            <w:vAlign w:val="bottom"/>
            <w:hideMark/>
          </w:tcPr>
          <w:p w14:paraId="743BA88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74.6875</w:t>
            </w:r>
          </w:p>
        </w:tc>
        <w:tc>
          <w:tcPr>
            <w:tcW w:w="1420" w:type="dxa"/>
            <w:tcBorders>
              <w:top w:val="nil"/>
              <w:left w:val="nil"/>
              <w:bottom w:val="single" w:sz="4" w:space="0" w:color="auto"/>
              <w:right w:val="single" w:sz="4" w:space="0" w:color="auto"/>
            </w:tcBorders>
            <w:shd w:val="clear" w:color="auto" w:fill="auto"/>
            <w:noWrap/>
            <w:vAlign w:val="bottom"/>
            <w:hideMark/>
          </w:tcPr>
          <w:p w14:paraId="2FBCE5E3"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185.1428571</w:t>
            </w:r>
          </w:p>
        </w:tc>
        <w:tc>
          <w:tcPr>
            <w:tcW w:w="1420" w:type="dxa"/>
            <w:tcBorders>
              <w:top w:val="nil"/>
              <w:left w:val="nil"/>
              <w:bottom w:val="single" w:sz="4" w:space="0" w:color="auto"/>
              <w:right w:val="single" w:sz="4" w:space="0" w:color="auto"/>
            </w:tcBorders>
            <w:shd w:val="clear" w:color="auto" w:fill="auto"/>
            <w:noWrap/>
            <w:vAlign w:val="bottom"/>
            <w:hideMark/>
          </w:tcPr>
          <w:p w14:paraId="7CCBFAC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134.6666667</w:t>
            </w:r>
          </w:p>
        </w:tc>
      </w:tr>
      <w:tr w:rsidR="00750C43" w:rsidRPr="00750C43" w14:paraId="4B469014"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32DD113"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Canada</w:t>
            </w:r>
          </w:p>
        </w:tc>
        <w:tc>
          <w:tcPr>
            <w:tcW w:w="1460" w:type="dxa"/>
            <w:tcBorders>
              <w:top w:val="nil"/>
              <w:left w:val="nil"/>
              <w:bottom w:val="single" w:sz="4" w:space="0" w:color="auto"/>
              <w:right w:val="single" w:sz="4" w:space="0" w:color="auto"/>
            </w:tcBorders>
            <w:shd w:val="clear" w:color="auto" w:fill="auto"/>
            <w:noWrap/>
            <w:vAlign w:val="bottom"/>
            <w:hideMark/>
          </w:tcPr>
          <w:p w14:paraId="6FBAA090"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65AEAC4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25</w:t>
            </w:r>
          </w:p>
        </w:tc>
        <w:tc>
          <w:tcPr>
            <w:tcW w:w="1420" w:type="dxa"/>
            <w:tcBorders>
              <w:top w:val="nil"/>
              <w:left w:val="nil"/>
              <w:bottom w:val="single" w:sz="4" w:space="0" w:color="auto"/>
              <w:right w:val="single" w:sz="4" w:space="0" w:color="auto"/>
            </w:tcBorders>
            <w:shd w:val="clear" w:color="auto" w:fill="auto"/>
            <w:noWrap/>
            <w:vAlign w:val="bottom"/>
            <w:hideMark/>
          </w:tcPr>
          <w:p w14:paraId="7913CBEC"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07831C6A"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70</w:t>
            </w:r>
          </w:p>
        </w:tc>
        <w:tc>
          <w:tcPr>
            <w:tcW w:w="1420" w:type="dxa"/>
            <w:tcBorders>
              <w:top w:val="nil"/>
              <w:left w:val="nil"/>
              <w:bottom w:val="single" w:sz="4" w:space="0" w:color="auto"/>
              <w:right w:val="single" w:sz="4" w:space="0" w:color="auto"/>
            </w:tcBorders>
            <w:shd w:val="clear" w:color="auto" w:fill="auto"/>
            <w:noWrap/>
            <w:vAlign w:val="bottom"/>
            <w:hideMark/>
          </w:tcPr>
          <w:p w14:paraId="4BE5D5C4"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36.25</w:t>
            </w:r>
          </w:p>
        </w:tc>
      </w:tr>
      <w:tr w:rsidR="00750C43" w:rsidRPr="00750C43" w14:paraId="199F5E8A"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D121ADE"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India</w:t>
            </w:r>
          </w:p>
        </w:tc>
        <w:tc>
          <w:tcPr>
            <w:tcW w:w="1460" w:type="dxa"/>
            <w:tcBorders>
              <w:top w:val="nil"/>
              <w:left w:val="nil"/>
              <w:bottom w:val="single" w:sz="4" w:space="0" w:color="auto"/>
              <w:right w:val="single" w:sz="4" w:space="0" w:color="auto"/>
            </w:tcBorders>
            <w:shd w:val="clear" w:color="auto" w:fill="auto"/>
            <w:noWrap/>
            <w:vAlign w:val="bottom"/>
            <w:hideMark/>
          </w:tcPr>
          <w:p w14:paraId="6A9D9B0D"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284.9607963</w:t>
            </w:r>
          </w:p>
        </w:tc>
        <w:tc>
          <w:tcPr>
            <w:tcW w:w="1420" w:type="dxa"/>
            <w:tcBorders>
              <w:top w:val="nil"/>
              <w:left w:val="nil"/>
              <w:bottom w:val="single" w:sz="4" w:space="0" w:color="auto"/>
              <w:right w:val="single" w:sz="4" w:space="0" w:color="auto"/>
            </w:tcBorders>
            <w:shd w:val="clear" w:color="auto" w:fill="auto"/>
            <w:noWrap/>
            <w:vAlign w:val="bottom"/>
            <w:hideMark/>
          </w:tcPr>
          <w:p w14:paraId="3B522AD9"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620.1259622</w:t>
            </w:r>
          </w:p>
        </w:tc>
        <w:tc>
          <w:tcPr>
            <w:tcW w:w="1420" w:type="dxa"/>
            <w:tcBorders>
              <w:top w:val="nil"/>
              <w:left w:val="nil"/>
              <w:bottom w:val="single" w:sz="4" w:space="0" w:color="auto"/>
              <w:right w:val="single" w:sz="4" w:space="0" w:color="auto"/>
            </w:tcBorders>
            <w:shd w:val="clear" w:color="auto" w:fill="auto"/>
            <w:noWrap/>
            <w:vAlign w:val="bottom"/>
            <w:hideMark/>
          </w:tcPr>
          <w:p w14:paraId="5A429A9A"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1257.875788</w:t>
            </w:r>
          </w:p>
        </w:tc>
        <w:tc>
          <w:tcPr>
            <w:tcW w:w="1420" w:type="dxa"/>
            <w:tcBorders>
              <w:top w:val="nil"/>
              <w:left w:val="nil"/>
              <w:bottom w:val="single" w:sz="4" w:space="0" w:color="auto"/>
              <w:right w:val="single" w:sz="4" w:space="0" w:color="auto"/>
            </w:tcBorders>
            <w:shd w:val="clear" w:color="auto" w:fill="auto"/>
            <w:noWrap/>
            <w:vAlign w:val="bottom"/>
            <w:hideMark/>
          </w:tcPr>
          <w:p w14:paraId="4831E2A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2582.860825</w:t>
            </w:r>
          </w:p>
        </w:tc>
        <w:tc>
          <w:tcPr>
            <w:tcW w:w="1420" w:type="dxa"/>
            <w:tcBorders>
              <w:top w:val="nil"/>
              <w:left w:val="nil"/>
              <w:bottom w:val="single" w:sz="4" w:space="0" w:color="auto"/>
              <w:right w:val="single" w:sz="4" w:space="0" w:color="auto"/>
            </w:tcBorders>
            <w:shd w:val="clear" w:color="auto" w:fill="auto"/>
            <w:noWrap/>
            <w:vAlign w:val="bottom"/>
            <w:hideMark/>
          </w:tcPr>
          <w:p w14:paraId="3CD02EC7"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623.6565673</w:t>
            </w:r>
          </w:p>
        </w:tc>
      </w:tr>
      <w:tr w:rsidR="00750C43" w:rsidRPr="00750C43" w14:paraId="13610BA1"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11FA8A3C"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Indonesia</w:t>
            </w:r>
          </w:p>
        </w:tc>
        <w:tc>
          <w:tcPr>
            <w:tcW w:w="1460" w:type="dxa"/>
            <w:tcBorders>
              <w:top w:val="nil"/>
              <w:left w:val="nil"/>
              <w:bottom w:val="single" w:sz="4" w:space="0" w:color="auto"/>
              <w:right w:val="single" w:sz="4" w:space="0" w:color="auto"/>
            </w:tcBorders>
            <w:shd w:val="clear" w:color="auto" w:fill="auto"/>
            <w:noWrap/>
            <w:vAlign w:val="bottom"/>
            <w:hideMark/>
          </w:tcPr>
          <w:p w14:paraId="5395D8D1"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36ABAC88"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70000</w:t>
            </w:r>
          </w:p>
        </w:tc>
        <w:tc>
          <w:tcPr>
            <w:tcW w:w="1420" w:type="dxa"/>
            <w:tcBorders>
              <w:top w:val="nil"/>
              <w:left w:val="nil"/>
              <w:bottom w:val="single" w:sz="4" w:space="0" w:color="auto"/>
              <w:right w:val="single" w:sz="4" w:space="0" w:color="auto"/>
            </w:tcBorders>
            <w:shd w:val="clear" w:color="auto" w:fill="auto"/>
            <w:noWrap/>
            <w:vAlign w:val="bottom"/>
            <w:hideMark/>
          </w:tcPr>
          <w:p w14:paraId="7306B8BE"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291750</w:t>
            </w:r>
          </w:p>
        </w:tc>
        <w:tc>
          <w:tcPr>
            <w:tcW w:w="1420" w:type="dxa"/>
            <w:tcBorders>
              <w:top w:val="nil"/>
              <w:left w:val="nil"/>
              <w:bottom w:val="single" w:sz="4" w:space="0" w:color="auto"/>
              <w:right w:val="single" w:sz="4" w:space="0" w:color="auto"/>
            </w:tcBorders>
            <w:shd w:val="clear" w:color="auto" w:fill="auto"/>
            <w:noWrap/>
            <w:vAlign w:val="bottom"/>
            <w:hideMark/>
          </w:tcPr>
          <w:p w14:paraId="63EA3AF8"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2BE5364E"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281190.4762</w:t>
            </w:r>
          </w:p>
        </w:tc>
      </w:tr>
      <w:tr w:rsidR="00750C43" w:rsidRPr="00750C43" w14:paraId="5E06DFAD"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D07E94C"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lastRenderedPageBreak/>
              <w:t>New Zealand</w:t>
            </w:r>
          </w:p>
        </w:tc>
        <w:tc>
          <w:tcPr>
            <w:tcW w:w="1460" w:type="dxa"/>
            <w:tcBorders>
              <w:top w:val="nil"/>
              <w:left w:val="nil"/>
              <w:bottom w:val="single" w:sz="4" w:space="0" w:color="auto"/>
              <w:right w:val="single" w:sz="4" w:space="0" w:color="auto"/>
            </w:tcBorders>
            <w:shd w:val="clear" w:color="auto" w:fill="auto"/>
            <w:noWrap/>
            <w:vAlign w:val="bottom"/>
            <w:hideMark/>
          </w:tcPr>
          <w:p w14:paraId="038DB8DE"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23.33333333</w:t>
            </w:r>
          </w:p>
        </w:tc>
        <w:tc>
          <w:tcPr>
            <w:tcW w:w="1420" w:type="dxa"/>
            <w:tcBorders>
              <w:top w:val="nil"/>
              <w:left w:val="nil"/>
              <w:bottom w:val="single" w:sz="4" w:space="0" w:color="auto"/>
              <w:right w:val="single" w:sz="4" w:space="0" w:color="auto"/>
            </w:tcBorders>
            <w:shd w:val="clear" w:color="auto" w:fill="auto"/>
            <w:noWrap/>
            <w:vAlign w:val="bottom"/>
            <w:hideMark/>
          </w:tcPr>
          <w:p w14:paraId="6EF9CF39"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38.75</w:t>
            </w:r>
          </w:p>
        </w:tc>
        <w:tc>
          <w:tcPr>
            <w:tcW w:w="1420" w:type="dxa"/>
            <w:tcBorders>
              <w:top w:val="nil"/>
              <w:left w:val="nil"/>
              <w:bottom w:val="single" w:sz="4" w:space="0" w:color="auto"/>
              <w:right w:val="single" w:sz="4" w:space="0" w:color="auto"/>
            </w:tcBorders>
            <w:shd w:val="clear" w:color="auto" w:fill="auto"/>
            <w:noWrap/>
            <w:vAlign w:val="bottom"/>
            <w:hideMark/>
          </w:tcPr>
          <w:p w14:paraId="008FAEDA"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53.52941176</w:t>
            </w:r>
          </w:p>
        </w:tc>
        <w:tc>
          <w:tcPr>
            <w:tcW w:w="1420" w:type="dxa"/>
            <w:tcBorders>
              <w:top w:val="nil"/>
              <w:left w:val="nil"/>
              <w:bottom w:val="single" w:sz="4" w:space="0" w:color="auto"/>
              <w:right w:val="single" w:sz="4" w:space="0" w:color="auto"/>
            </w:tcBorders>
            <w:shd w:val="clear" w:color="auto" w:fill="auto"/>
            <w:noWrap/>
            <w:vAlign w:val="bottom"/>
            <w:hideMark/>
          </w:tcPr>
          <w:p w14:paraId="23339F76"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103.4375</w:t>
            </w:r>
          </w:p>
        </w:tc>
        <w:tc>
          <w:tcPr>
            <w:tcW w:w="1420" w:type="dxa"/>
            <w:tcBorders>
              <w:top w:val="nil"/>
              <w:left w:val="nil"/>
              <w:bottom w:val="single" w:sz="4" w:space="0" w:color="auto"/>
              <w:right w:val="single" w:sz="4" w:space="0" w:color="auto"/>
            </w:tcBorders>
            <w:shd w:val="clear" w:color="auto" w:fill="auto"/>
            <w:noWrap/>
            <w:vAlign w:val="bottom"/>
            <w:hideMark/>
          </w:tcPr>
          <w:p w14:paraId="0E79498A"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69.75</w:t>
            </w:r>
          </w:p>
        </w:tc>
      </w:tr>
      <w:tr w:rsidR="00750C43" w:rsidRPr="00750C43" w14:paraId="7BC097A8"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8BFDC4E"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Philippines</w:t>
            </w:r>
          </w:p>
        </w:tc>
        <w:tc>
          <w:tcPr>
            <w:tcW w:w="1460" w:type="dxa"/>
            <w:tcBorders>
              <w:top w:val="nil"/>
              <w:left w:val="nil"/>
              <w:bottom w:val="single" w:sz="4" w:space="0" w:color="auto"/>
              <w:right w:val="single" w:sz="4" w:space="0" w:color="auto"/>
            </w:tcBorders>
            <w:shd w:val="clear" w:color="auto" w:fill="auto"/>
            <w:noWrap/>
            <w:vAlign w:val="bottom"/>
            <w:hideMark/>
          </w:tcPr>
          <w:p w14:paraId="03738670"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01F931F6"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600</w:t>
            </w:r>
          </w:p>
        </w:tc>
        <w:tc>
          <w:tcPr>
            <w:tcW w:w="1420" w:type="dxa"/>
            <w:tcBorders>
              <w:top w:val="nil"/>
              <w:left w:val="nil"/>
              <w:bottom w:val="single" w:sz="4" w:space="0" w:color="auto"/>
              <w:right w:val="single" w:sz="4" w:space="0" w:color="auto"/>
            </w:tcBorders>
            <w:shd w:val="clear" w:color="auto" w:fill="auto"/>
            <w:noWrap/>
            <w:vAlign w:val="bottom"/>
            <w:hideMark/>
          </w:tcPr>
          <w:p w14:paraId="4FFE517B"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954.1666667</w:t>
            </w:r>
          </w:p>
        </w:tc>
        <w:tc>
          <w:tcPr>
            <w:tcW w:w="1420" w:type="dxa"/>
            <w:tcBorders>
              <w:top w:val="nil"/>
              <w:left w:val="nil"/>
              <w:bottom w:val="single" w:sz="4" w:space="0" w:color="auto"/>
              <w:right w:val="single" w:sz="4" w:space="0" w:color="auto"/>
            </w:tcBorders>
            <w:shd w:val="clear" w:color="auto" w:fill="auto"/>
            <w:noWrap/>
            <w:vAlign w:val="bottom"/>
            <w:hideMark/>
          </w:tcPr>
          <w:p w14:paraId="6A88AE7B"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2588.888889</w:t>
            </w:r>
          </w:p>
        </w:tc>
        <w:tc>
          <w:tcPr>
            <w:tcW w:w="1420" w:type="dxa"/>
            <w:tcBorders>
              <w:top w:val="nil"/>
              <w:left w:val="nil"/>
              <w:bottom w:val="single" w:sz="4" w:space="0" w:color="auto"/>
              <w:right w:val="single" w:sz="4" w:space="0" w:color="auto"/>
            </w:tcBorders>
            <w:shd w:val="clear" w:color="auto" w:fill="auto"/>
            <w:noWrap/>
            <w:vAlign w:val="bottom"/>
            <w:hideMark/>
          </w:tcPr>
          <w:p w14:paraId="189A8A84"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1606.818182</w:t>
            </w:r>
          </w:p>
        </w:tc>
      </w:tr>
      <w:tr w:rsidR="00750C43" w:rsidRPr="00750C43" w14:paraId="7B014941"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26870098"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Qatar</w:t>
            </w:r>
          </w:p>
        </w:tc>
        <w:tc>
          <w:tcPr>
            <w:tcW w:w="1460" w:type="dxa"/>
            <w:tcBorders>
              <w:top w:val="nil"/>
              <w:left w:val="nil"/>
              <w:bottom w:val="single" w:sz="4" w:space="0" w:color="auto"/>
              <w:right w:val="single" w:sz="4" w:space="0" w:color="auto"/>
            </w:tcBorders>
            <w:shd w:val="clear" w:color="auto" w:fill="auto"/>
            <w:noWrap/>
            <w:vAlign w:val="bottom"/>
            <w:hideMark/>
          </w:tcPr>
          <w:p w14:paraId="242E84BD"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27A6FF0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50</w:t>
            </w:r>
          </w:p>
        </w:tc>
        <w:tc>
          <w:tcPr>
            <w:tcW w:w="1420" w:type="dxa"/>
            <w:tcBorders>
              <w:top w:val="nil"/>
              <w:left w:val="nil"/>
              <w:bottom w:val="single" w:sz="4" w:space="0" w:color="auto"/>
              <w:right w:val="single" w:sz="4" w:space="0" w:color="auto"/>
            </w:tcBorders>
            <w:shd w:val="clear" w:color="auto" w:fill="auto"/>
            <w:noWrap/>
            <w:vAlign w:val="bottom"/>
            <w:hideMark/>
          </w:tcPr>
          <w:p w14:paraId="4C91B9FB"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86</w:t>
            </w:r>
          </w:p>
        </w:tc>
        <w:tc>
          <w:tcPr>
            <w:tcW w:w="1420" w:type="dxa"/>
            <w:tcBorders>
              <w:top w:val="nil"/>
              <w:left w:val="nil"/>
              <w:bottom w:val="single" w:sz="4" w:space="0" w:color="auto"/>
              <w:right w:val="single" w:sz="4" w:space="0" w:color="auto"/>
            </w:tcBorders>
            <w:shd w:val="clear" w:color="auto" w:fill="auto"/>
            <w:noWrap/>
            <w:vAlign w:val="bottom"/>
            <w:hideMark/>
          </w:tcPr>
          <w:p w14:paraId="0D98AC40"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285.3571429</w:t>
            </w:r>
          </w:p>
        </w:tc>
        <w:tc>
          <w:tcPr>
            <w:tcW w:w="1420" w:type="dxa"/>
            <w:tcBorders>
              <w:top w:val="nil"/>
              <w:left w:val="nil"/>
              <w:bottom w:val="single" w:sz="4" w:space="0" w:color="auto"/>
              <w:right w:val="single" w:sz="4" w:space="0" w:color="auto"/>
            </w:tcBorders>
            <w:shd w:val="clear" w:color="auto" w:fill="auto"/>
            <w:noWrap/>
            <w:vAlign w:val="bottom"/>
            <w:hideMark/>
          </w:tcPr>
          <w:p w14:paraId="3514D377"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223.75</w:t>
            </w:r>
          </w:p>
        </w:tc>
      </w:tr>
      <w:tr w:rsidR="00750C43" w:rsidRPr="00750C43" w14:paraId="712A634E"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7B643853"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Singapore</w:t>
            </w:r>
          </w:p>
        </w:tc>
        <w:tc>
          <w:tcPr>
            <w:tcW w:w="1460" w:type="dxa"/>
            <w:tcBorders>
              <w:top w:val="nil"/>
              <w:left w:val="nil"/>
              <w:bottom w:val="single" w:sz="4" w:space="0" w:color="auto"/>
              <w:right w:val="single" w:sz="4" w:space="0" w:color="auto"/>
            </w:tcBorders>
            <w:shd w:val="clear" w:color="auto" w:fill="auto"/>
            <w:noWrap/>
            <w:vAlign w:val="bottom"/>
            <w:hideMark/>
          </w:tcPr>
          <w:p w14:paraId="4ED1AFC7"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5D514739"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20</w:t>
            </w:r>
          </w:p>
        </w:tc>
        <w:tc>
          <w:tcPr>
            <w:tcW w:w="1420" w:type="dxa"/>
            <w:tcBorders>
              <w:top w:val="nil"/>
              <w:left w:val="nil"/>
              <w:bottom w:val="single" w:sz="4" w:space="0" w:color="auto"/>
              <w:right w:val="single" w:sz="4" w:space="0" w:color="auto"/>
            </w:tcBorders>
            <w:shd w:val="clear" w:color="auto" w:fill="auto"/>
            <w:noWrap/>
            <w:vAlign w:val="bottom"/>
            <w:hideMark/>
          </w:tcPr>
          <w:p w14:paraId="12263F0F"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42</w:t>
            </w:r>
          </w:p>
        </w:tc>
        <w:tc>
          <w:tcPr>
            <w:tcW w:w="1420" w:type="dxa"/>
            <w:tcBorders>
              <w:top w:val="nil"/>
              <w:left w:val="nil"/>
              <w:bottom w:val="single" w:sz="4" w:space="0" w:color="auto"/>
              <w:right w:val="single" w:sz="4" w:space="0" w:color="auto"/>
            </w:tcBorders>
            <w:shd w:val="clear" w:color="auto" w:fill="auto"/>
            <w:noWrap/>
            <w:vAlign w:val="bottom"/>
            <w:hideMark/>
          </w:tcPr>
          <w:p w14:paraId="604DE4C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206.0714286</w:t>
            </w:r>
          </w:p>
        </w:tc>
        <w:tc>
          <w:tcPr>
            <w:tcW w:w="1420" w:type="dxa"/>
            <w:tcBorders>
              <w:top w:val="nil"/>
              <w:left w:val="nil"/>
              <w:bottom w:val="single" w:sz="4" w:space="0" w:color="auto"/>
              <w:right w:val="single" w:sz="4" w:space="0" w:color="auto"/>
            </w:tcBorders>
            <w:shd w:val="clear" w:color="auto" w:fill="auto"/>
            <w:noWrap/>
            <w:vAlign w:val="bottom"/>
            <w:hideMark/>
          </w:tcPr>
          <w:p w14:paraId="274DDD2A"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155.75</w:t>
            </w:r>
          </w:p>
        </w:tc>
      </w:tr>
      <w:tr w:rsidR="00750C43" w:rsidRPr="00750C43" w14:paraId="14645B98"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02309962"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South Africa</w:t>
            </w:r>
          </w:p>
        </w:tc>
        <w:tc>
          <w:tcPr>
            <w:tcW w:w="1460" w:type="dxa"/>
            <w:tcBorders>
              <w:top w:val="nil"/>
              <w:left w:val="nil"/>
              <w:bottom w:val="single" w:sz="4" w:space="0" w:color="auto"/>
              <w:right w:val="single" w:sz="4" w:space="0" w:color="auto"/>
            </w:tcBorders>
            <w:shd w:val="clear" w:color="auto" w:fill="auto"/>
            <w:noWrap/>
            <w:vAlign w:val="bottom"/>
            <w:hideMark/>
          </w:tcPr>
          <w:p w14:paraId="1D78E366"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41B88CA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141.25</w:t>
            </w:r>
          </w:p>
        </w:tc>
        <w:tc>
          <w:tcPr>
            <w:tcW w:w="1420" w:type="dxa"/>
            <w:tcBorders>
              <w:top w:val="nil"/>
              <w:left w:val="nil"/>
              <w:bottom w:val="single" w:sz="4" w:space="0" w:color="auto"/>
              <w:right w:val="single" w:sz="4" w:space="0" w:color="auto"/>
            </w:tcBorders>
            <w:shd w:val="clear" w:color="auto" w:fill="auto"/>
            <w:noWrap/>
            <w:vAlign w:val="bottom"/>
            <w:hideMark/>
          </w:tcPr>
          <w:p w14:paraId="5FF805C1"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242.8823529</w:t>
            </w:r>
          </w:p>
        </w:tc>
        <w:tc>
          <w:tcPr>
            <w:tcW w:w="1420" w:type="dxa"/>
            <w:tcBorders>
              <w:top w:val="nil"/>
              <w:left w:val="nil"/>
              <w:bottom w:val="single" w:sz="4" w:space="0" w:color="auto"/>
              <w:right w:val="single" w:sz="4" w:space="0" w:color="auto"/>
            </w:tcBorders>
            <w:shd w:val="clear" w:color="auto" w:fill="auto"/>
            <w:noWrap/>
            <w:vAlign w:val="bottom"/>
            <w:hideMark/>
          </w:tcPr>
          <w:p w14:paraId="4901B453"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525.3846154</w:t>
            </w:r>
          </w:p>
        </w:tc>
        <w:tc>
          <w:tcPr>
            <w:tcW w:w="1420" w:type="dxa"/>
            <w:tcBorders>
              <w:top w:val="nil"/>
              <w:left w:val="nil"/>
              <w:bottom w:val="single" w:sz="4" w:space="0" w:color="auto"/>
              <w:right w:val="single" w:sz="4" w:space="0" w:color="auto"/>
            </w:tcBorders>
            <w:shd w:val="clear" w:color="auto" w:fill="auto"/>
            <w:noWrap/>
            <w:vAlign w:val="bottom"/>
            <w:hideMark/>
          </w:tcPr>
          <w:p w14:paraId="616FAD9D"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419.7333333</w:t>
            </w:r>
          </w:p>
        </w:tc>
      </w:tr>
      <w:tr w:rsidR="00750C43" w:rsidRPr="00750C43" w14:paraId="3593042E"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91A9DD9"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Sri Lanka</w:t>
            </w:r>
          </w:p>
        </w:tc>
        <w:tc>
          <w:tcPr>
            <w:tcW w:w="1460" w:type="dxa"/>
            <w:tcBorders>
              <w:top w:val="nil"/>
              <w:left w:val="nil"/>
              <w:bottom w:val="single" w:sz="4" w:space="0" w:color="auto"/>
              <w:right w:val="single" w:sz="4" w:space="0" w:color="auto"/>
            </w:tcBorders>
            <w:shd w:val="clear" w:color="auto" w:fill="auto"/>
            <w:noWrap/>
            <w:vAlign w:val="bottom"/>
            <w:hideMark/>
          </w:tcPr>
          <w:p w14:paraId="3D26808C"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091E5839"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1266.666667</w:t>
            </w:r>
          </w:p>
        </w:tc>
        <w:tc>
          <w:tcPr>
            <w:tcW w:w="1420" w:type="dxa"/>
            <w:tcBorders>
              <w:top w:val="nil"/>
              <w:left w:val="nil"/>
              <w:bottom w:val="single" w:sz="4" w:space="0" w:color="auto"/>
              <w:right w:val="single" w:sz="4" w:space="0" w:color="auto"/>
            </w:tcBorders>
            <w:shd w:val="clear" w:color="auto" w:fill="auto"/>
            <w:noWrap/>
            <w:vAlign w:val="bottom"/>
            <w:hideMark/>
          </w:tcPr>
          <w:p w14:paraId="6C2B429E"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2490.909091</w:t>
            </w:r>
          </w:p>
        </w:tc>
        <w:tc>
          <w:tcPr>
            <w:tcW w:w="1420" w:type="dxa"/>
            <w:tcBorders>
              <w:top w:val="nil"/>
              <w:left w:val="nil"/>
              <w:bottom w:val="single" w:sz="4" w:space="0" w:color="auto"/>
              <w:right w:val="single" w:sz="4" w:space="0" w:color="auto"/>
            </w:tcBorders>
            <w:shd w:val="clear" w:color="auto" w:fill="auto"/>
            <w:noWrap/>
            <w:vAlign w:val="bottom"/>
            <w:hideMark/>
          </w:tcPr>
          <w:p w14:paraId="52A7A547"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4166.666667</w:t>
            </w:r>
          </w:p>
        </w:tc>
        <w:tc>
          <w:tcPr>
            <w:tcW w:w="1420" w:type="dxa"/>
            <w:tcBorders>
              <w:top w:val="nil"/>
              <w:left w:val="nil"/>
              <w:bottom w:val="single" w:sz="4" w:space="0" w:color="auto"/>
              <w:right w:val="single" w:sz="4" w:space="0" w:color="auto"/>
            </w:tcBorders>
            <w:shd w:val="clear" w:color="auto" w:fill="auto"/>
            <w:noWrap/>
            <w:vAlign w:val="bottom"/>
            <w:hideMark/>
          </w:tcPr>
          <w:p w14:paraId="047C74A1"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2375</w:t>
            </w:r>
          </w:p>
        </w:tc>
      </w:tr>
      <w:tr w:rsidR="00750C43" w:rsidRPr="00750C43" w14:paraId="724B2855"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64141B52"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Turkey</w:t>
            </w:r>
          </w:p>
        </w:tc>
        <w:tc>
          <w:tcPr>
            <w:tcW w:w="1460" w:type="dxa"/>
            <w:tcBorders>
              <w:top w:val="nil"/>
              <w:left w:val="nil"/>
              <w:bottom w:val="single" w:sz="4" w:space="0" w:color="auto"/>
              <w:right w:val="single" w:sz="4" w:space="0" w:color="auto"/>
            </w:tcBorders>
            <w:shd w:val="clear" w:color="auto" w:fill="auto"/>
            <w:noWrap/>
            <w:vAlign w:val="bottom"/>
            <w:hideMark/>
          </w:tcPr>
          <w:p w14:paraId="726904FC"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41F11C7A"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43.18181818</w:t>
            </w:r>
          </w:p>
        </w:tc>
        <w:tc>
          <w:tcPr>
            <w:tcW w:w="1420" w:type="dxa"/>
            <w:tcBorders>
              <w:top w:val="nil"/>
              <w:left w:val="nil"/>
              <w:bottom w:val="single" w:sz="4" w:space="0" w:color="auto"/>
              <w:right w:val="single" w:sz="4" w:space="0" w:color="auto"/>
            </w:tcBorders>
            <w:shd w:val="clear" w:color="auto" w:fill="auto"/>
            <w:noWrap/>
            <w:vAlign w:val="bottom"/>
            <w:hideMark/>
          </w:tcPr>
          <w:p w14:paraId="59DE419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80</w:t>
            </w:r>
          </w:p>
        </w:tc>
        <w:tc>
          <w:tcPr>
            <w:tcW w:w="1420" w:type="dxa"/>
            <w:tcBorders>
              <w:top w:val="nil"/>
              <w:left w:val="nil"/>
              <w:bottom w:val="single" w:sz="4" w:space="0" w:color="auto"/>
              <w:right w:val="single" w:sz="4" w:space="0" w:color="auto"/>
            </w:tcBorders>
            <w:shd w:val="clear" w:color="auto" w:fill="auto"/>
            <w:noWrap/>
            <w:vAlign w:val="bottom"/>
            <w:hideMark/>
          </w:tcPr>
          <w:p w14:paraId="3E86624B"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194</w:t>
            </w:r>
          </w:p>
        </w:tc>
        <w:tc>
          <w:tcPr>
            <w:tcW w:w="1420" w:type="dxa"/>
            <w:tcBorders>
              <w:top w:val="nil"/>
              <w:left w:val="nil"/>
              <w:bottom w:val="single" w:sz="4" w:space="0" w:color="auto"/>
              <w:right w:val="single" w:sz="4" w:space="0" w:color="auto"/>
            </w:tcBorders>
            <w:shd w:val="clear" w:color="auto" w:fill="auto"/>
            <w:noWrap/>
            <w:vAlign w:val="bottom"/>
            <w:hideMark/>
          </w:tcPr>
          <w:p w14:paraId="4475B26F"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84.85294118</w:t>
            </w:r>
          </w:p>
        </w:tc>
      </w:tr>
      <w:tr w:rsidR="00750C43" w:rsidRPr="00750C43" w14:paraId="030E1E88"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857472E"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United Arab Emirates</w:t>
            </w:r>
          </w:p>
        </w:tc>
        <w:tc>
          <w:tcPr>
            <w:tcW w:w="1460" w:type="dxa"/>
            <w:tcBorders>
              <w:top w:val="nil"/>
              <w:left w:val="nil"/>
              <w:bottom w:val="single" w:sz="4" w:space="0" w:color="auto"/>
              <w:right w:val="single" w:sz="4" w:space="0" w:color="auto"/>
            </w:tcBorders>
            <w:shd w:val="clear" w:color="auto" w:fill="auto"/>
            <w:noWrap/>
            <w:vAlign w:val="bottom"/>
            <w:hideMark/>
          </w:tcPr>
          <w:p w14:paraId="575284C1"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 </w:t>
            </w:r>
          </w:p>
        </w:tc>
        <w:tc>
          <w:tcPr>
            <w:tcW w:w="1420" w:type="dxa"/>
            <w:tcBorders>
              <w:top w:val="nil"/>
              <w:left w:val="nil"/>
              <w:bottom w:val="single" w:sz="4" w:space="0" w:color="auto"/>
              <w:right w:val="single" w:sz="4" w:space="0" w:color="auto"/>
            </w:tcBorders>
            <w:shd w:val="clear" w:color="auto" w:fill="auto"/>
            <w:noWrap/>
            <w:vAlign w:val="bottom"/>
            <w:hideMark/>
          </w:tcPr>
          <w:p w14:paraId="13BBC02D"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63.33333333</w:t>
            </w:r>
          </w:p>
        </w:tc>
        <w:tc>
          <w:tcPr>
            <w:tcW w:w="1420" w:type="dxa"/>
            <w:tcBorders>
              <w:top w:val="nil"/>
              <w:left w:val="nil"/>
              <w:bottom w:val="single" w:sz="4" w:space="0" w:color="auto"/>
              <w:right w:val="single" w:sz="4" w:space="0" w:color="auto"/>
            </w:tcBorders>
            <w:shd w:val="clear" w:color="auto" w:fill="auto"/>
            <w:noWrap/>
            <w:vAlign w:val="bottom"/>
            <w:hideMark/>
          </w:tcPr>
          <w:p w14:paraId="24C82C9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137.7586207</w:t>
            </w:r>
          </w:p>
        </w:tc>
        <w:tc>
          <w:tcPr>
            <w:tcW w:w="1420" w:type="dxa"/>
            <w:tcBorders>
              <w:top w:val="nil"/>
              <w:left w:val="nil"/>
              <w:bottom w:val="single" w:sz="4" w:space="0" w:color="auto"/>
              <w:right w:val="single" w:sz="4" w:space="0" w:color="auto"/>
            </w:tcBorders>
            <w:shd w:val="clear" w:color="auto" w:fill="auto"/>
            <w:noWrap/>
            <w:vAlign w:val="bottom"/>
            <w:hideMark/>
          </w:tcPr>
          <w:p w14:paraId="2E630661"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246.3636364</w:t>
            </w:r>
          </w:p>
        </w:tc>
        <w:tc>
          <w:tcPr>
            <w:tcW w:w="1420" w:type="dxa"/>
            <w:tcBorders>
              <w:top w:val="nil"/>
              <w:left w:val="nil"/>
              <w:bottom w:val="single" w:sz="4" w:space="0" w:color="auto"/>
              <w:right w:val="single" w:sz="4" w:space="0" w:color="auto"/>
            </w:tcBorders>
            <w:shd w:val="clear" w:color="auto" w:fill="auto"/>
            <w:noWrap/>
            <w:vAlign w:val="bottom"/>
            <w:hideMark/>
          </w:tcPr>
          <w:p w14:paraId="27F87E32"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166.4166667</w:t>
            </w:r>
          </w:p>
        </w:tc>
      </w:tr>
      <w:tr w:rsidR="00750C43" w:rsidRPr="00750C43" w14:paraId="1F2AF34F"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FB5FD21"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United Kingdom</w:t>
            </w:r>
          </w:p>
        </w:tc>
        <w:tc>
          <w:tcPr>
            <w:tcW w:w="1460" w:type="dxa"/>
            <w:tcBorders>
              <w:top w:val="nil"/>
              <w:left w:val="nil"/>
              <w:bottom w:val="single" w:sz="4" w:space="0" w:color="auto"/>
              <w:right w:val="single" w:sz="4" w:space="0" w:color="auto"/>
            </w:tcBorders>
            <w:shd w:val="clear" w:color="auto" w:fill="auto"/>
            <w:noWrap/>
            <w:vAlign w:val="bottom"/>
            <w:hideMark/>
          </w:tcPr>
          <w:p w14:paraId="13BCBDE6"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13.75</w:t>
            </w:r>
          </w:p>
        </w:tc>
        <w:tc>
          <w:tcPr>
            <w:tcW w:w="1420" w:type="dxa"/>
            <w:tcBorders>
              <w:top w:val="nil"/>
              <w:left w:val="nil"/>
              <w:bottom w:val="single" w:sz="4" w:space="0" w:color="auto"/>
              <w:right w:val="single" w:sz="4" w:space="0" w:color="auto"/>
            </w:tcBorders>
            <w:shd w:val="clear" w:color="auto" w:fill="auto"/>
            <w:noWrap/>
            <w:vAlign w:val="bottom"/>
            <w:hideMark/>
          </w:tcPr>
          <w:p w14:paraId="4ACDE20B"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26.42857143</w:t>
            </w:r>
          </w:p>
        </w:tc>
        <w:tc>
          <w:tcPr>
            <w:tcW w:w="1420" w:type="dxa"/>
            <w:tcBorders>
              <w:top w:val="nil"/>
              <w:left w:val="nil"/>
              <w:bottom w:val="single" w:sz="4" w:space="0" w:color="auto"/>
              <w:right w:val="single" w:sz="4" w:space="0" w:color="auto"/>
            </w:tcBorders>
            <w:shd w:val="clear" w:color="auto" w:fill="auto"/>
            <w:noWrap/>
            <w:vAlign w:val="bottom"/>
            <w:hideMark/>
          </w:tcPr>
          <w:p w14:paraId="5765906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44.375</w:t>
            </w:r>
          </w:p>
        </w:tc>
        <w:tc>
          <w:tcPr>
            <w:tcW w:w="1420" w:type="dxa"/>
            <w:tcBorders>
              <w:top w:val="nil"/>
              <w:left w:val="nil"/>
              <w:bottom w:val="single" w:sz="4" w:space="0" w:color="auto"/>
              <w:right w:val="single" w:sz="4" w:space="0" w:color="auto"/>
            </w:tcBorders>
            <w:shd w:val="clear" w:color="auto" w:fill="auto"/>
            <w:noWrap/>
            <w:vAlign w:val="bottom"/>
            <w:hideMark/>
          </w:tcPr>
          <w:p w14:paraId="6E6148B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100.625</w:t>
            </w:r>
          </w:p>
        </w:tc>
        <w:tc>
          <w:tcPr>
            <w:tcW w:w="1420" w:type="dxa"/>
            <w:tcBorders>
              <w:top w:val="nil"/>
              <w:left w:val="nil"/>
              <w:bottom w:val="single" w:sz="4" w:space="0" w:color="auto"/>
              <w:right w:val="single" w:sz="4" w:space="0" w:color="auto"/>
            </w:tcBorders>
            <w:shd w:val="clear" w:color="auto" w:fill="auto"/>
            <w:noWrap/>
            <w:vAlign w:val="bottom"/>
            <w:hideMark/>
          </w:tcPr>
          <w:p w14:paraId="252F35AD"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47.8125</w:t>
            </w:r>
          </w:p>
        </w:tc>
      </w:tr>
      <w:tr w:rsidR="00750C43" w:rsidRPr="00750C43" w14:paraId="772F63C2" w14:textId="77777777" w:rsidTr="00750C43">
        <w:trPr>
          <w:trHeight w:val="300"/>
        </w:trPr>
        <w:tc>
          <w:tcPr>
            <w:tcW w:w="3340" w:type="dxa"/>
            <w:tcBorders>
              <w:top w:val="nil"/>
              <w:left w:val="single" w:sz="4" w:space="0" w:color="auto"/>
              <w:bottom w:val="single" w:sz="4" w:space="0" w:color="auto"/>
              <w:right w:val="single" w:sz="4" w:space="0" w:color="auto"/>
            </w:tcBorders>
            <w:shd w:val="clear" w:color="auto" w:fill="auto"/>
            <w:noWrap/>
            <w:vAlign w:val="bottom"/>
            <w:hideMark/>
          </w:tcPr>
          <w:p w14:paraId="4DC4DFC9" w14:textId="77777777" w:rsidR="00750C43" w:rsidRPr="00750C43" w:rsidRDefault="00750C43" w:rsidP="00750C43">
            <w:pPr>
              <w:spacing w:line="240" w:lineRule="auto"/>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United States of America</w:t>
            </w:r>
          </w:p>
        </w:tc>
        <w:tc>
          <w:tcPr>
            <w:tcW w:w="1460" w:type="dxa"/>
            <w:tcBorders>
              <w:top w:val="nil"/>
              <w:left w:val="nil"/>
              <w:bottom w:val="single" w:sz="4" w:space="0" w:color="auto"/>
              <w:right w:val="single" w:sz="4" w:space="0" w:color="auto"/>
            </w:tcBorders>
            <w:shd w:val="clear" w:color="auto" w:fill="auto"/>
            <w:noWrap/>
            <w:vAlign w:val="bottom"/>
            <w:hideMark/>
          </w:tcPr>
          <w:p w14:paraId="14CA03CE"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27.54867647</w:t>
            </w:r>
          </w:p>
        </w:tc>
        <w:tc>
          <w:tcPr>
            <w:tcW w:w="1420" w:type="dxa"/>
            <w:tcBorders>
              <w:top w:val="nil"/>
              <w:left w:val="nil"/>
              <w:bottom w:val="single" w:sz="4" w:space="0" w:color="auto"/>
              <w:right w:val="single" w:sz="4" w:space="0" w:color="auto"/>
            </w:tcBorders>
            <w:shd w:val="clear" w:color="auto" w:fill="auto"/>
            <w:noWrap/>
            <w:vAlign w:val="bottom"/>
            <w:hideMark/>
          </w:tcPr>
          <w:p w14:paraId="2500AAE3"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25</w:t>
            </w:r>
          </w:p>
        </w:tc>
        <w:tc>
          <w:tcPr>
            <w:tcW w:w="1420" w:type="dxa"/>
            <w:tcBorders>
              <w:top w:val="nil"/>
              <w:left w:val="nil"/>
              <w:bottom w:val="single" w:sz="4" w:space="0" w:color="auto"/>
              <w:right w:val="single" w:sz="4" w:space="0" w:color="auto"/>
            </w:tcBorders>
            <w:shd w:val="clear" w:color="auto" w:fill="auto"/>
            <w:noWrap/>
            <w:vAlign w:val="bottom"/>
            <w:hideMark/>
          </w:tcPr>
          <w:p w14:paraId="25A89105"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39.68181818</w:t>
            </w:r>
          </w:p>
        </w:tc>
        <w:tc>
          <w:tcPr>
            <w:tcW w:w="1420" w:type="dxa"/>
            <w:tcBorders>
              <w:top w:val="nil"/>
              <w:left w:val="nil"/>
              <w:bottom w:val="single" w:sz="4" w:space="0" w:color="auto"/>
              <w:right w:val="single" w:sz="4" w:space="0" w:color="auto"/>
            </w:tcBorders>
            <w:shd w:val="clear" w:color="auto" w:fill="auto"/>
            <w:noWrap/>
            <w:vAlign w:val="bottom"/>
            <w:hideMark/>
          </w:tcPr>
          <w:p w14:paraId="4ED03C64"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69.13043478</w:t>
            </w:r>
          </w:p>
        </w:tc>
        <w:tc>
          <w:tcPr>
            <w:tcW w:w="1420" w:type="dxa"/>
            <w:tcBorders>
              <w:top w:val="nil"/>
              <w:left w:val="nil"/>
              <w:bottom w:val="single" w:sz="4" w:space="0" w:color="auto"/>
              <w:right w:val="single" w:sz="4" w:space="0" w:color="auto"/>
            </w:tcBorders>
            <w:shd w:val="clear" w:color="auto" w:fill="auto"/>
            <w:noWrap/>
            <w:vAlign w:val="bottom"/>
            <w:hideMark/>
          </w:tcPr>
          <w:p w14:paraId="25A99E6C" w14:textId="77777777" w:rsidR="00750C43" w:rsidRPr="00750C43" w:rsidRDefault="00750C43" w:rsidP="00750C43">
            <w:pPr>
              <w:spacing w:line="240" w:lineRule="auto"/>
              <w:jc w:val="right"/>
              <w:rPr>
                <w:rFonts w:ascii="Calibri" w:eastAsia="Times New Roman" w:hAnsi="Calibri" w:cs="Calibri"/>
                <w:color w:val="000000"/>
                <w:lang w:val="en-IN" w:eastAsia="en-IN"/>
              </w:rPr>
            </w:pPr>
            <w:r w:rsidRPr="00750C43">
              <w:rPr>
                <w:rFonts w:ascii="Calibri" w:eastAsia="Times New Roman" w:hAnsi="Calibri" w:cs="Calibri"/>
                <w:color w:val="000000"/>
                <w:lang w:val="en-IN" w:eastAsia="en-IN"/>
              </w:rPr>
              <w:t>31.85857143</w:t>
            </w:r>
          </w:p>
        </w:tc>
      </w:tr>
      <w:tr w:rsidR="00750C43" w:rsidRPr="00750C43" w14:paraId="616341D9" w14:textId="77777777" w:rsidTr="00750C43">
        <w:trPr>
          <w:trHeight w:val="300"/>
        </w:trPr>
        <w:tc>
          <w:tcPr>
            <w:tcW w:w="33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012F11A" w14:textId="77777777" w:rsidR="00750C43" w:rsidRPr="00750C43" w:rsidRDefault="00750C43" w:rsidP="00750C43">
            <w:pPr>
              <w:spacing w:line="240" w:lineRule="auto"/>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Grand Total</w:t>
            </w:r>
          </w:p>
        </w:tc>
        <w:tc>
          <w:tcPr>
            <w:tcW w:w="146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1B85461"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276.2975338</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789D04D"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596.8262127</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D08E341"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5177.268466</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90300D1"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1848.523891</w:t>
            </w:r>
          </w:p>
        </w:tc>
        <w:tc>
          <w:tcPr>
            <w:tcW w:w="142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343215A" w14:textId="77777777" w:rsidR="00750C43" w:rsidRPr="00750C43" w:rsidRDefault="00750C43" w:rsidP="00750C43">
            <w:pPr>
              <w:spacing w:line="240" w:lineRule="auto"/>
              <w:jc w:val="right"/>
              <w:rPr>
                <w:rFonts w:ascii="Calibri" w:eastAsia="Times New Roman" w:hAnsi="Calibri" w:cs="Calibri"/>
                <w:b/>
                <w:bCs/>
                <w:color w:val="000000"/>
                <w:lang w:val="en-IN" w:eastAsia="en-IN"/>
              </w:rPr>
            </w:pPr>
            <w:r w:rsidRPr="00750C43">
              <w:rPr>
                <w:rFonts w:ascii="Calibri" w:eastAsia="Times New Roman" w:hAnsi="Calibri" w:cs="Calibri"/>
                <w:b/>
                <w:bCs/>
                <w:color w:val="000000"/>
                <w:lang w:val="en-IN" w:eastAsia="en-IN"/>
              </w:rPr>
              <w:t>1199.729373</w:t>
            </w:r>
          </w:p>
        </w:tc>
      </w:tr>
    </w:tbl>
    <w:p w14:paraId="73D05D68" w14:textId="3EC8630C" w:rsidR="004D17E0" w:rsidRPr="004D17E0" w:rsidRDefault="004D17E0" w:rsidP="004D17E0">
      <w:pPr>
        <w:pStyle w:val="NormalWeb"/>
        <w:numPr>
          <w:ilvl w:val="0"/>
          <w:numId w:val="29"/>
        </w:numPr>
        <w:jc w:val="center"/>
        <w:rPr>
          <w:rStyle w:val="Strong"/>
          <w:b w:val="0"/>
          <w:bCs w:val="0"/>
          <w:sz w:val="28"/>
          <w:szCs w:val="28"/>
        </w:rPr>
      </w:pPr>
      <w:r>
        <w:rPr>
          <w:noProof/>
        </w:rPr>
        <w:drawing>
          <wp:inline distT="0" distB="0" distL="0" distR="0" wp14:anchorId="288CA598" wp14:editId="566FF2DB">
            <wp:extent cx="4572000" cy="2524125"/>
            <wp:effectExtent l="0" t="0" r="0" b="9525"/>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E349579" w14:textId="77777777" w:rsidR="00614980" w:rsidRPr="004D17E0" w:rsidRDefault="00614980" w:rsidP="00614980">
      <w:pPr>
        <w:pStyle w:val="NormalWeb"/>
        <w:numPr>
          <w:ilvl w:val="0"/>
          <w:numId w:val="29"/>
        </w:numPr>
        <w:rPr>
          <w:sz w:val="28"/>
          <w:szCs w:val="28"/>
        </w:rPr>
      </w:pPr>
      <w:r w:rsidRPr="004D17E0">
        <w:rPr>
          <w:rStyle w:val="Strong"/>
          <w:sz w:val="28"/>
          <w:szCs w:val="28"/>
        </w:rPr>
        <w:t>Observation</w:t>
      </w:r>
      <w:r w:rsidRPr="004D17E0">
        <w:rPr>
          <w:sz w:val="28"/>
          <w:szCs w:val="28"/>
        </w:rPr>
        <w:t xml:space="preserve">: The average cost for two is notably low in </w:t>
      </w:r>
      <w:r w:rsidRPr="004D17E0">
        <w:rPr>
          <w:rStyle w:val="Strong"/>
          <w:sz w:val="28"/>
          <w:szCs w:val="28"/>
        </w:rPr>
        <w:t>Sri Lanka</w:t>
      </w:r>
      <w:r w:rsidRPr="004D17E0">
        <w:rPr>
          <w:sz w:val="28"/>
          <w:szCs w:val="28"/>
        </w:rPr>
        <w:t xml:space="preserve">, at around </w:t>
      </w:r>
      <w:r w:rsidRPr="004D17E0">
        <w:rPr>
          <w:rStyle w:val="Strong"/>
          <w:sz w:val="28"/>
          <w:szCs w:val="28"/>
        </w:rPr>
        <w:t>₹2,375</w:t>
      </w:r>
      <w:r w:rsidRPr="004D17E0">
        <w:rPr>
          <w:sz w:val="28"/>
          <w:szCs w:val="28"/>
        </w:rPr>
        <w:t>. This indicates that food expenditure is relatively manageable for residents there.</w:t>
      </w:r>
    </w:p>
    <w:p w14:paraId="725728B5" w14:textId="77777777" w:rsidR="00614980" w:rsidRPr="004D17E0" w:rsidRDefault="00614980" w:rsidP="00614980">
      <w:pPr>
        <w:pStyle w:val="NormalWeb"/>
        <w:numPr>
          <w:ilvl w:val="0"/>
          <w:numId w:val="29"/>
        </w:numPr>
        <w:rPr>
          <w:sz w:val="28"/>
          <w:szCs w:val="28"/>
        </w:rPr>
      </w:pPr>
      <w:r w:rsidRPr="004D17E0">
        <w:rPr>
          <w:rStyle w:val="Strong"/>
          <w:sz w:val="28"/>
          <w:szCs w:val="28"/>
        </w:rPr>
        <w:t>Leading Countries</w:t>
      </w:r>
      <w:r w:rsidRPr="004D17E0">
        <w:rPr>
          <w:sz w:val="28"/>
          <w:szCs w:val="28"/>
        </w:rPr>
        <w:t xml:space="preserve">: In contrast, </w:t>
      </w:r>
      <w:r w:rsidRPr="004D17E0">
        <w:rPr>
          <w:rStyle w:val="Strong"/>
          <w:sz w:val="28"/>
          <w:szCs w:val="28"/>
        </w:rPr>
        <w:t>Singapore</w:t>
      </w:r>
      <w:r w:rsidRPr="004D17E0">
        <w:rPr>
          <w:sz w:val="28"/>
          <w:szCs w:val="28"/>
        </w:rPr>
        <w:t xml:space="preserve"> leads with an average cost of </w:t>
      </w:r>
      <w:r w:rsidRPr="004D17E0">
        <w:rPr>
          <w:rStyle w:val="Strong"/>
          <w:sz w:val="28"/>
          <w:szCs w:val="28"/>
        </w:rPr>
        <w:t>₹8,598.75</w:t>
      </w:r>
      <w:r w:rsidRPr="004D17E0">
        <w:rPr>
          <w:sz w:val="28"/>
          <w:szCs w:val="28"/>
        </w:rPr>
        <w:t xml:space="preserve">, followed by </w:t>
      </w:r>
      <w:r w:rsidRPr="004D17E0">
        <w:rPr>
          <w:rStyle w:val="Strong"/>
          <w:sz w:val="28"/>
          <w:szCs w:val="28"/>
        </w:rPr>
        <w:t>Qatar</w:t>
      </w:r>
      <w:r w:rsidRPr="004D17E0">
        <w:rPr>
          <w:sz w:val="28"/>
          <w:szCs w:val="28"/>
        </w:rPr>
        <w:t xml:space="preserve"> at </w:t>
      </w:r>
      <w:r w:rsidRPr="004D17E0">
        <w:rPr>
          <w:rStyle w:val="Strong"/>
          <w:sz w:val="28"/>
          <w:szCs w:val="28"/>
        </w:rPr>
        <w:t>₹15,672.50</w:t>
      </w:r>
      <w:r w:rsidRPr="004D17E0">
        <w:rPr>
          <w:sz w:val="28"/>
          <w:szCs w:val="28"/>
        </w:rPr>
        <w:t xml:space="preserve"> and </w:t>
      </w:r>
      <w:r w:rsidRPr="004D17E0">
        <w:rPr>
          <w:rStyle w:val="Strong"/>
          <w:sz w:val="28"/>
          <w:szCs w:val="28"/>
        </w:rPr>
        <w:t>Canada</w:t>
      </w:r>
      <w:r w:rsidRPr="004D17E0">
        <w:rPr>
          <w:sz w:val="28"/>
          <w:szCs w:val="28"/>
        </w:rPr>
        <w:t xml:space="preserve"> at </w:t>
      </w:r>
      <w:r w:rsidRPr="004D17E0">
        <w:rPr>
          <w:rStyle w:val="Strong"/>
          <w:sz w:val="28"/>
          <w:szCs w:val="28"/>
        </w:rPr>
        <w:t>₹2,175</w:t>
      </w:r>
      <w:r w:rsidRPr="004D17E0">
        <w:rPr>
          <w:sz w:val="28"/>
          <w:szCs w:val="28"/>
        </w:rPr>
        <w:t>. These higher averages reflect the costs associated with living in developed nations.</w:t>
      </w:r>
    </w:p>
    <w:p w14:paraId="14C19B5F" w14:textId="77777777" w:rsidR="00614980" w:rsidRPr="004D17E0" w:rsidRDefault="00614980" w:rsidP="00614980">
      <w:pPr>
        <w:pStyle w:val="Heading3"/>
        <w:rPr>
          <w:sz w:val="28"/>
          <w:szCs w:val="28"/>
        </w:rPr>
      </w:pPr>
      <w:r w:rsidRPr="004D17E0">
        <w:rPr>
          <w:sz w:val="28"/>
          <w:szCs w:val="28"/>
        </w:rPr>
        <w:t>Suggestions:</w:t>
      </w:r>
    </w:p>
    <w:p w14:paraId="6272497A" w14:textId="77777777" w:rsidR="00614980" w:rsidRPr="004D17E0" w:rsidRDefault="00614980" w:rsidP="00614980">
      <w:pPr>
        <w:pStyle w:val="NormalWeb"/>
        <w:numPr>
          <w:ilvl w:val="0"/>
          <w:numId w:val="30"/>
        </w:numPr>
        <w:rPr>
          <w:sz w:val="28"/>
          <w:szCs w:val="28"/>
        </w:rPr>
      </w:pPr>
      <w:r w:rsidRPr="004D17E0">
        <w:rPr>
          <w:rStyle w:val="Strong"/>
          <w:sz w:val="28"/>
          <w:szCs w:val="28"/>
        </w:rPr>
        <w:t>Market Insights</w:t>
      </w:r>
      <w:r w:rsidRPr="004D17E0">
        <w:rPr>
          <w:sz w:val="28"/>
          <w:szCs w:val="28"/>
        </w:rPr>
        <w:t xml:space="preserve">: Given these insights, it’s clear that </w:t>
      </w:r>
      <w:r w:rsidRPr="004D17E0">
        <w:rPr>
          <w:rStyle w:val="Strong"/>
          <w:sz w:val="28"/>
          <w:szCs w:val="28"/>
        </w:rPr>
        <w:t>Singapore</w:t>
      </w:r>
      <w:r w:rsidRPr="004D17E0">
        <w:rPr>
          <w:sz w:val="28"/>
          <w:szCs w:val="28"/>
        </w:rPr>
        <w:t xml:space="preserve">, </w:t>
      </w:r>
      <w:r w:rsidRPr="004D17E0">
        <w:rPr>
          <w:rStyle w:val="Strong"/>
          <w:sz w:val="28"/>
          <w:szCs w:val="28"/>
        </w:rPr>
        <w:t>Qatar</w:t>
      </w:r>
      <w:r w:rsidRPr="004D17E0">
        <w:rPr>
          <w:sz w:val="28"/>
          <w:szCs w:val="28"/>
        </w:rPr>
        <w:t xml:space="preserve">, and </w:t>
      </w:r>
      <w:r w:rsidRPr="004D17E0">
        <w:rPr>
          <w:rStyle w:val="Strong"/>
          <w:sz w:val="28"/>
          <w:szCs w:val="28"/>
        </w:rPr>
        <w:t>Canada</w:t>
      </w:r>
      <w:r w:rsidRPr="004D17E0">
        <w:rPr>
          <w:sz w:val="28"/>
          <w:szCs w:val="28"/>
        </w:rPr>
        <w:t xml:space="preserve">—as developed countries—have significantly higher food costs compared to </w:t>
      </w:r>
      <w:r w:rsidRPr="004D17E0">
        <w:rPr>
          <w:rStyle w:val="Strong"/>
          <w:sz w:val="28"/>
          <w:szCs w:val="28"/>
        </w:rPr>
        <w:t>Sri Lanka</w:t>
      </w:r>
      <w:r w:rsidRPr="004D17E0">
        <w:rPr>
          <w:sz w:val="28"/>
          <w:szCs w:val="28"/>
        </w:rPr>
        <w:t>. This variation suggests that pricing strategies should be tailored to local economic conditions and consumer expectations.</w:t>
      </w:r>
    </w:p>
    <w:p w14:paraId="5579AF7A" w14:textId="77777777" w:rsidR="00614980" w:rsidRPr="004D17E0" w:rsidRDefault="00614980" w:rsidP="00614980">
      <w:pPr>
        <w:pStyle w:val="NormalWeb"/>
        <w:numPr>
          <w:ilvl w:val="0"/>
          <w:numId w:val="30"/>
        </w:numPr>
        <w:rPr>
          <w:sz w:val="28"/>
          <w:szCs w:val="28"/>
        </w:rPr>
      </w:pPr>
      <w:r w:rsidRPr="004D17E0">
        <w:rPr>
          <w:rStyle w:val="Strong"/>
          <w:sz w:val="28"/>
          <w:szCs w:val="28"/>
        </w:rPr>
        <w:t>Implementing Pricing Strategies</w:t>
      </w:r>
      <w:r w:rsidRPr="004D17E0">
        <w:rPr>
          <w:sz w:val="28"/>
          <w:szCs w:val="28"/>
        </w:rPr>
        <w:t xml:space="preserve">: Businesses should consider these disparities when setting prices for food offerings. In developed markets, prices may need to reflect the higher cost of living and dining out, while in </w:t>
      </w:r>
      <w:r w:rsidRPr="004D17E0">
        <w:rPr>
          <w:sz w:val="28"/>
          <w:szCs w:val="28"/>
        </w:rPr>
        <w:lastRenderedPageBreak/>
        <w:t xml:space="preserve">countries like </w:t>
      </w:r>
      <w:r w:rsidRPr="004D17E0">
        <w:rPr>
          <w:rStyle w:val="Strong"/>
          <w:sz w:val="28"/>
          <w:szCs w:val="28"/>
        </w:rPr>
        <w:t>Sri Lanka</w:t>
      </w:r>
      <w:r w:rsidRPr="004D17E0">
        <w:rPr>
          <w:sz w:val="28"/>
          <w:szCs w:val="28"/>
        </w:rPr>
        <w:t>, more affordable pricing could help attract and satisfy customers.</w:t>
      </w:r>
    </w:p>
    <w:p w14:paraId="4C68B84A" w14:textId="3D0619C2" w:rsidR="007A6CBA" w:rsidRDefault="007A6CBA" w:rsidP="007A6CBA">
      <w:pPr>
        <w:ind w:left="720"/>
        <w:rPr>
          <w:sz w:val="24"/>
          <w:szCs w:val="24"/>
        </w:rPr>
      </w:pPr>
    </w:p>
    <w:p w14:paraId="4A8AB133" w14:textId="7D715C2B" w:rsidR="007A6CBA" w:rsidRDefault="007A6CBA" w:rsidP="007A6CBA">
      <w:pPr>
        <w:ind w:left="720"/>
        <w:rPr>
          <w:sz w:val="24"/>
          <w:szCs w:val="24"/>
        </w:rPr>
      </w:pPr>
    </w:p>
    <w:p w14:paraId="27FAFC45" w14:textId="0844CF92" w:rsidR="00B27291" w:rsidRPr="00C83FF0" w:rsidRDefault="00B27291" w:rsidP="007626F9">
      <w:pPr>
        <w:pStyle w:val="ListParagraph"/>
        <w:numPr>
          <w:ilvl w:val="0"/>
          <w:numId w:val="2"/>
        </w:numPr>
        <w:rPr>
          <w:b/>
          <w:bCs/>
        </w:rPr>
      </w:pPr>
      <w:r w:rsidRPr="00F22066">
        <w:rPr>
          <w:sz w:val="24"/>
          <w:szCs w:val="24"/>
        </w:rPr>
        <w:t>Come up with the names of restaurants from the recommended states that are our biggest competitors and also those that are rated in the lower brackets,</w:t>
      </w:r>
    </w:p>
    <w:tbl>
      <w:tblPr>
        <w:tblW w:w="6180" w:type="dxa"/>
        <w:tblLook w:val="04A0" w:firstRow="1" w:lastRow="0" w:firstColumn="1" w:lastColumn="0" w:noHBand="0" w:noVBand="1"/>
      </w:tblPr>
      <w:tblGrid>
        <w:gridCol w:w="3760"/>
        <w:gridCol w:w="2420"/>
      </w:tblGrid>
      <w:tr w:rsidR="006D3EC8" w:rsidRPr="006D3EC8" w14:paraId="3385FABC" w14:textId="77777777" w:rsidTr="006D3EC8">
        <w:trPr>
          <w:trHeight w:val="300"/>
        </w:trPr>
        <w:tc>
          <w:tcPr>
            <w:tcW w:w="3760" w:type="dxa"/>
            <w:tcBorders>
              <w:top w:val="nil"/>
              <w:left w:val="nil"/>
              <w:bottom w:val="single" w:sz="4" w:space="0" w:color="8EA9DB"/>
              <w:right w:val="nil"/>
            </w:tcBorders>
            <w:shd w:val="clear" w:color="D9E1F2" w:fill="D9E1F2"/>
            <w:noWrap/>
            <w:vAlign w:val="bottom"/>
            <w:hideMark/>
          </w:tcPr>
          <w:p w14:paraId="79B4D8CD"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country and city resturant</w:t>
            </w:r>
          </w:p>
        </w:tc>
        <w:tc>
          <w:tcPr>
            <w:tcW w:w="2420" w:type="dxa"/>
            <w:tcBorders>
              <w:top w:val="nil"/>
              <w:left w:val="nil"/>
              <w:bottom w:val="single" w:sz="4" w:space="0" w:color="8EA9DB"/>
              <w:right w:val="nil"/>
            </w:tcBorders>
            <w:shd w:val="clear" w:color="D9E1F2" w:fill="D9E1F2"/>
            <w:noWrap/>
            <w:vAlign w:val="bottom"/>
            <w:hideMark/>
          </w:tcPr>
          <w:p w14:paraId="29EE3C24"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Average of Rating</w:t>
            </w:r>
          </w:p>
        </w:tc>
      </w:tr>
      <w:tr w:rsidR="006D3EC8" w:rsidRPr="006D3EC8" w14:paraId="4BA05E64" w14:textId="77777777" w:rsidTr="006D3EC8">
        <w:trPr>
          <w:trHeight w:val="300"/>
        </w:trPr>
        <w:tc>
          <w:tcPr>
            <w:tcW w:w="3760" w:type="dxa"/>
            <w:tcBorders>
              <w:top w:val="nil"/>
              <w:left w:val="nil"/>
              <w:bottom w:val="single" w:sz="4" w:space="0" w:color="8EA9DB"/>
              <w:right w:val="nil"/>
            </w:tcBorders>
            <w:shd w:val="clear" w:color="auto" w:fill="auto"/>
            <w:noWrap/>
            <w:vAlign w:val="bottom"/>
            <w:hideMark/>
          </w:tcPr>
          <w:p w14:paraId="35F0C6FA"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Brazil</w:t>
            </w:r>
          </w:p>
        </w:tc>
        <w:tc>
          <w:tcPr>
            <w:tcW w:w="2420" w:type="dxa"/>
            <w:tcBorders>
              <w:top w:val="nil"/>
              <w:left w:val="nil"/>
              <w:bottom w:val="single" w:sz="4" w:space="0" w:color="8EA9DB"/>
              <w:right w:val="nil"/>
            </w:tcBorders>
            <w:shd w:val="clear" w:color="auto" w:fill="auto"/>
            <w:noWrap/>
            <w:vAlign w:val="bottom"/>
            <w:hideMark/>
          </w:tcPr>
          <w:p w14:paraId="710E4600"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3.2375</w:t>
            </w:r>
          </w:p>
        </w:tc>
      </w:tr>
      <w:tr w:rsidR="006D3EC8" w:rsidRPr="006D3EC8" w14:paraId="335DE7D5" w14:textId="77777777" w:rsidTr="006D3EC8">
        <w:trPr>
          <w:trHeight w:val="300"/>
        </w:trPr>
        <w:tc>
          <w:tcPr>
            <w:tcW w:w="3760" w:type="dxa"/>
            <w:tcBorders>
              <w:top w:val="nil"/>
              <w:left w:val="nil"/>
              <w:bottom w:val="nil"/>
              <w:right w:val="nil"/>
            </w:tcBorders>
            <w:shd w:val="clear" w:color="auto" w:fill="auto"/>
            <w:noWrap/>
            <w:vAlign w:val="bottom"/>
            <w:hideMark/>
          </w:tcPr>
          <w:p w14:paraId="62520DD9"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Gero</w:t>
            </w:r>
          </w:p>
        </w:tc>
        <w:tc>
          <w:tcPr>
            <w:tcW w:w="2420" w:type="dxa"/>
            <w:tcBorders>
              <w:top w:val="nil"/>
              <w:left w:val="nil"/>
              <w:bottom w:val="nil"/>
              <w:right w:val="nil"/>
            </w:tcBorders>
            <w:shd w:val="clear" w:color="auto" w:fill="auto"/>
            <w:noWrap/>
            <w:vAlign w:val="bottom"/>
            <w:hideMark/>
          </w:tcPr>
          <w:p w14:paraId="00EA30C7"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3.3</w:t>
            </w:r>
          </w:p>
        </w:tc>
      </w:tr>
      <w:tr w:rsidR="006D3EC8" w:rsidRPr="006D3EC8" w14:paraId="28AAE6E2" w14:textId="77777777" w:rsidTr="006D3EC8">
        <w:trPr>
          <w:trHeight w:val="300"/>
        </w:trPr>
        <w:tc>
          <w:tcPr>
            <w:tcW w:w="3760" w:type="dxa"/>
            <w:tcBorders>
              <w:top w:val="nil"/>
              <w:left w:val="nil"/>
              <w:bottom w:val="nil"/>
              <w:right w:val="nil"/>
            </w:tcBorders>
            <w:shd w:val="clear" w:color="auto" w:fill="auto"/>
            <w:noWrap/>
            <w:vAlign w:val="bottom"/>
            <w:hideMark/>
          </w:tcPr>
          <w:p w14:paraId="3493B04C"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Gopala Hari</w:t>
            </w:r>
          </w:p>
        </w:tc>
        <w:tc>
          <w:tcPr>
            <w:tcW w:w="2420" w:type="dxa"/>
            <w:tcBorders>
              <w:top w:val="nil"/>
              <w:left w:val="nil"/>
              <w:bottom w:val="nil"/>
              <w:right w:val="nil"/>
            </w:tcBorders>
            <w:shd w:val="clear" w:color="auto" w:fill="auto"/>
            <w:noWrap/>
            <w:vAlign w:val="bottom"/>
            <w:hideMark/>
          </w:tcPr>
          <w:p w14:paraId="20DF1164"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3.1</w:t>
            </w:r>
          </w:p>
        </w:tc>
      </w:tr>
      <w:tr w:rsidR="006D3EC8" w:rsidRPr="006D3EC8" w14:paraId="3F669EDC" w14:textId="77777777" w:rsidTr="006D3EC8">
        <w:trPr>
          <w:trHeight w:val="300"/>
        </w:trPr>
        <w:tc>
          <w:tcPr>
            <w:tcW w:w="3760" w:type="dxa"/>
            <w:tcBorders>
              <w:top w:val="nil"/>
              <w:left w:val="nil"/>
              <w:bottom w:val="nil"/>
              <w:right w:val="nil"/>
            </w:tcBorders>
            <w:shd w:val="clear" w:color="auto" w:fill="auto"/>
            <w:noWrap/>
            <w:vAlign w:val="bottom"/>
            <w:hideMark/>
          </w:tcPr>
          <w:p w14:paraId="3F683B1D"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Kawa Sushi</w:t>
            </w:r>
          </w:p>
        </w:tc>
        <w:tc>
          <w:tcPr>
            <w:tcW w:w="2420" w:type="dxa"/>
            <w:tcBorders>
              <w:top w:val="nil"/>
              <w:left w:val="nil"/>
              <w:bottom w:val="nil"/>
              <w:right w:val="nil"/>
            </w:tcBorders>
            <w:shd w:val="clear" w:color="auto" w:fill="auto"/>
            <w:noWrap/>
            <w:vAlign w:val="bottom"/>
            <w:hideMark/>
          </w:tcPr>
          <w:p w14:paraId="1CB0A2EA"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3.5</w:t>
            </w:r>
          </w:p>
        </w:tc>
      </w:tr>
      <w:tr w:rsidR="006D3EC8" w:rsidRPr="006D3EC8" w14:paraId="3FB0C509" w14:textId="77777777" w:rsidTr="006D3EC8">
        <w:trPr>
          <w:trHeight w:val="300"/>
        </w:trPr>
        <w:tc>
          <w:tcPr>
            <w:tcW w:w="3760" w:type="dxa"/>
            <w:tcBorders>
              <w:top w:val="nil"/>
              <w:left w:val="nil"/>
              <w:bottom w:val="nil"/>
              <w:right w:val="nil"/>
            </w:tcBorders>
            <w:shd w:val="clear" w:color="auto" w:fill="auto"/>
            <w:noWrap/>
            <w:vAlign w:val="bottom"/>
            <w:hideMark/>
          </w:tcPr>
          <w:p w14:paraId="5EE92C12"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Sí£o Paulo</w:t>
            </w:r>
          </w:p>
        </w:tc>
        <w:tc>
          <w:tcPr>
            <w:tcW w:w="2420" w:type="dxa"/>
            <w:tcBorders>
              <w:top w:val="nil"/>
              <w:left w:val="nil"/>
              <w:bottom w:val="nil"/>
              <w:right w:val="nil"/>
            </w:tcBorders>
            <w:shd w:val="clear" w:color="auto" w:fill="auto"/>
            <w:noWrap/>
            <w:vAlign w:val="bottom"/>
            <w:hideMark/>
          </w:tcPr>
          <w:p w14:paraId="324C99B0"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3.5</w:t>
            </w:r>
          </w:p>
        </w:tc>
      </w:tr>
      <w:tr w:rsidR="006D3EC8" w:rsidRPr="006D3EC8" w14:paraId="4B710334" w14:textId="77777777" w:rsidTr="006D3EC8">
        <w:trPr>
          <w:trHeight w:val="300"/>
        </w:trPr>
        <w:tc>
          <w:tcPr>
            <w:tcW w:w="3760" w:type="dxa"/>
            <w:tcBorders>
              <w:top w:val="nil"/>
              <w:left w:val="nil"/>
              <w:bottom w:val="nil"/>
              <w:right w:val="nil"/>
            </w:tcBorders>
            <w:shd w:val="clear" w:color="auto" w:fill="auto"/>
            <w:noWrap/>
            <w:vAlign w:val="bottom"/>
            <w:hideMark/>
          </w:tcPr>
          <w:p w14:paraId="7B83CAC6"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Manzuíç</w:t>
            </w:r>
          </w:p>
        </w:tc>
        <w:tc>
          <w:tcPr>
            <w:tcW w:w="2420" w:type="dxa"/>
            <w:tcBorders>
              <w:top w:val="nil"/>
              <w:left w:val="nil"/>
              <w:bottom w:val="nil"/>
              <w:right w:val="nil"/>
            </w:tcBorders>
            <w:shd w:val="clear" w:color="auto" w:fill="auto"/>
            <w:noWrap/>
            <w:vAlign w:val="bottom"/>
            <w:hideMark/>
          </w:tcPr>
          <w:p w14:paraId="0A070C56"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103EA5CE" w14:textId="77777777" w:rsidTr="006D3EC8">
        <w:trPr>
          <w:trHeight w:val="300"/>
        </w:trPr>
        <w:tc>
          <w:tcPr>
            <w:tcW w:w="3760" w:type="dxa"/>
            <w:tcBorders>
              <w:top w:val="nil"/>
              <w:left w:val="nil"/>
              <w:bottom w:val="nil"/>
              <w:right w:val="nil"/>
            </w:tcBorders>
            <w:shd w:val="clear" w:color="auto" w:fill="auto"/>
            <w:noWrap/>
            <w:vAlign w:val="bottom"/>
            <w:hideMark/>
          </w:tcPr>
          <w:p w14:paraId="4994B210"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Brasí_lia</w:t>
            </w:r>
          </w:p>
        </w:tc>
        <w:tc>
          <w:tcPr>
            <w:tcW w:w="2420" w:type="dxa"/>
            <w:tcBorders>
              <w:top w:val="nil"/>
              <w:left w:val="nil"/>
              <w:bottom w:val="nil"/>
              <w:right w:val="nil"/>
            </w:tcBorders>
            <w:shd w:val="clear" w:color="auto" w:fill="auto"/>
            <w:noWrap/>
            <w:vAlign w:val="bottom"/>
            <w:hideMark/>
          </w:tcPr>
          <w:p w14:paraId="687FF749"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4E7D5E32" w14:textId="77777777" w:rsidTr="006D3EC8">
        <w:trPr>
          <w:trHeight w:val="300"/>
        </w:trPr>
        <w:tc>
          <w:tcPr>
            <w:tcW w:w="3760" w:type="dxa"/>
            <w:tcBorders>
              <w:top w:val="nil"/>
              <w:left w:val="nil"/>
              <w:bottom w:val="nil"/>
              <w:right w:val="nil"/>
            </w:tcBorders>
            <w:shd w:val="clear" w:color="auto" w:fill="auto"/>
            <w:noWrap/>
            <w:vAlign w:val="bottom"/>
            <w:hideMark/>
          </w:tcPr>
          <w:p w14:paraId="4E6B9418"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Paris 6 Classique</w:t>
            </w:r>
          </w:p>
        </w:tc>
        <w:tc>
          <w:tcPr>
            <w:tcW w:w="2420" w:type="dxa"/>
            <w:tcBorders>
              <w:top w:val="nil"/>
              <w:left w:val="nil"/>
              <w:bottom w:val="nil"/>
              <w:right w:val="nil"/>
            </w:tcBorders>
            <w:shd w:val="clear" w:color="auto" w:fill="auto"/>
            <w:noWrap/>
            <w:vAlign w:val="bottom"/>
            <w:hideMark/>
          </w:tcPr>
          <w:p w14:paraId="101D48C5"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3.4</w:t>
            </w:r>
          </w:p>
        </w:tc>
      </w:tr>
      <w:tr w:rsidR="006D3EC8" w:rsidRPr="006D3EC8" w14:paraId="552DD11C" w14:textId="77777777" w:rsidTr="006D3EC8">
        <w:trPr>
          <w:trHeight w:val="300"/>
        </w:trPr>
        <w:tc>
          <w:tcPr>
            <w:tcW w:w="3760" w:type="dxa"/>
            <w:tcBorders>
              <w:top w:val="nil"/>
              <w:left w:val="nil"/>
              <w:bottom w:val="nil"/>
              <w:right w:val="nil"/>
            </w:tcBorders>
            <w:shd w:val="clear" w:color="auto" w:fill="auto"/>
            <w:noWrap/>
            <w:vAlign w:val="bottom"/>
            <w:hideMark/>
          </w:tcPr>
          <w:p w14:paraId="3A937995"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Sí£o Paulo</w:t>
            </w:r>
          </w:p>
        </w:tc>
        <w:tc>
          <w:tcPr>
            <w:tcW w:w="2420" w:type="dxa"/>
            <w:tcBorders>
              <w:top w:val="nil"/>
              <w:left w:val="nil"/>
              <w:bottom w:val="nil"/>
              <w:right w:val="nil"/>
            </w:tcBorders>
            <w:shd w:val="clear" w:color="auto" w:fill="auto"/>
            <w:noWrap/>
            <w:vAlign w:val="bottom"/>
            <w:hideMark/>
          </w:tcPr>
          <w:p w14:paraId="46AC25AA"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3.4</w:t>
            </w:r>
          </w:p>
        </w:tc>
      </w:tr>
      <w:tr w:rsidR="006D3EC8" w:rsidRPr="006D3EC8" w14:paraId="1E8CEC74" w14:textId="77777777" w:rsidTr="006D3EC8">
        <w:trPr>
          <w:trHeight w:val="300"/>
        </w:trPr>
        <w:tc>
          <w:tcPr>
            <w:tcW w:w="3760" w:type="dxa"/>
            <w:tcBorders>
              <w:top w:val="nil"/>
              <w:left w:val="nil"/>
              <w:bottom w:val="nil"/>
              <w:right w:val="nil"/>
            </w:tcBorders>
            <w:shd w:val="clear" w:color="auto" w:fill="auto"/>
            <w:noWrap/>
            <w:vAlign w:val="bottom"/>
            <w:hideMark/>
          </w:tcPr>
          <w:p w14:paraId="59BBFDA8"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Pizza íæ Bessa</w:t>
            </w:r>
          </w:p>
        </w:tc>
        <w:tc>
          <w:tcPr>
            <w:tcW w:w="2420" w:type="dxa"/>
            <w:tcBorders>
              <w:top w:val="nil"/>
              <w:left w:val="nil"/>
              <w:bottom w:val="nil"/>
              <w:right w:val="nil"/>
            </w:tcBorders>
            <w:shd w:val="clear" w:color="auto" w:fill="auto"/>
            <w:noWrap/>
            <w:vAlign w:val="bottom"/>
            <w:hideMark/>
          </w:tcPr>
          <w:p w14:paraId="1BFEF1BF"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070DE4FC" w14:textId="77777777" w:rsidTr="006D3EC8">
        <w:trPr>
          <w:trHeight w:val="300"/>
        </w:trPr>
        <w:tc>
          <w:tcPr>
            <w:tcW w:w="3760" w:type="dxa"/>
            <w:tcBorders>
              <w:top w:val="nil"/>
              <w:left w:val="nil"/>
              <w:bottom w:val="nil"/>
              <w:right w:val="nil"/>
            </w:tcBorders>
            <w:shd w:val="clear" w:color="auto" w:fill="auto"/>
            <w:noWrap/>
            <w:vAlign w:val="bottom"/>
            <w:hideMark/>
          </w:tcPr>
          <w:p w14:paraId="1F57DD3C"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Brasí_lia</w:t>
            </w:r>
          </w:p>
        </w:tc>
        <w:tc>
          <w:tcPr>
            <w:tcW w:w="2420" w:type="dxa"/>
            <w:tcBorders>
              <w:top w:val="nil"/>
              <w:left w:val="nil"/>
              <w:bottom w:val="nil"/>
              <w:right w:val="nil"/>
            </w:tcBorders>
            <w:shd w:val="clear" w:color="auto" w:fill="auto"/>
            <w:noWrap/>
            <w:vAlign w:val="bottom"/>
            <w:hideMark/>
          </w:tcPr>
          <w:p w14:paraId="08CEF807"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4CE78EC7" w14:textId="77777777" w:rsidTr="006D3EC8">
        <w:trPr>
          <w:trHeight w:val="300"/>
        </w:trPr>
        <w:tc>
          <w:tcPr>
            <w:tcW w:w="3760" w:type="dxa"/>
            <w:tcBorders>
              <w:top w:val="nil"/>
              <w:left w:val="nil"/>
              <w:bottom w:val="nil"/>
              <w:right w:val="nil"/>
            </w:tcBorders>
            <w:shd w:val="clear" w:color="auto" w:fill="auto"/>
            <w:noWrap/>
            <w:vAlign w:val="bottom"/>
            <w:hideMark/>
          </w:tcPr>
          <w:p w14:paraId="3B16531E"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Rovereto</w:t>
            </w:r>
          </w:p>
        </w:tc>
        <w:tc>
          <w:tcPr>
            <w:tcW w:w="2420" w:type="dxa"/>
            <w:tcBorders>
              <w:top w:val="nil"/>
              <w:left w:val="nil"/>
              <w:bottom w:val="nil"/>
              <w:right w:val="nil"/>
            </w:tcBorders>
            <w:shd w:val="clear" w:color="auto" w:fill="auto"/>
            <w:noWrap/>
            <w:vAlign w:val="bottom"/>
            <w:hideMark/>
          </w:tcPr>
          <w:p w14:paraId="627F68E2"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3.1</w:t>
            </w:r>
          </w:p>
        </w:tc>
      </w:tr>
      <w:tr w:rsidR="006D3EC8" w:rsidRPr="006D3EC8" w14:paraId="7F500B74" w14:textId="77777777" w:rsidTr="006D3EC8">
        <w:trPr>
          <w:trHeight w:val="300"/>
        </w:trPr>
        <w:tc>
          <w:tcPr>
            <w:tcW w:w="3760" w:type="dxa"/>
            <w:tcBorders>
              <w:top w:val="nil"/>
              <w:left w:val="nil"/>
              <w:bottom w:val="nil"/>
              <w:right w:val="nil"/>
            </w:tcBorders>
            <w:shd w:val="clear" w:color="auto" w:fill="auto"/>
            <w:noWrap/>
            <w:vAlign w:val="bottom"/>
            <w:hideMark/>
          </w:tcPr>
          <w:p w14:paraId="6A5D389D"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Brasí_lia</w:t>
            </w:r>
          </w:p>
        </w:tc>
        <w:tc>
          <w:tcPr>
            <w:tcW w:w="2420" w:type="dxa"/>
            <w:tcBorders>
              <w:top w:val="nil"/>
              <w:left w:val="nil"/>
              <w:bottom w:val="nil"/>
              <w:right w:val="nil"/>
            </w:tcBorders>
            <w:shd w:val="clear" w:color="auto" w:fill="auto"/>
            <w:noWrap/>
            <w:vAlign w:val="bottom"/>
            <w:hideMark/>
          </w:tcPr>
          <w:p w14:paraId="1551D473"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3.1</w:t>
            </w:r>
          </w:p>
        </w:tc>
      </w:tr>
      <w:tr w:rsidR="006D3EC8" w:rsidRPr="006D3EC8" w14:paraId="7CA6D53B" w14:textId="77777777" w:rsidTr="006D3EC8">
        <w:trPr>
          <w:trHeight w:val="300"/>
        </w:trPr>
        <w:tc>
          <w:tcPr>
            <w:tcW w:w="3760" w:type="dxa"/>
            <w:tcBorders>
              <w:top w:val="nil"/>
              <w:left w:val="nil"/>
              <w:bottom w:val="nil"/>
              <w:right w:val="nil"/>
            </w:tcBorders>
            <w:shd w:val="clear" w:color="auto" w:fill="auto"/>
            <w:noWrap/>
            <w:vAlign w:val="bottom"/>
            <w:hideMark/>
          </w:tcPr>
          <w:p w14:paraId="3CD44C83"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Sushi Loko</w:t>
            </w:r>
          </w:p>
        </w:tc>
        <w:tc>
          <w:tcPr>
            <w:tcW w:w="2420" w:type="dxa"/>
            <w:tcBorders>
              <w:top w:val="nil"/>
              <w:left w:val="nil"/>
              <w:bottom w:val="nil"/>
              <w:right w:val="nil"/>
            </w:tcBorders>
            <w:shd w:val="clear" w:color="auto" w:fill="auto"/>
            <w:noWrap/>
            <w:vAlign w:val="bottom"/>
            <w:hideMark/>
          </w:tcPr>
          <w:p w14:paraId="378822AB"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3.1</w:t>
            </w:r>
          </w:p>
        </w:tc>
      </w:tr>
      <w:tr w:rsidR="006D3EC8" w:rsidRPr="006D3EC8" w14:paraId="0EDDC2BA" w14:textId="77777777" w:rsidTr="006D3EC8">
        <w:trPr>
          <w:trHeight w:val="300"/>
        </w:trPr>
        <w:tc>
          <w:tcPr>
            <w:tcW w:w="3760" w:type="dxa"/>
            <w:tcBorders>
              <w:top w:val="nil"/>
              <w:left w:val="nil"/>
              <w:bottom w:val="nil"/>
              <w:right w:val="nil"/>
            </w:tcBorders>
            <w:shd w:val="clear" w:color="auto" w:fill="auto"/>
            <w:noWrap/>
            <w:vAlign w:val="bottom"/>
            <w:hideMark/>
          </w:tcPr>
          <w:p w14:paraId="274F33D8"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Brasí_lia</w:t>
            </w:r>
          </w:p>
        </w:tc>
        <w:tc>
          <w:tcPr>
            <w:tcW w:w="2420" w:type="dxa"/>
            <w:tcBorders>
              <w:top w:val="nil"/>
              <w:left w:val="nil"/>
              <w:bottom w:val="nil"/>
              <w:right w:val="nil"/>
            </w:tcBorders>
            <w:shd w:val="clear" w:color="auto" w:fill="auto"/>
            <w:noWrap/>
            <w:vAlign w:val="bottom"/>
            <w:hideMark/>
          </w:tcPr>
          <w:p w14:paraId="24849F3E"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3.1</w:t>
            </w:r>
          </w:p>
        </w:tc>
      </w:tr>
      <w:tr w:rsidR="006D3EC8" w:rsidRPr="006D3EC8" w14:paraId="3E253544" w14:textId="77777777" w:rsidTr="006D3EC8">
        <w:trPr>
          <w:trHeight w:val="300"/>
        </w:trPr>
        <w:tc>
          <w:tcPr>
            <w:tcW w:w="3760" w:type="dxa"/>
            <w:tcBorders>
              <w:top w:val="nil"/>
              <w:left w:val="nil"/>
              <w:bottom w:val="single" w:sz="4" w:space="0" w:color="8EA9DB"/>
              <w:right w:val="nil"/>
            </w:tcBorders>
            <w:shd w:val="clear" w:color="auto" w:fill="auto"/>
            <w:noWrap/>
            <w:vAlign w:val="bottom"/>
            <w:hideMark/>
          </w:tcPr>
          <w:p w14:paraId="6C840BB2"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Canada</w:t>
            </w:r>
          </w:p>
        </w:tc>
        <w:tc>
          <w:tcPr>
            <w:tcW w:w="2420" w:type="dxa"/>
            <w:tcBorders>
              <w:top w:val="nil"/>
              <w:left w:val="nil"/>
              <w:bottom w:val="single" w:sz="4" w:space="0" w:color="8EA9DB"/>
              <w:right w:val="nil"/>
            </w:tcBorders>
            <w:shd w:val="clear" w:color="auto" w:fill="auto"/>
            <w:noWrap/>
            <w:vAlign w:val="bottom"/>
            <w:hideMark/>
          </w:tcPr>
          <w:p w14:paraId="20C1995C"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3.3</w:t>
            </w:r>
          </w:p>
        </w:tc>
      </w:tr>
      <w:tr w:rsidR="006D3EC8" w:rsidRPr="006D3EC8" w14:paraId="202824CD" w14:textId="77777777" w:rsidTr="006D3EC8">
        <w:trPr>
          <w:trHeight w:val="300"/>
        </w:trPr>
        <w:tc>
          <w:tcPr>
            <w:tcW w:w="3760" w:type="dxa"/>
            <w:tcBorders>
              <w:top w:val="nil"/>
              <w:left w:val="nil"/>
              <w:bottom w:val="nil"/>
              <w:right w:val="nil"/>
            </w:tcBorders>
            <w:shd w:val="clear" w:color="auto" w:fill="auto"/>
            <w:noWrap/>
            <w:vAlign w:val="bottom"/>
            <w:hideMark/>
          </w:tcPr>
          <w:p w14:paraId="34793930"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Arigato Sushi</w:t>
            </w:r>
          </w:p>
        </w:tc>
        <w:tc>
          <w:tcPr>
            <w:tcW w:w="2420" w:type="dxa"/>
            <w:tcBorders>
              <w:top w:val="nil"/>
              <w:left w:val="nil"/>
              <w:bottom w:val="nil"/>
              <w:right w:val="nil"/>
            </w:tcBorders>
            <w:shd w:val="clear" w:color="auto" w:fill="auto"/>
            <w:noWrap/>
            <w:vAlign w:val="bottom"/>
            <w:hideMark/>
          </w:tcPr>
          <w:p w14:paraId="2993A4DB"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3.3</w:t>
            </w:r>
          </w:p>
        </w:tc>
      </w:tr>
      <w:tr w:rsidR="006D3EC8" w:rsidRPr="006D3EC8" w14:paraId="5EBCF09C" w14:textId="77777777" w:rsidTr="006D3EC8">
        <w:trPr>
          <w:trHeight w:val="300"/>
        </w:trPr>
        <w:tc>
          <w:tcPr>
            <w:tcW w:w="3760" w:type="dxa"/>
            <w:tcBorders>
              <w:top w:val="nil"/>
              <w:left w:val="nil"/>
              <w:bottom w:val="nil"/>
              <w:right w:val="nil"/>
            </w:tcBorders>
            <w:shd w:val="clear" w:color="auto" w:fill="auto"/>
            <w:noWrap/>
            <w:vAlign w:val="bottom"/>
            <w:hideMark/>
          </w:tcPr>
          <w:p w14:paraId="3F188BA3"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Yorkton</w:t>
            </w:r>
          </w:p>
        </w:tc>
        <w:tc>
          <w:tcPr>
            <w:tcW w:w="2420" w:type="dxa"/>
            <w:tcBorders>
              <w:top w:val="nil"/>
              <w:left w:val="nil"/>
              <w:bottom w:val="nil"/>
              <w:right w:val="nil"/>
            </w:tcBorders>
            <w:shd w:val="clear" w:color="auto" w:fill="auto"/>
            <w:noWrap/>
            <w:vAlign w:val="bottom"/>
            <w:hideMark/>
          </w:tcPr>
          <w:p w14:paraId="2BB1CAC7"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3.3</w:t>
            </w:r>
          </w:p>
        </w:tc>
      </w:tr>
      <w:tr w:rsidR="006D3EC8" w:rsidRPr="006D3EC8" w14:paraId="0D7BA261" w14:textId="77777777" w:rsidTr="006D3EC8">
        <w:trPr>
          <w:trHeight w:val="300"/>
        </w:trPr>
        <w:tc>
          <w:tcPr>
            <w:tcW w:w="3760" w:type="dxa"/>
            <w:tcBorders>
              <w:top w:val="nil"/>
              <w:left w:val="nil"/>
              <w:bottom w:val="single" w:sz="4" w:space="0" w:color="8EA9DB"/>
              <w:right w:val="nil"/>
            </w:tcBorders>
            <w:shd w:val="clear" w:color="auto" w:fill="auto"/>
            <w:noWrap/>
            <w:vAlign w:val="bottom"/>
            <w:hideMark/>
          </w:tcPr>
          <w:p w14:paraId="116772FB"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India</w:t>
            </w:r>
          </w:p>
        </w:tc>
        <w:tc>
          <w:tcPr>
            <w:tcW w:w="2420" w:type="dxa"/>
            <w:tcBorders>
              <w:top w:val="nil"/>
              <w:left w:val="nil"/>
              <w:bottom w:val="single" w:sz="4" w:space="0" w:color="8EA9DB"/>
              <w:right w:val="nil"/>
            </w:tcBorders>
            <w:shd w:val="clear" w:color="auto" w:fill="auto"/>
            <w:noWrap/>
            <w:vAlign w:val="bottom"/>
            <w:hideMark/>
          </w:tcPr>
          <w:p w14:paraId="48B2C6A6"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3.293935644</w:t>
            </w:r>
          </w:p>
        </w:tc>
      </w:tr>
      <w:tr w:rsidR="006D3EC8" w:rsidRPr="006D3EC8" w14:paraId="097F4CB7" w14:textId="77777777" w:rsidTr="006D3EC8">
        <w:trPr>
          <w:trHeight w:val="300"/>
        </w:trPr>
        <w:tc>
          <w:tcPr>
            <w:tcW w:w="3760" w:type="dxa"/>
            <w:tcBorders>
              <w:top w:val="nil"/>
              <w:left w:val="nil"/>
              <w:bottom w:val="single" w:sz="4" w:space="0" w:color="8EA9DB"/>
              <w:right w:val="nil"/>
            </w:tcBorders>
            <w:shd w:val="clear" w:color="auto" w:fill="auto"/>
            <w:noWrap/>
            <w:vAlign w:val="bottom"/>
            <w:hideMark/>
          </w:tcPr>
          <w:p w14:paraId="5B110F12"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Singapore</w:t>
            </w:r>
          </w:p>
        </w:tc>
        <w:tc>
          <w:tcPr>
            <w:tcW w:w="2420" w:type="dxa"/>
            <w:tcBorders>
              <w:top w:val="nil"/>
              <w:left w:val="nil"/>
              <w:bottom w:val="single" w:sz="4" w:space="0" w:color="8EA9DB"/>
              <w:right w:val="nil"/>
            </w:tcBorders>
            <w:shd w:val="clear" w:color="auto" w:fill="auto"/>
            <w:noWrap/>
            <w:vAlign w:val="bottom"/>
            <w:hideMark/>
          </w:tcPr>
          <w:p w14:paraId="387C0958"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477FB80A" w14:textId="77777777" w:rsidTr="006D3EC8">
        <w:trPr>
          <w:trHeight w:val="300"/>
        </w:trPr>
        <w:tc>
          <w:tcPr>
            <w:tcW w:w="3760" w:type="dxa"/>
            <w:tcBorders>
              <w:top w:val="nil"/>
              <w:left w:val="nil"/>
              <w:bottom w:val="nil"/>
              <w:right w:val="nil"/>
            </w:tcBorders>
            <w:shd w:val="clear" w:color="auto" w:fill="auto"/>
            <w:noWrap/>
            <w:vAlign w:val="bottom"/>
            <w:hideMark/>
          </w:tcPr>
          <w:p w14:paraId="73AEB07D"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Artichoke Cafe</w:t>
            </w:r>
          </w:p>
        </w:tc>
        <w:tc>
          <w:tcPr>
            <w:tcW w:w="2420" w:type="dxa"/>
            <w:tcBorders>
              <w:top w:val="nil"/>
              <w:left w:val="nil"/>
              <w:bottom w:val="nil"/>
              <w:right w:val="nil"/>
            </w:tcBorders>
            <w:shd w:val="clear" w:color="auto" w:fill="auto"/>
            <w:noWrap/>
            <w:vAlign w:val="bottom"/>
            <w:hideMark/>
          </w:tcPr>
          <w:p w14:paraId="0FB5AB77"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7BDC3656" w14:textId="77777777" w:rsidTr="006D3EC8">
        <w:trPr>
          <w:trHeight w:val="300"/>
        </w:trPr>
        <w:tc>
          <w:tcPr>
            <w:tcW w:w="3760" w:type="dxa"/>
            <w:tcBorders>
              <w:top w:val="nil"/>
              <w:left w:val="nil"/>
              <w:bottom w:val="nil"/>
              <w:right w:val="nil"/>
            </w:tcBorders>
            <w:shd w:val="clear" w:color="auto" w:fill="auto"/>
            <w:noWrap/>
            <w:vAlign w:val="bottom"/>
            <w:hideMark/>
          </w:tcPr>
          <w:p w14:paraId="09C4403D"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48E10727"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0C44FA78" w14:textId="77777777" w:rsidTr="006D3EC8">
        <w:trPr>
          <w:trHeight w:val="300"/>
        </w:trPr>
        <w:tc>
          <w:tcPr>
            <w:tcW w:w="3760" w:type="dxa"/>
            <w:tcBorders>
              <w:top w:val="nil"/>
              <w:left w:val="nil"/>
              <w:bottom w:val="nil"/>
              <w:right w:val="nil"/>
            </w:tcBorders>
            <w:shd w:val="clear" w:color="auto" w:fill="auto"/>
            <w:noWrap/>
            <w:vAlign w:val="bottom"/>
            <w:hideMark/>
          </w:tcPr>
          <w:p w14:paraId="4A1D72E8"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Boufe Boutique Cafe</w:t>
            </w:r>
          </w:p>
        </w:tc>
        <w:tc>
          <w:tcPr>
            <w:tcW w:w="2420" w:type="dxa"/>
            <w:tcBorders>
              <w:top w:val="nil"/>
              <w:left w:val="nil"/>
              <w:bottom w:val="nil"/>
              <w:right w:val="nil"/>
            </w:tcBorders>
            <w:shd w:val="clear" w:color="auto" w:fill="auto"/>
            <w:noWrap/>
            <w:vAlign w:val="bottom"/>
            <w:hideMark/>
          </w:tcPr>
          <w:p w14:paraId="66CE1D3F"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3C5AA710" w14:textId="77777777" w:rsidTr="006D3EC8">
        <w:trPr>
          <w:trHeight w:val="300"/>
        </w:trPr>
        <w:tc>
          <w:tcPr>
            <w:tcW w:w="3760" w:type="dxa"/>
            <w:tcBorders>
              <w:top w:val="nil"/>
              <w:left w:val="nil"/>
              <w:bottom w:val="nil"/>
              <w:right w:val="nil"/>
            </w:tcBorders>
            <w:shd w:val="clear" w:color="auto" w:fill="auto"/>
            <w:noWrap/>
            <w:vAlign w:val="bottom"/>
            <w:hideMark/>
          </w:tcPr>
          <w:p w14:paraId="4D497561"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1628F563"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131CE558" w14:textId="77777777" w:rsidTr="006D3EC8">
        <w:trPr>
          <w:trHeight w:val="300"/>
        </w:trPr>
        <w:tc>
          <w:tcPr>
            <w:tcW w:w="3760" w:type="dxa"/>
            <w:tcBorders>
              <w:top w:val="nil"/>
              <w:left w:val="nil"/>
              <w:bottom w:val="nil"/>
              <w:right w:val="nil"/>
            </w:tcBorders>
            <w:shd w:val="clear" w:color="auto" w:fill="auto"/>
            <w:noWrap/>
            <w:vAlign w:val="bottom"/>
            <w:hideMark/>
          </w:tcPr>
          <w:p w14:paraId="7CC7F151"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I Am</w:t>
            </w:r>
          </w:p>
        </w:tc>
        <w:tc>
          <w:tcPr>
            <w:tcW w:w="2420" w:type="dxa"/>
            <w:tcBorders>
              <w:top w:val="nil"/>
              <w:left w:val="nil"/>
              <w:bottom w:val="nil"/>
              <w:right w:val="nil"/>
            </w:tcBorders>
            <w:shd w:val="clear" w:color="auto" w:fill="auto"/>
            <w:noWrap/>
            <w:vAlign w:val="bottom"/>
            <w:hideMark/>
          </w:tcPr>
          <w:p w14:paraId="1D81AED5"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461E687C" w14:textId="77777777" w:rsidTr="006D3EC8">
        <w:trPr>
          <w:trHeight w:val="300"/>
        </w:trPr>
        <w:tc>
          <w:tcPr>
            <w:tcW w:w="3760" w:type="dxa"/>
            <w:tcBorders>
              <w:top w:val="nil"/>
              <w:left w:val="nil"/>
              <w:bottom w:val="nil"/>
              <w:right w:val="nil"/>
            </w:tcBorders>
            <w:shd w:val="clear" w:color="auto" w:fill="auto"/>
            <w:noWrap/>
            <w:vAlign w:val="bottom"/>
            <w:hideMark/>
          </w:tcPr>
          <w:p w14:paraId="56970AC7"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7B855BC4"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5631E39D" w14:textId="77777777" w:rsidTr="006D3EC8">
        <w:trPr>
          <w:trHeight w:val="300"/>
        </w:trPr>
        <w:tc>
          <w:tcPr>
            <w:tcW w:w="3760" w:type="dxa"/>
            <w:tcBorders>
              <w:top w:val="nil"/>
              <w:left w:val="nil"/>
              <w:bottom w:val="nil"/>
              <w:right w:val="nil"/>
            </w:tcBorders>
            <w:shd w:val="clear" w:color="auto" w:fill="auto"/>
            <w:noWrap/>
            <w:vAlign w:val="bottom"/>
            <w:hideMark/>
          </w:tcPr>
          <w:p w14:paraId="179B47AC"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Potato Head Folk</w:t>
            </w:r>
          </w:p>
        </w:tc>
        <w:tc>
          <w:tcPr>
            <w:tcW w:w="2420" w:type="dxa"/>
            <w:tcBorders>
              <w:top w:val="nil"/>
              <w:left w:val="nil"/>
              <w:bottom w:val="nil"/>
              <w:right w:val="nil"/>
            </w:tcBorders>
            <w:shd w:val="clear" w:color="auto" w:fill="auto"/>
            <w:noWrap/>
            <w:vAlign w:val="bottom"/>
            <w:hideMark/>
          </w:tcPr>
          <w:p w14:paraId="3B19572B"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3.1</w:t>
            </w:r>
          </w:p>
        </w:tc>
      </w:tr>
      <w:tr w:rsidR="006D3EC8" w:rsidRPr="006D3EC8" w14:paraId="7F210432" w14:textId="77777777" w:rsidTr="006D3EC8">
        <w:trPr>
          <w:trHeight w:val="300"/>
        </w:trPr>
        <w:tc>
          <w:tcPr>
            <w:tcW w:w="3760" w:type="dxa"/>
            <w:tcBorders>
              <w:top w:val="nil"/>
              <w:left w:val="nil"/>
              <w:bottom w:val="nil"/>
              <w:right w:val="nil"/>
            </w:tcBorders>
            <w:shd w:val="clear" w:color="auto" w:fill="auto"/>
            <w:noWrap/>
            <w:vAlign w:val="bottom"/>
            <w:hideMark/>
          </w:tcPr>
          <w:p w14:paraId="52F5D374"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3BBDE5AD"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3.1</w:t>
            </w:r>
          </w:p>
        </w:tc>
      </w:tr>
      <w:tr w:rsidR="006D3EC8" w:rsidRPr="006D3EC8" w14:paraId="202EC3C6" w14:textId="77777777" w:rsidTr="006D3EC8">
        <w:trPr>
          <w:trHeight w:val="300"/>
        </w:trPr>
        <w:tc>
          <w:tcPr>
            <w:tcW w:w="3760" w:type="dxa"/>
            <w:tcBorders>
              <w:top w:val="nil"/>
              <w:left w:val="nil"/>
              <w:bottom w:val="nil"/>
              <w:right w:val="nil"/>
            </w:tcBorders>
            <w:shd w:val="clear" w:color="auto" w:fill="auto"/>
            <w:noWrap/>
            <w:vAlign w:val="bottom"/>
            <w:hideMark/>
          </w:tcPr>
          <w:p w14:paraId="30AAF703"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Sky On 57</w:t>
            </w:r>
          </w:p>
        </w:tc>
        <w:tc>
          <w:tcPr>
            <w:tcW w:w="2420" w:type="dxa"/>
            <w:tcBorders>
              <w:top w:val="nil"/>
              <w:left w:val="nil"/>
              <w:bottom w:val="nil"/>
              <w:right w:val="nil"/>
            </w:tcBorders>
            <w:shd w:val="clear" w:color="auto" w:fill="auto"/>
            <w:noWrap/>
            <w:vAlign w:val="bottom"/>
            <w:hideMark/>
          </w:tcPr>
          <w:p w14:paraId="29D309E1"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3.4</w:t>
            </w:r>
          </w:p>
        </w:tc>
      </w:tr>
      <w:tr w:rsidR="006D3EC8" w:rsidRPr="006D3EC8" w14:paraId="1EE46999" w14:textId="77777777" w:rsidTr="006D3EC8">
        <w:trPr>
          <w:trHeight w:val="300"/>
        </w:trPr>
        <w:tc>
          <w:tcPr>
            <w:tcW w:w="3760" w:type="dxa"/>
            <w:tcBorders>
              <w:top w:val="nil"/>
              <w:left w:val="nil"/>
              <w:bottom w:val="nil"/>
              <w:right w:val="nil"/>
            </w:tcBorders>
            <w:shd w:val="clear" w:color="auto" w:fill="auto"/>
            <w:noWrap/>
            <w:vAlign w:val="bottom"/>
            <w:hideMark/>
          </w:tcPr>
          <w:p w14:paraId="3D193DE6"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0C687886"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3.4</w:t>
            </w:r>
          </w:p>
        </w:tc>
      </w:tr>
      <w:tr w:rsidR="006D3EC8" w:rsidRPr="006D3EC8" w14:paraId="1C49D5EF" w14:textId="77777777" w:rsidTr="006D3EC8">
        <w:trPr>
          <w:trHeight w:val="300"/>
        </w:trPr>
        <w:tc>
          <w:tcPr>
            <w:tcW w:w="3760" w:type="dxa"/>
            <w:tcBorders>
              <w:top w:val="nil"/>
              <w:left w:val="nil"/>
              <w:bottom w:val="nil"/>
              <w:right w:val="nil"/>
            </w:tcBorders>
            <w:shd w:val="clear" w:color="auto" w:fill="auto"/>
            <w:noWrap/>
            <w:vAlign w:val="bottom"/>
            <w:hideMark/>
          </w:tcPr>
          <w:p w14:paraId="3BB3DFE9"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Super Loco</w:t>
            </w:r>
          </w:p>
        </w:tc>
        <w:tc>
          <w:tcPr>
            <w:tcW w:w="2420" w:type="dxa"/>
            <w:tcBorders>
              <w:top w:val="nil"/>
              <w:left w:val="nil"/>
              <w:bottom w:val="nil"/>
              <w:right w:val="nil"/>
            </w:tcBorders>
            <w:shd w:val="clear" w:color="auto" w:fill="auto"/>
            <w:noWrap/>
            <w:vAlign w:val="bottom"/>
            <w:hideMark/>
          </w:tcPr>
          <w:p w14:paraId="7EA1B280"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03CC5366" w14:textId="77777777" w:rsidTr="006D3EC8">
        <w:trPr>
          <w:trHeight w:val="300"/>
        </w:trPr>
        <w:tc>
          <w:tcPr>
            <w:tcW w:w="3760" w:type="dxa"/>
            <w:tcBorders>
              <w:top w:val="nil"/>
              <w:left w:val="nil"/>
              <w:bottom w:val="nil"/>
              <w:right w:val="nil"/>
            </w:tcBorders>
            <w:shd w:val="clear" w:color="auto" w:fill="auto"/>
            <w:noWrap/>
            <w:vAlign w:val="bottom"/>
            <w:hideMark/>
          </w:tcPr>
          <w:p w14:paraId="57A0E7FF"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52F107FD"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3B6C31EC" w14:textId="77777777" w:rsidTr="006D3EC8">
        <w:trPr>
          <w:trHeight w:val="300"/>
        </w:trPr>
        <w:tc>
          <w:tcPr>
            <w:tcW w:w="3760" w:type="dxa"/>
            <w:tcBorders>
              <w:top w:val="nil"/>
              <w:left w:val="nil"/>
              <w:bottom w:val="nil"/>
              <w:right w:val="nil"/>
            </w:tcBorders>
            <w:shd w:val="clear" w:color="auto" w:fill="auto"/>
            <w:noWrap/>
            <w:vAlign w:val="bottom"/>
            <w:hideMark/>
          </w:tcPr>
          <w:p w14:paraId="50A82567"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The Lokal</w:t>
            </w:r>
          </w:p>
        </w:tc>
        <w:tc>
          <w:tcPr>
            <w:tcW w:w="2420" w:type="dxa"/>
            <w:tcBorders>
              <w:top w:val="nil"/>
              <w:left w:val="nil"/>
              <w:bottom w:val="nil"/>
              <w:right w:val="nil"/>
            </w:tcBorders>
            <w:shd w:val="clear" w:color="auto" w:fill="auto"/>
            <w:noWrap/>
            <w:vAlign w:val="bottom"/>
            <w:hideMark/>
          </w:tcPr>
          <w:p w14:paraId="5DAFC6D8"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3.1</w:t>
            </w:r>
          </w:p>
        </w:tc>
      </w:tr>
      <w:tr w:rsidR="006D3EC8" w:rsidRPr="006D3EC8" w14:paraId="43894292" w14:textId="77777777" w:rsidTr="006D3EC8">
        <w:trPr>
          <w:trHeight w:val="300"/>
        </w:trPr>
        <w:tc>
          <w:tcPr>
            <w:tcW w:w="3760" w:type="dxa"/>
            <w:tcBorders>
              <w:top w:val="nil"/>
              <w:left w:val="nil"/>
              <w:bottom w:val="nil"/>
              <w:right w:val="nil"/>
            </w:tcBorders>
            <w:shd w:val="clear" w:color="auto" w:fill="auto"/>
            <w:noWrap/>
            <w:vAlign w:val="bottom"/>
            <w:hideMark/>
          </w:tcPr>
          <w:p w14:paraId="40C40253"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3A9A10F4"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3.1</w:t>
            </w:r>
          </w:p>
        </w:tc>
      </w:tr>
      <w:tr w:rsidR="006D3EC8" w:rsidRPr="006D3EC8" w14:paraId="391E4DE7" w14:textId="77777777" w:rsidTr="006D3EC8">
        <w:trPr>
          <w:trHeight w:val="300"/>
        </w:trPr>
        <w:tc>
          <w:tcPr>
            <w:tcW w:w="3760" w:type="dxa"/>
            <w:tcBorders>
              <w:top w:val="nil"/>
              <w:left w:val="nil"/>
              <w:bottom w:val="nil"/>
              <w:right w:val="nil"/>
            </w:tcBorders>
            <w:shd w:val="clear" w:color="auto" w:fill="auto"/>
            <w:noWrap/>
            <w:vAlign w:val="bottom"/>
            <w:hideMark/>
          </w:tcPr>
          <w:p w14:paraId="03CBC464"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lastRenderedPageBreak/>
              <w:t>The Refinery Singapore</w:t>
            </w:r>
          </w:p>
        </w:tc>
        <w:tc>
          <w:tcPr>
            <w:tcW w:w="2420" w:type="dxa"/>
            <w:tcBorders>
              <w:top w:val="nil"/>
              <w:left w:val="nil"/>
              <w:bottom w:val="nil"/>
              <w:right w:val="nil"/>
            </w:tcBorders>
            <w:shd w:val="clear" w:color="auto" w:fill="auto"/>
            <w:noWrap/>
            <w:vAlign w:val="bottom"/>
            <w:hideMark/>
          </w:tcPr>
          <w:p w14:paraId="3B39F2A4"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1665BEF1" w14:textId="77777777" w:rsidTr="006D3EC8">
        <w:trPr>
          <w:trHeight w:val="300"/>
        </w:trPr>
        <w:tc>
          <w:tcPr>
            <w:tcW w:w="3760" w:type="dxa"/>
            <w:tcBorders>
              <w:top w:val="nil"/>
              <w:left w:val="nil"/>
              <w:bottom w:val="nil"/>
              <w:right w:val="nil"/>
            </w:tcBorders>
            <w:shd w:val="clear" w:color="auto" w:fill="auto"/>
            <w:noWrap/>
            <w:vAlign w:val="bottom"/>
            <w:hideMark/>
          </w:tcPr>
          <w:p w14:paraId="5A9F65F7"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Singapore</w:t>
            </w:r>
          </w:p>
        </w:tc>
        <w:tc>
          <w:tcPr>
            <w:tcW w:w="2420" w:type="dxa"/>
            <w:tcBorders>
              <w:top w:val="nil"/>
              <w:left w:val="nil"/>
              <w:bottom w:val="nil"/>
              <w:right w:val="nil"/>
            </w:tcBorders>
            <w:shd w:val="clear" w:color="auto" w:fill="auto"/>
            <w:noWrap/>
            <w:vAlign w:val="bottom"/>
            <w:hideMark/>
          </w:tcPr>
          <w:p w14:paraId="3017A6C6"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061C2E15" w14:textId="77777777" w:rsidTr="006D3EC8">
        <w:trPr>
          <w:trHeight w:val="300"/>
        </w:trPr>
        <w:tc>
          <w:tcPr>
            <w:tcW w:w="3760" w:type="dxa"/>
            <w:tcBorders>
              <w:top w:val="nil"/>
              <w:left w:val="nil"/>
              <w:bottom w:val="single" w:sz="4" w:space="0" w:color="8EA9DB"/>
              <w:right w:val="nil"/>
            </w:tcBorders>
            <w:shd w:val="clear" w:color="auto" w:fill="auto"/>
            <w:noWrap/>
            <w:vAlign w:val="bottom"/>
            <w:hideMark/>
          </w:tcPr>
          <w:p w14:paraId="585AE231"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United Arab Emirates</w:t>
            </w:r>
          </w:p>
        </w:tc>
        <w:tc>
          <w:tcPr>
            <w:tcW w:w="2420" w:type="dxa"/>
            <w:tcBorders>
              <w:top w:val="nil"/>
              <w:left w:val="nil"/>
              <w:bottom w:val="single" w:sz="4" w:space="0" w:color="8EA9DB"/>
              <w:right w:val="nil"/>
            </w:tcBorders>
            <w:shd w:val="clear" w:color="auto" w:fill="auto"/>
            <w:noWrap/>
            <w:vAlign w:val="bottom"/>
            <w:hideMark/>
          </w:tcPr>
          <w:p w14:paraId="31A445F2"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70A51B8B" w14:textId="77777777" w:rsidTr="006D3EC8">
        <w:trPr>
          <w:trHeight w:val="300"/>
        </w:trPr>
        <w:tc>
          <w:tcPr>
            <w:tcW w:w="3760" w:type="dxa"/>
            <w:tcBorders>
              <w:top w:val="nil"/>
              <w:left w:val="nil"/>
              <w:bottom w:val="nil"/>
              <w:right w:val="nil"/>
            </w:tcBorders>
            <w:shd w:val="clear" w:color="auto" w:fill="auto"/>
            <w:noWrap/>
            <w:vAlign w:val="bottom"/>
            <w:hideMark/>
          </w:tcPr>
          <w:p w14:paraId="022094F4" w14:textId="77777777" w:rsidR="006D3EC8" w:rsidRPr="006D3EC8" w:rsidRDefault="006D3EC8" w:rsidP="006D3EC8">
            <w:pPr>
              <w:spacing w:line="240" w:lineRule="auto"/>
              <w:ind w:firstLineChars="100" w:firstLine="221"/>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Red Lobster</w:t>
            </w:r>
          </w:p>
        </w:tc>
        <w:tc>
          <w:tcPr>
            <w:tcW w:w="2420" w:type="dxa"/>
            <w:tcBorders>
              <w:top w:val="nil"/>
              <w:left w:val="nil"/>
              <w:bottom w:val="nil"/>
              <w:right w:val="nil"/>
            </w:tcBorders>
            <w:shd w:val="clear" w:color="auto" w:fill="auto"/>
            <w:noWrap/>
            <w:vAlign w:val="bottom"/>
            <w:hideMark/>
          </w:tcPr>
          <w:p w14:paraId="36FF0665"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w:t>
            </w:r>
          </w:p>
        </w:tc>
      </w:tr>
      <w:tr w:rsidR="006D3EC8" w:rsidRPr="006D3EC8" w14:paraId="2B8E8402" w14:textId="77777777" w:rsidTr="006D3EC8">
        <w:trPr>
          <w:trHeight w:val="300"/>
        </w:trPr>
        <w:tc>
          <w:tcPr>
            <w:tcW w:w="3760" w:type="dxa"/>
            <w:tcBorders>
              <w:top w:val="nil"/>
              <w:left w:val="nil"/>
              <w:bottom w:val="nil"/>
              <w:right w:val="nil"/>
            </w:tcBorders>
            <w:shd w:val="clear" w:color="auto" w:fill="auto"/>
            <w:noWrap/>
            <w:vAlign w:val="bottom"/>
            <w:hideMark/>
          </w:tcPr>
          <w:p w14:paraId="091EA5F3" w14:textId="77777777" w:rsidR="006D3EC8" w:rsidRPr="006D3EC8" w:rsidRDefault="006D3EC8" w:rsidP="006D3EC8">
            <w:pPr>
              <w:spacing w:line="240" w:lineRule="auto"/>
              <w:ind w:firstLineChars="200" w:firstLine="440"/>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Dubai</w:t>
            </w:r>
          </w:p>
        </w:tc>
        <w:tc>
          <w:tcPr>
            <w:tcW w:w="2420" w:type="dxa"/>
            <w:tcBorders>
              <w:top w:val="nil"/>
              <w:left w:val="nil"/>
              <w:bottom w:val="nil"/>
              <w:right w:val="nil"/>
            </w:tcBorders>
            <w:shd w:val="clear" w:color="auto" w:fill="auto"/>
            <w:noWrap/>
            <w:vAlign w:val="bottom"/>
            <w:hideMark/>
          </w:tcPr>
          <w:p w14:paraId="77D117E4" w14:textId="77777777" w:rsidR="006D3EC8" w:rsidRPr="006D3EC8" w:rsidRDefault="006D3EC8" w:rsidP="006D3EC8">
            <w:pPr>
              <w:spacing w:line="240" w:lineRule="auto"/>
              <w:jc w:val="right"/>
              <w:rPr>
                <w:rFonts w:ascii="Calibri" w:eastAsia="Times New Roman" w:hAnsi="Calibri" w:cs="Calibri"/>
                <w:color w:val="000000"/>
                <w:lang w:val="en-IN" w:eastAsia="en-IN"/>
              </w:rPr>
            </w:pPr>
            <w:r w:rsidRPr="006D3EC8">
              <w:rPr>
                <w:rFonts w:ascii="Calibri" w:eastAsia="Times New Roman" w:hAnsi="Calibri" w:cs="Calibri"/>
                <w:color w:val="000000"/>
                <w:lang w:val="en-IN" w:eastAsia="en-IN"/>
              </w:rPr>
              <w:t>3.2</w:t>
            </w:r>
          </w:p>
        </w:tc>
      </w:tr>
      <w:tr w:rsidR="006D3EC8" w:rsidRPr="006D3EC8" w14:paraId="0837A449" w14:textId="77777777" w:rsidTr="006D3EC8">
        <w:trPr>
          <w:trHeight w:val="300"/>
        </w:trPr>
        <w:tc>
          <w:tcPr>
            <w:tcW w:w="3760" w:type="dxa"/>
            <w:tcBorders>
              <w:top w:val="single" w:sz="4" w:space="0" w:color="8EA9DB"/>
              <w:left w:val="nil"/>
              <w:bottom w:val="nil"/>
              <w:right w:val="nil"/>
            </w:tcBorders>
            <w:shd w:val="clear" w:color="D9E1F2" w:fill="D9E1F2"/>
            <w:noWrap/>
            <w:vAlign w:val="bottom"/>
            <w:hideMark/>
          </w:tcPr>
          <w:p w14:paraId="156B1613" w14:textId="77777777" w:rsidR="006D3EC8" w:rsidRPr="006D3EC8" w:rsidRDefault="006D3EC8" w:rsidP="006D3EC8">
            <w:pPr>
              <w:spacing w:line="240" w:lineRule="auto"/>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Grand Total</w:t>
            </w:r>
          </w:p>
        </w:tc>
        <w:tc>
          <w:tcPr>
            <w:tcW w:w="2420" w:type="dxa"/>
            <w:tcBorders>
              <w:top w:val="single" w:sz="4" w:space="0" w:color="8EA9DB"/>
              <w:left w:val="nil"/>
              <w:bottom w:val="nil"/>
              <w:right w:val="nil"/>
            </w:tcBorders>
            <w:shd w:val="clear" w:color="D9E1F2" w:fill="D9E1F2"/>
            <w:noWrap/>
            <w:vAlign w:val="bottom"/>
            <w:hideMark/>
          </w:tcPr>
          <w:p w14:paraId="483A861B" w14:textId="77777777" w:rsidR="006D3EC8" w:rsidRPr="006D3EC8" w:rsidRDefault="006D3EC8" w:rsidP="006D3EC8">
            <w:pPr>
              <w:spacing w:line="240" w:lineRule="auto"/>
              <w:jc w:val="right"/>
              <w:rPr>
                <w:rFonts w:ascii="Calibri" w:eastAsia="Times New Roman" w:hAnsi="Calibri" w:cs="Calibri"/>
                <w:b/>
                <w:bCs/>
                <w:color w:val="000000"/>
                <w:lang w:val="en-IN" w:eastAsia="en-IN"/>
              </w:rPr>
            </w:pPr>
            <w:r w:rsidRPr="006D3EC8">
              <w:rPr>
                <w:rFonts w:ascii="Calibri" w:eastAsia="Times New Roman" w:hAnsi="Calibri" w:cs="Calibri"/>
                <w:b/>
                <w:bCs/>
                <w:color w:val="000000"/>
                <w:lang w:val="en-IN" w:eastAsia="en-IN"/>
              </w:rPr>
              <w:t>3.293407043</w:t>
            </w:r>
          </w:p>
        </w:tc>
      </w:tr>
    </w:tbl>
    <w:p w14:paraId="28F7327D" w14:textId="1F93BDF8" w:rsidR="00203F5B" w:rsidRDefault="00203F5B" w:rsidP="00203F5B">
      <w:pPr>
        <w:pStyle w:val="Heading3"/>
      </w:pPr>
      <w:r>
        <w:t>HIGH-Rated Restaurants (3.1 to 3.5)</w:t>
      </w:r>
    </w:p>
    <w:p w14:paraId="0FA334CB" w14:textId="77777777" w:rsidR="006D3EC8" w:rsidRPr="006D3EC8" w:rsidRDefault="006D3EC8" w:rsidP="006D3EC8">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b/>
          <w:bCs/>
          <w:sz w:val="24"/>
          <w:szCs w:val="24"/>
          <w:lang w:val="en-IN" w:eastAsia="en-IN"/>
        </w:rPr>
        <w:t>Strong Competitors in Brazil:</w:t>
      </w:r>
    </w:p>
    <w:p w14:paraId="032D0C24" w14:textId="77777777" w:rsidR="006D3EC8" w:rsidRPr="006D3EC8" w:rsidRDefault="006D3EC8" w:rsidP="006D3EC8">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sz w:val="24"/>
          <w:szCs w:val="24"/>
          <w:lang w:val="en-IN" w:eastAsia="en-IN"/>
        </w:rPr>
        <w:t xml:space="preserve">Restaurants like </w:t>
      </w:r>
      <w:r w:rsidRPr="006D3EC8">
        <w:rPr>
          <w:rFonts w:ascii="Times New Roman" w:eastAsia="Times New Roman" w:hAnsi="Times New Roman" w:cs="Times New Roman"/>
          <w:b/>
          <w:bCs/>
          <w:sz w:val="24"/>
          <w:szCs w:val="24"/>
          <w:lang w:val="en-IN" w:eastAsia="en-IN"/>
        </w:rPr>
        <w:t>Kawa Sushi</w:t>
      </w:r>
      <w:r w:rsidRPr="006D3EC8">
        <w:rPr>
          <w:rFonts w:ascii="Times New Roman" w:eastAsia="Times New Roman" w:hAnsi="Times New Roman" w:cs="Times New Roman"/>
          <w:sz w:val="24"/>
          <w:szCs w:val="24"/>
          <w:lang w:val="en-IN" w:eastAsia="en-IN"/>
        </w:rPr>
        <w:t xml:space="preserve"> (3.5) and </w:t>
      </w:r>
      <w:r w:rsidRPr="006D3EC8">
        <w:rPr>
          <w:rFonts w:ascii="Times New Roman" w:eastAsia="Times New Roman" w:hAnsi="Times New Roman" w:cs="Times New Roman"/>
          <w:b/>
          <w:bCs/>
          <w:sz w:val="24"/>
          <w:szCs w:val="24"/>
          <w:lang w:val="en-IN" w:eastAsia="en-IN"/>
        </w:rPr>
        <w:t>Paris 6 Classique</w:t>
      </w:r>
      <w:r w:rsidRPr="006D3EC8">
        <w:rPr>
          <w:rFonts w:ascii="Times New Roman" w:eastAsia="Times New Roman" w:hAnsi="Times New Roman" w:cs="Times New Roman"/>
          <w:sz w:val="24"/>
          <w:szCs w:val="24"/>
          <w:lang w:val="en-IN" w:eastAsia="en-IN"/>
        </w:rPr>
        <w:t xml:space="preserve"> (3.4) lead the ratings, showing strong customer satisfaction.</w:t>
      </w:r>
    </w:p>
    <w:p w14:paraId="723783FD" w14:textId="77777777" w:rsidR="006D3EC8" w:rsidRPr="006D3EC8" w:rsidRDefault="006D3EC8" w:rsidP="006D3EC8">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b/>
          <w:bCs/>
          <w:sz w:val="24"/>
          <w:szCs w:val="24"/>
          <w:lang w:val="en-IN" w:eastAsia="en-IN"/>
        </w:rPr>
        <w:t>Diverse Options:</w:t>
      </w:r>
    </w:p>
    <w:p w14:paraId="56CF629E" w14:textId="77777777" w:rsidR="006D3EC8" w:rsidRPr="006D3EC8" w:rsidRDefault="006D3EC8" w:rsidP="006D3EC8">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sz w:val="24"/>
          <w:szCs w:val="24"/>
          <w:lang w:val="en-IN" w:eastAsia="en-IN"/>
        </w:rPr>
        <w:t>A variety of cuisines are represented, including sushi and Brazilian dishes, appealing to different tastes.</w:t>
      </w:r>
    </w:p>
    <w:p w14:paraId="6D0732EB" w14:textId="77777777" w:rsidR="006D3EC8" w:rsidRPr="006D3EC8" w:rsidRDefault="006D3EC8" w:rsidP="006D3EC8">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b/>
          <w:bCs/>
          <w:sz w:val="24"/>
          <w:szCs w:val="24"/>
          <w:lang w:val="en-IN" w:eastAsia="en-IN"/>
        </w:rPr>
        <w:t>Consistent Ratings Across Countries:</w:t>
      </w:r>
    </w:p>
    <w:p w14:paraId="48395450" w14:textId="77777777" w:rsidR="006D3EC8" w:rsidRPr="006D3EC8" w:rsidRDefault="006D3EC8" w:rsidP="006D3EC8">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sz w:val="24"/>
          <w:szCs w:val="24"/>
          <w:lang w:val="en-IN" w:eastAsia="en-IN"/>
        </w:rPr>
        <w:t>Brazil (3.2375), Canada (3.3), and Singapore (3.2) have similar average ratings, indicating a competitive market.</w:t>
      </w:r>
    </w:p>
    <w:p w14:paraId="5A644D1D" w14:textId="77777777" w:rsidR="006D3EC8" w:rsidRPr="006D3EC8" w:rsidRDefault="006D3EC8" w:rsidP="006D3EC8">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b/>
          <w:bCs/>
          <w:sz w:val="24"/>
          <w:szCs w:val="24"/>
          <w:lang w:val="en-IN" w:eastAsia="en-IN"/>
        </w:rPr>
        <w:t>Room for Improvement:</w:t>
      </w:r>
    </w:p>
    <w:p w14:paraId="54EF3963" w14:textId="77777777" w:rsidR="006D3EC8" w:rsidRPr="006D3EC8" w:rsidRDefault="006D3EC8" w:rsidP="006D3EC8">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sz w:val="24"/>
          <w:szCs w:val="24"/>
          <w:lang w:val="en-IN" w:eastAsia="en-IN"/>
        </w:rPr>
        <w:t xml:space="preserve">Restaurants rated 3.1 (like </w:t>
      </w:r>
      <w:r w:rsidRPr="006D3EC8">
        <w:rPr>
          <w:rFonts w:ascii="Times New Roman" w:eastAsia="Times New Roman" w:hAnsi="Times New Roman" w:cs="Times New Roman"/>
          <w:b/>
          <w:bCs/>
          <w:sz w:val="24"/>
          <w:szCs w:val="24"/>
          <w:lang w:val="en-IN" w:eastAsia="en-IN"/>
        </w:rPr>
        <w:t>Gopala Hari</w:t>
      </w:r>
      <w:r w:rsidRPr="006D3EC8">
        <w:rPr>
          <w:rFonts w:ascii="Times New Roman" w:eastAsia="Times New Roman" w:hAnsi="Times New Roman" w:cs="Times New Roman"/>
          <w:sz w:val="24"/>
          <w:szCs w:val="24"/>
          <w:lang w:val="en-IN" w:eastAsia="en-IN"/>
        </w:rPr>
        <w:t xml:space="preserve"> and </w:t>
      </w:r>
      <w:r w:rsidRPr="006D3EC8">
        <w:rPr>
          <w:rFonts w:ascii="Times New Roman" w:eastAsia="Times New Roman" w:hAnsi="Times New Roman" w:cs="Times New Roman"/>
          <w:b/>
          <w:bCs/>
          <w:sz w:val="24"/>
          <w:szCs w:val="24"/>
          <w:lang w:val="en-IN" w:eastAsia="en-IN"/>
        </w:rPr>
        <w:t>Sushi Loko</w:t>
      </w:r>
      <w:r w:rsidRPr="006D3EC8">
        <w:rPr>
          <w:rFonts w:ascii="Times New Roman" w:eastAsia="Times New Roman" w:hAnsi="Times New Roman" w:cs="Times New Roman"/>
          <w:sz w:val="24"/>
          <w:szCs w:val="24"/>
          <w:lang w:val="en-IN" w:eastAsia="en-IN"/>
        </w:rPr>
        <w:t>) could enhance their service or menu to improve ratings.</w:t>
      </w:r>
    </w:p>
    <w:p w14:paraId="78795B5C" w14:textId="77777777" w:rsidR="006D3EC8" w:rsidRPr="006D3EC8" w:rsidRDefault="006D3EC8" w:rsidP="006D3EC8">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b/>
          <w:bCs/>
          <w:sz w:val="24"/>
          <w:szCs w:val="24"/>
          <w:lang w:val="en-IN" w:eastAsia="en-IN"/>
        </w:rPr>
        <w:t>Opportunities in Singapore:</w:t>
      </w:r>
    </w:p>
    <w:p w14:paraId="62B2D4CD" w14:textId="77777777" w:rsidR="006D3EC8" w:rsidRPr="006D3EC8" w:rsidRDefault="006D3EC8" w:rsidP="006D3EC8">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sz w:val="24"/>
          <w:szCs w:val="24"/>
          <w:lang w:val="en-IN" w:eastAsia="en-IN"/>
        </w:rPr>
        <w:t>Multiple restaurants in Singapore have ratings of 3.2, indicating a healthy competition, especially for cafes and casual dining.</w:t>
      </w:r>
    </w:p>
    <w:p w14:paraId="019AAA66" w14:textId="77777777" w:rsidR="006D3EC8" w:rsidRPr="006D3EC8" w:rsidRDefault="006D3EC8" w:rsidP="006D3EC8">
      <w:pPr>
        <w:numPr>
          <w:ilvl w:val="0"/>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b/>
          <w:bCs/>
          <w:sz w:val="24"/>
          <w:szCs w:val="24"/>
          <w:lang w:val="en-IN" w:eastAsia="en-IN"/>
        </w:rPr>
        <w:t>Emphasis on Quality:</w:t>
      </w:r>
    </w:p>
    <w:p w14:paraId="2587AA14" w14:textId="77777777" w:rsidR="006D3EC8" w:rsidRDefault="006D3EC8" w:rsidP="006D3EC8">
      <w:pPr>
        <w:numPr>
          <w:ilvl w:val="1"/>
          <w:numId w:val="31"/>
        </w:numPr>
        <w:spacing w:before="100" w:beforeAutospacing="1" w:after="100" w:afterAutospacing="1" w:line="240" w:lineRule="auto"/>
        <w:rPr>
          <w:rFonts w:ascii="Times New Roman" w:eastAsia="Times New Roman" w:hAnsi="Times New Roman" w:cs="Times New Roman"/>
          <w:sz w:val="24"/>
          <w:szCs w:val="24"/>
          <w:lang w:val="en-IN" w:eastAsia="en-IN"/>
        </w:rPr>
      </w:pPr>
      <w:r w:rsidRPr="006D3EC8">
        <w:rPr>
          <w:rFonts w:ascii="Times New Roman" w:eastAsia="Times New Roman" w:hAnsi="Times New Roman" w:cs="Times New Roman"/>
          <w:sz w:val="24"/>
          <w:szCs w:val="24"/>
          <w:lang w:val="en-IN" w:eastAsia="en-IN"/>
        </w:rPr>
        <w:t>Higher-rated restaurants (3.4 and above) demonstrate that maintaining high quality is key to attracting customers.</w:t>
      </w:r>
    </w:p>
    <w:tbl>
      <w:tblPr>
        <w:tblW w:w="6180" w:type="dxa"/>
        <w:tblLook w:val="04A0" w:firstRow="1" w:lastRow="0" w:firstColumn="1" w:lastColumn="0" w:noHBand="0" w:noVBand="1"/>
      </w:tblPr>
      <w:tblGrid>
        <w:gridCol w:w="3760"/>
        <w:gridCol w:w="2420"/>
      </w:tblGrid>
      <w:tr w:rsidR="00203F5B" w:rsidRPr="00203F5B" w14:paraId="0F9DEB05" w14:textId="77777777" w:rsidTr="00203F5B">
        <w:trPr>
          <w:trHeight w:val="300"/>
        </w:trPr>
        <w:tc>
          <w:tcPr>
            <w:tcW w:w="3760" w:type="dxa"/>
            <w:tcBorders>
              <w:top w:val="nil"/>
              <w:left w:val="nil"/>
              <w:bottom w:val="single" w:sz="4" w:space="0" w:color="8EA9DB"/>
              <w:right w:val="nil"/>
            </w:tcBorders>
            <w:shd w:val="clear" w:color="D9E1F2" w:fill="D9E1F2"/>
            <w:noWrap/>
            <w:vAlign w:val="bottom"/>
            <w:hideMark/>
          </w:tcPr>
          <w:p w14:paraId="62D6900C"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country and city resturant</w:t>
            </w:r>
          </w:p>
        </w:tc>
        <w:tc>
          <w:tcPr>
            <w:tcW w:w="2420" w:type="dxa"/>
            <w:tcBorders>
              <w:top w:val="nil"/>
              <w:left w:val="nil"/>
              <w:bottom w:val="single" w:sz="4" w:space="0" w:color="8EA9DB"/>
              <w:right w:val="nil"/>
            </w:tcBorders>
            <w:shd w:val="clear" w:color="D9E1F2" w:fill="D9E1F2"/>
            <w:noWrap/>
            <w:vAlign w:val="bottom"/>
            <w:hideMark/>
          </w:tcPr>
          <w:p w14:paraId="5C60FB84"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Average of Rating</w:t>
            </w:r>
          </w:p>
        </w:tc>
      </w:tr>
      <w:tr w:rsidR="00203F5B" w:rsidRPr="00203F5B" w14:paraId="0D078E89" w14:textId="77777777" w:rsidTr="00203F5B">
        <w:trPr>
          <w:trHeight w:val="300"/>
        </w:trPr>
        <w:tc>
          <w:tcPr>
            <w:tcW w:w="3760" w:type="dxa"/>
            <w:tcBorders>
              <w:top w:val="nil"/>
              <w:left w:val="nil"/>
              <w:bottom w:val="single" w:sz="4" w:space="0" w:color="8EA9DB"/>
              <w:right w:val="nil"/>
            </w:tcBorders>
            <w:shd w:val="clear" w:color="auto" w:fill="auto"/>
            <w:noWrap/>
            <w:vAlign w:val="bottom"/>
            <w:hideMark/>
          </w:tcPr>
          <w:p w14:paraId="384DE028"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Brazil</w:t>
            </w:r>
          </w:p>
        </w:tc>
        <w:tc>
          <w:tcPr>
            <w:tcW w:w="2420" w:type="dxa"/>
            <w:tcBorders>
              <w:top w:val="nil"/>
              <w:left w:val="nil"/>
              <w:bottom w:val="single" w:sz="4" w:space="0" w:color="8EA9DB"/>
              <w:right w:val="nil"/>
            </w:tcBorders>
            <w:shd w:val="clear" w:color="auto" w:fill="auto"/>
            <w:noWrap/>
            <w:vAlign w:val="bottom"/>
            <w:hideMark/>
          </w:tcPr>
          <w:p w14:paraId="1E9D20FF"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6FB71221" w14:textId="77777777" w:rsidTr="00203F5B">
        <w:trPr>
          <w:trHeight w:val="300"/>
        </w:trPr>
        <w:tc>
          <w:tcPr>
            <w:tcW w:w="3760" w:type="dxa"/>
            <w:tcBorders>
              <w:top w:val="nil"/>
              <w:left w:val="nil"/>
              <w:bottom w:val="nil"/>
              <w:right w:val="nil"/>
            </w:tcBorders>
            <w:shd w:val="clear" w:color="auto" w:fill="auto"/>
            <w:noWrap/>
            <w:vAlign w:val="bottom"/>
            <w:hideMark/>
          </w:tcPr>
          <w:p w14:paraId="75F3E493"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Cantinho da Gula</w:t>
            </w:r>
          </w:p>
        </w:tc>
        <w:tc>
          <w:tcPr>
            <w:tcW w:w="2420" w:type="dxa"/>
            <w:tcBorders>
              <w:top w:val="nil"/>
              <w:left w:val="nil"/>
              <w:bottom w:val="nil"/>
              <w:right w:val="nil"/>
            </w:tcBorders>
            <w:shd w:val="clear" w:color="auto" w:fill="auto"/>
            <w:noWrap/>
            <w:vAlign w:val="bottom"/>
            <w:hideMark/>
          </w:tcPr>
          <w:p w14:paraId="2894CE32"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4CA61DEE" w14:textId="77777777" w:rsidTr="00203F5B">
        <w:trPr>
          <w:trHeight w:val="300"/>
        </w:trPr>
        <w:tc>
          <w:tcPr>
            <w:tcW w:w="3760" w:type="dxa"/>
            <w:tcBorders>
              <w:top w:val="nil"/>
              <w:left w:val="nil"/>
              <w:bottom w:val="nil"/>
              <w:right w:val="nil"/>
            </w:tcBorders>
            <w:shd w:val="clear" w:color="auto" w:fill="auto"/>
            <w:noWrap/>
            <w:vAlign w:val="bottom"/>
            <w:hideMark/>
          </w:tcPr>
          <w:p w14:paraId="5D3F5E25"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Sí£o Paulo</w:t>
            </w:r>
          </w:p>
        </w:tc>
        <w:tc>
          <w:tcPr>
            <w:tcW w:w="2420" w:type="dxa"/>
            <w:tcBorders>
              <w:top w:val="nil"/>
              <w:left w:val="nil"/>
              <w:bottom w:val="nil"/>
              <w:right w:val="nil"/>
            </w:tcBorders>
            <w:shd w:val="clear" w:color="auto" w:fill="auto"/>
            <w:noWrap/>
            <w:vAlign w:val="bottom"/>
            <w:hideMark/>
          </w:tcPr>
          <w:p w14:paraId="630B897B"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4FB6CB9F" w14:textId="77777777" w:rsidTr="00203F5B">
        <w:trPr>
          <w:trHeight w:val="300"/>
        </w:trPr>
        <w:tc>
          <w:tcPr>
            <w:tcW w:w="3760" w:type="dxa"/>
            <w:tcBorders>
              <w:top w:val="nil"/>
              <w:left w:val="nil"/>
              <w:bottom w:val="nil"/>
              <w:right w:val="nil"/>
            </w:tcBorders>
            <w:shd w:val="clear" w:color="auto" w:fill="auto"/>
            <w:noWrap/>
            <w:vAlign w:val="bottom"/>
            <w:hideMark/>
          </w:tcPr>
          <w:p w14:paraId="1BD72308"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Divino Fogí£o</w:t>
            </w:r>
          </w:p>
        </w:tc>
        <w:tc>
          <w:tcPr>
            <w:tcW w:w="2420" w:type="dxa"/>
            <w:tcBorders>
              <w:top w:val="nil"/>
              <w:left w:val="nil"/>
              <w:bottom w:val="nil"/>
              <w:right w:val="nil"/>
            </w:tcBorders>
            <w:shd w:val="clear" w:color="auto" w:fill="auto"/>
            <w:noWrap/>
            <w:vAlign w:val="bottom"/>
            <w:hideMark/>
          </w:tcPr>
          <w:p w14:paraId="2767AF24"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2C659C29" w14:textId="77777777" w:rsidTr="00203F5B">
        <w:trPr>
          <w:trHeight w:val="300"/>
        </w:trPr>
        <w:tc>
          <w:tcPr>
            <w:tcW w:w="3760" w:type="dxa"/>
            <w:tcBorders>
              <w:top w:val="nil"/>
              <w:left w:val="nil"/>
              <w:bottom w:val="nil"/>
              <w:right w:val="nil"/>
            </w:tcBorders>
            <w:shd w:val="clear" w:color="auto" w:fill="auto"/>
            <w:noWrap/>
            <w:vAlign w:val="bottom"/>
            <w:hideMark/>
          </w:tcPr>
          <w:p w14:paraId="32AE80E8"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Sí£o Paulo</w:t>
            </w:r>
          </w:p>
        </w:tc>
        <w:tc>
          <w:tcPr>
            <w:tcW w:w="2420" w:type="dxa"/>
            <w:tcBorders>
              <w:top w:val="nil"/>
              <w:left w:val="nil"/>
              <w:bottom w:val="nil"/>
              <w:right w:val="nil"/>
            </w:tcBorders>
            <w:shd w:val="clear" w:color="auto" w:fill="auto"/>
            <w:noWrap/>
            <w:vAlign w:val="bottom"/>
            <w:hideMark/>
          </w:tcPr>
          <w:p w14:paraId="6B941E91"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6F846B38" w14:textId="77777777" w:rsidTr="00203F5B">
        <w:trPr>
          <w:trHeight w:val="300"/>
        </w:trPr>
        <w:tc>
          <w:tcPr>
            <w:tcW w:w="3760" w:type="dxa"/>
            <w:tcBorders>
              <w:top w:val="nil"/>
              <w:left w:val="nil"/>
              <w:bottom w:val="nil"/>
              <w:right w:val="nil"/>
            </w:tcBorders>
            <w:shd w:val="clear" w:color="auto" w:fill="auto"/>
            <w:noWrap/>
            <w:vAlign w:val="bottom"/>
            <w:hideMark/>
          </w:tcPr>
          <w:p w14:paraId="5124918F"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Quiosque Chopp Brahma</w:t>
            </w:r>
          </w:p>
        </w:tc>
        <w:tc>
          <w:tcPr>
            <w:tcW w:w="2420" w:type="dxa"/>
            <w:tcBorders>
              <w:top w:val="nil"/>
              <w:left w:val="nil"/>
              <w:bottom w:val="nil"/>
              <w:right w:val="nil"/>
            </w:tcBorders>
            <w:shd w:val="clear" w:color="auto" w:fill="auto"/>
            <w:noWrap/>
            <w:vAlign w:val="bottom"/>
            <w:hideMark/>
          </w:tcPr>
          <w:p w14:paraId="02F0EB6D"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2EB59CA8" w14:textId="77777777" w:rsidTr="00203F5B">
        <w:trPr>
          <w:trHeight w:val="300"/>
        </w:trPr>
        <w:tc>
          <w:tcPr>
            <w:tcW w:w="3760" w:type="dxa"/>
            <w:tcBorders>
              <w:top w:val="nil"/>
              <w:left w:val="nil"/>
              <w:bottom w:val="nil"/>
              <w:right w:val="nil"/>
            </w:tcBorders>
            <w:shd w:val="clear" w:color="auto" w:fill="auto"/>
            <w:noWrap/>
            <w:vAlign w:val="bottom"/>
            <w:hideMark/>
          </w:tcPr>
          <w:p w14:paraId="46122D25"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Rio de Janeiro</w:t>
            </w:r>
          </w:p>
        </w:tc>
        <w:tc>
          <w:tcPr>
            <w:tcW w:w="2420" w:type="dxa"/>
            <w:tcBorders>
              <w:top w:val="nil"/>
              <w:left w:val="nil"/>
              <w:bottom w:val="nil"/>
              <w:right w:val="nil"/>
            </w:tcBorders>
            <w:shd w:val="clear" w:color="auto" w:fill="auto"/>
            <w:noWrap/>
            <w:vAlign w:val="bottom"/>
            <w:hideMark/>
          </w:tcPr>
          <w:p w14:paraId="425AC147"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051A463E" w14:textId="77777777" w:rsidTr="00203F5B">
        <w:trPr>
          <w:trHeight w:val="300"/>
        </w:trPr>
        <w:tc>
          <w:tcPr>
            <w:tcW w:w="3760" w:type="dxa"/>
            <w:tcBorders>
              <w:top w:val="nil"/>
              <w:left w:val="nil"/>
              <w:bottom w:val="nil"/>
              <w:right w:val="nil"/>
            </w:tcBorders>
            <w:shd w:val="clear" w:color="auto" w:fill="auto"/>
            <w:noWrap/>
            <w:vAlign w:val="bottom"/>
            <w:hideMark/>
          </w:tcPr>
          <w:p w14:paraId="0847A709"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Sandubas Cafí©</w:t>
            </w:r>
          </w:p>
        </w:tc>
        <w:tc>
          <w:tcPr>
            <w:tcW w:w="2420" w:type="dxa"/>
            <w:tcBorders>
              <w:top w:val="nil"/>
              <w:left w:val="nil"/>
              <w:bottom w:val="nil"/>
              <w:right w:val="nil"/>
            </w:tcBorders>
            <w:shd w:val="clear" w:color="auto" w:fill="auto"/>
            <w:noWrap/>
            <w:vAlign w:val="bottom"/>
            <w:hideMark/>
          </w:tcPr>
          <w:p w14:paraId="3FDFBB1E"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328D063D" w14:textId="77777777" w:rsidTr="00203F5B">
        <w:trPr>
          <w:trHeight w:val="300"/>
        </w:trPr>
        <w:tc>
          <w:tcPr>
            <w:tcW w:w="3760" w:type="dxa"/>
            <w:tcBorders>
              <w:top w:val="nil"/>
              <w:left w:val="nil"/>
              <w:bottom w:val="nil"/>
              <w:right w:val="nil"/>
            </w:tcBorders>
            <w:shd w:val="clear" w:color="auto" w:fill="auto"/>
            <w:noWrap/>
            <w:vAlign w:val="bottom"/>
            <w:hideMark/>
          </w:tcPr>
          <w:p w14:paraId="5C0571EB"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Brasí_lia</w:t>
            </w:r>
          </w:p>
        </w:tc>
        <w:tc>
          <w:tcPr>
            <w:tcW w:w="2420" w:type="dxa"/>
            <w:tcBorders>
              <w:top w:val="nil"/>
              <w:left w:val="nil"/>
              <w:bottom w:val="nil"/>
              <w:right w:val="nil"/>
            </w:tcBorders>
            <w:shd w:val="clear" w:color="auto" w:fill="auto"/>
            <w:noWrap/>
            <w:vAlign w:val="bottom"/>
            <w:hideMark/>
          </w:tcPr>
          <w:p w14:paraId="57F02374"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493F969D" w14:textId="77777777" w:rsidTr="00203F5B">
        <w:trPr>
          <w:trHeight w:val="300"/>
        </w:trPr>
        <w:tc>
          <w:tcPr>
            <w:tcW w:w="3760" w:type="dxa"/>
            <w:tcBorders>
              <w:top w:val="nil"/>
              <w:left w:val="nil"/>
              <w:bottom w:val="nil"/>
              <w:right w:val="nil"/>
            </w:tcBorders>
            <w:shd w:val="clear" w:color="auto" w:fill="auto"/>
            <w:noWrap/>
            <w:vAlign w:val="bottom"/>
            <w:hideMark/>
          </w:tcPr>
          <w:p w14:paraId="6735179E"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Super Grill</w:t>
            </w:r>
          </w:p>
        </w:tc>
        <w:tc>
          <w:tcPr>
            <w:tcW w:w="2420" w:type="dxa"/>
            <w:tcBorders>
              <w:top w:val="nil"/>
              <w:left w:val="nil"/>
              <w:bottom w:val="nil"/>
              <w:right w:val="nil"/>
            </w:tcBorders>
            <w:shd w:val="clear" w:color="auto" w:fill="auto"/>
            <w:noWrap/>
            <w:vAlign w:val="bottom"/>
            <w:hideMark/>
          </w:tcPr>
          <w:p w14:paraId="7AD7F0D8"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5F850458" w14:textId="77777777" w:rsidTr="00203F5B">
        <w:trPr>
          <w:trHeight w:val="300"/>
        </w:trPr>
        <w:tc>
          <w:tcPr>
            <w:tcW w:w="3760" w:type="dxa"/>
            <w:tcBorders>
              <w:top w:val="nil"/>
              <w:left w:val="nil"/>
              <w:bottom w:val="nil"/>
              <w:right w:val="nil"/>
            </w:tcBorders>
            <w:shd w:val="clear" w:color="auto" w:fill="auto"/>
            <w:noWrap/>
            <w:vAlign w:val="bottom"/>
            <w:hideMark/>
          </w:tcPr>
          <w:p w14:paraId="2781E086"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Sí£o Paulo</w:t>
            </w:r>
          </w:p>
        </w:tc>
        <w:tc>
          <w:tcPr>
            <w:tcW w:w="2420" w:type="dxa"/>
            <w:tcBorders>
              <w:top w:val="nil"/>
              <w:left w:val="nil"/>
              <w:bottom w:val="nil"/>
              <w:right w:val="nil"/>
            </w:tcBorders>
            <w:shd w:val="clear" w:color="auto" w:fill="auto"/>
            <w:noWrap/>
            <w:vAlign w:val="bottom"/>
            <w:hideMark/>
          </w:tcPr>
          <w:p w14:paraId="3C8F4634"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654D8A52" w14:textId="77777777" w:rsidTr="00203F5B">
        <w:trPr>
          <w:trHeight w:val="300"/>
        </w:trPr>
        <w:tc>
          <w:tcPr>
            <w:tcW w:w="3760" w:type="dxa"/>
            <w:tcBorders>
              <w:top w:val="nil"/>
              <w:left w:val="nil"/>
              <w:bottom w:val="single" w:sz="4" w:space="0" w:color="8EA9DB"/>
              <w:right w:val="nil"/>
            </w:tcBorders>
            <w:shd w:val="clear" w:color="auto" w:fill="auto"/>
            <w:noWrap/>
            <w:vAlign w:val="bottom"/>
            <w:hideMark/>
          </w:tcPr>
          <w:p w14:paraId="0D047A70"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India</w:t>
            </w:r>
          </w:p>
        </w:tc>
        <w:tc>
          <w:tcPr>
            <w:tcW w:w="2420" w:type="dxa"/>
            <w:tcBorders>
              <w:top w:val="nil"/>
              <w:left w:val="nil"/>
              <w:bottom w:val="single" w:sz="4" w:space="0" w:color="8EA9DB"/>
              <w:right w:val="nil"/>
            </w:tcBorders>
            <w:shd w:val="clear" w:color="auto" w:fill="auto"/>
            <w:noWrap/>
            <w:vAlign w:val="bottom"/>
            <w:hideMark/>
          </w:tcPr>
          <w:p w14:paraId="7FD9E5B0"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1.004467194</w:t>
            </w:r>
          </w:p>
        </w:tc>
      </w:tr>
      <w:tr w:rsidR="00203F5B" w:rsidRPr="00203F5B" w14:paraId="0EA0AEDB" w14:textId="77777777" w:rsidTr="00203F5B">
        <w:trPr>
          <w:trHeight w:val="300"/>
        </w:trPr>
        <w:tc>
          <w:tcPr>
            <w:tcW w:w="3760" w:type="dxa"/>
            <w:tcBorders>
              <w:top w:val="nil"/>
              <w:left w:val="nil"/>
              <w:bottom w:val="single" w:sz="4" w:space="0" w:color="8EA9DB"/>
              <w:right w:val="nil"/>
            </w:tcBorders>
            <w:shd w:val="clear" w:color="auto" w:fill="auto"/>
            <w:noWrap/>
            <w:vAlign w:val="bottom"/>
            <w:hideMark/>
          </w:tcPr>
          <w:p w14:paraId="6AC04F84"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United Kingdom</w:t>
            </w:r>
          </w:p>
        </w:tc>
        <w:tc>
          <w:tcPr>
            <w:tcW w:w="2420" w:type="dxa"/>
            <w:tcBorders>
              <w:top w:val="nil"/>
              <w:left w:val="nil"/>
              <w:bottom w:val="single" w:sz="4" w:space="0" w:color="8EA9DB"/>
              <w:right w:val="nil"/>
            </w:tcBorders>
            <w:shd w:val="clear" w:color="auto" w:fill="auto"/>
            <w:noWrap/>
            <w:vAlign w:val="bottom"/>
            <w:hideMark/>
          </w:tcPr>
          <w:p w14:paraId="6EB77216"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5BED9098" w14:textId="77777777" w:rsidTr="00203F5B">
        <w:trPr>
          <w:trHeight w:val="300"/>
        </w:trPr>
        <w:tc>
          <w:tcPr>
            <w:tcW w:w="3760" w:type="dxa"/>
            <w:tcBorders>
              <w:top w:val="nil"/>
              <w:left w:val="nil"/>
              <w:bottom w:val="nil"/>
              <w:right w:val="nil"/>
            </w:tcBorders>
            <w:shd w:val="clear" w:color="auto" w:fill="auto"/>
            <w:noWrap/>
            <w:vAlign w:val="bottom"/>
            <w:hideMark/>
          </w:tcPr>
          <w:p w14:paraId="4560BA96"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Damascena Coffee House</w:t>
            </w:r>
          </w:p>
        </w:tc>
        <w:tc>
          <w:tcPr>
            <w:tcW w:w="2420" w:type="dxa"/>
            <w:tcBorders>
              <w:top w:val="nil"/>
              <w:left w:val="nil"/>
              <w:bottom w:val="nil"/>
              <w:right w:val="nil"/>
            </w:tcBorders>
            <w:shd w:val="clear" w:color="auto" w:fill="auto"/>
            <w:noWrap/>
            <w:vAlign w:val="bottom"/>
            <w:hideMark/>
          </w:tcPr>
          <w:p w14:paraId="2AE2DAB8"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57FC26E6" w14:textId="77777777" w:rsidTr="00203F5B">
        <w:trPr>
          <w:trHeight w:val="300"/>
        </w:trPr>
        <w:tc>
          <w:tcPr>
            <w:tcW w:w="3760" w:type="dxa"/>
            <w:tcBorders>
              <w:top w:val="nil"/>
              <w:left w:val="nil"/>
              <w:bottom w:val="nil"/>
              <w:right w:val="nil"/>
            </w:tcBorders>
            <w:shd w:val="clear" w:color="auto" w:fill="auto"/>
            <w:noWrap/>
            <w:vAlign w:val="bottom"/>
            <w:hideMark/>
          </w:tcPr>
          <w:p w14:paraId="43D1098F"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Birmingham</w:t>
            </w:r>
          </w:p>
        </w:tc>
        <w:tc>
          <w:tcPr>
            <w:tcW w:w="2420" w:type="dxa"/>
            <w:tcBorders>
              <w:top w:val="nil"/>
              <w:left w:val="nil"/>
              <w:bottom w:val="nil"/>
              <w:right w:val="nil"/>
            </w:tcBorders>
            <w:shd w:val="clear" w:color="auto" w:fill="auto"/>
            <w:noWrap/>
            <w:vAlign w:val="bottom"/>
            <w:hideMark/>
          </w:tcPr>
          <w:p w14:paraId="456893D5"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38A39A73" w14:textId="77777777" w:rsidTr="00203F5B">
        <w:trPr>
          <w:trHeight w:val="300"/>
        </w:trPr>
        <w:tc>
          <w:tcPr>
            <w:tcW w:w="3760" w:type="dxa"/>
            <w:tcBorders>
              <w:top w:val="nil"/>
              <w:left w:val="nil"/>
              <w:bottom w:val="single" w:sz="4" w:space="0" w:color="8EA9DB"/>
              <w:right w:val="nil"/>
            </w:tcBorders>
            <w:shd w:val="clear" w:color="auto" w:fill="auto"/>
            <w:noWrap/>
            <w:vAlign w:val="bottom"/>
            <w:hideMark/>
          </w:tcPr>
          <w:p w14:paraId="7F6D1B32"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lastRenderedPageBreak/>
              <w:t>United States of America</w:t>
            </w:r>
          </w:p>
        </w:tc>
        <w:tc>
          <w:tcPr>
            <w:tcW w:w="2420" w:type="dxa"/>
            <w:tcBorders>
              <w:top w:val="nil"/>
              <w:left w:val="nil"/>
              <w:bottom w:val="single" w:sz="4" w:space="0" w:color="8EA9DB"/>
              <w:right w:val="nil"/>
            </w:tcBorders>
            <w:shd w:val="clear" w:color="auto" w:fill="auto"/>
            <w:noWrap/>
            <w:vAlign w:val="bottom"/>
            <w:hideMark/>
          </w:tcPr>
          <w:p w14:paraId="17B93E9C"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24502F3B" w14:textId="77777777" w:rsidTr="00203F5B">
        <w:trPr>
          <w:trHeight w:val="300"/>
        </w:trPr>
        <w:tc>
          <w:tcPr>
            <w:tcW w:w="3760" w:type="dxa"/>
            <w:tcBorders>
              <w:top w:val="nil"/>
              <w:left w:val="nil"/>
              <w:bottom w:val="nil"/>
              <w:right w:val="nil"/>
            </w:tcBorders>
            <w:shd w:val="clear" w:color="auto" w:fill="auto"/>
            <w:noWrap/>
            <w:vAlign w:val="bottom"/>
            <w:hideMark/>
          </w:tcPr>
          <w:p w14:paraId="7768F4F5"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Frick's Tap</w:t>
            </w:r>
          </w:p>
        </w:tc>
        <w:tc>
          <w:tcPr>
            <w:tcW w:w="2420" w:type="dxa"/>
            <w:tcBorders>
              <w:top w:val="nil"/>
              <w:left w:val="nil"/>
              <w:bottom w:val="nil"/>
              <w:right w:val="nil"/>
            </w:tcBorders>
            <w:shd w:val="clear" w:color="auto" w:fill="auto"/>
            <w:noWrap/>
            <w:vAlign w:val="bottom"/>
            <w:hideMark/>
          </w:tcPr>
          <w:p w14:paraId="108A4A47"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6E6946C6" w14:textId="77777777" w:rsidTr="00203F5B">
        <w:trPr>
          <w:trHeight w:val="300"/>
        </w:trPr>
        <w:tc>
          <w:tcPr>
            <w:tcW w:w="3760" w:type="dxa"/>
            <w:tcBorders>
              <w:top w:val="nil"/>
              <w:left w:val="nil"/>
              <w:bottom w:val="nil"/>
              <w:right w:val="nil"/>
            </w:tcBorders>
            <w:shd w:val="clear" w:color="auto" w:fill="auto"/>
            <w:noWrap/>
            <w:vAlign w:val="bottom"/>
            <w:hideMark/>
          </w:tcPr>
          <w:p w14:paraId="3330AF12"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Davenport</w:t>
            </w:r>
          </w:p>
        </w:tc>
        <w:tc>
          <w:tcPr>
            <w:tcW w:w="2420" w:type="dxa"/>
            <w:tcBorders>
              <w:top w:val="nil"/>
              <w:left w:val="nil"/>
              <w:bottom w:val="nil"/>
              <w:right w:val="nil"/>
            </w:tcBorders>
            <w:shd w:val="clear" w:color="auto" w:fill="auto"/>
            <w:noWrap/>
            <w:vAlign w:val="bottom"/>
            <w:hideMark/>
          </w:tcPr>
          <w:p w14:paraId="6DB907B3"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12BCCEF1" w14:textId="77777777" w:rsidTr="00203F5B">
        <w:trPr>
          <w:trHeight w:val="300"/>
        </w:trPr>
        <w:tc>
          <w:tcPr>
            <w:tcW w:w="3760" w:type="dxa"/>
            <w:tcBorders>
              <w:top w:val="nil"/>
              <w:left w:val="nil"/>
              <w:bottom w:val="nil"/>
              <w:right w:val="nil"/>
            </w:tcBorders>
            <w:shd w:val="clear" w:color="auto" w:fill="auto"/>
            <w:noWrap/>
            <w:vAlign w:val="bottom"/>
            <w:hideMark/>
          </w:tcPr>
          <w:p w14:paraId="57CD17BC"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Los Agaves</w:t>
            </w:r>
          </w:p>
        </w:tc>
        <w:tc>
          <w:tcPr>
            <w:tcW w:w="2420" w:type="dxa"/>
            <w:tcBorders>
              <w:top w:val="nil"/>
              <w:left w:val="nil"/>
              <w:bottom w:val="nil"/>
              <w:right w:val="nil"/>
            </w:tcBorders>
            <w:shd w:val="clear" w:color="auto" w:fill="auto"/>
            <w:noWrap/>
            <w:vAlign w:val="bottom"/>
            <w:hideMark/>
          </w:tcPr>
          <w:p w14:paraId="7214603C"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00EF6CC8" w14:textId="77777777" w:rsidTr="00203F5B">
        <w:trPr>
          <w:trHeight w:val="300"/>
        </w:trPr>
        <w:tc>
          <w:tcPr>
            <w:tcW w:w="3760" w:type="dxa"/>
            <w:tcBorders>
              <w:top w:val="nil"/>
              <w:left w:val="nil"/>
              <w:bottom w:val="nil"/>
              <w:right w:val="nil"/>
            </w:tcBorders>
            <w:shd w:val="clear" w:color="auto" w:fill="auto"/>
            <w:noWrap/>
            <w:vAlign w:val="bottom"/>
            <w:hideMark/>
          </w:tcPr>
          <w:p w14:paraId="705BB1D0"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Davenport</w:t>
            </w:r>
          </w:p>
        </w:tc>
        <w:tc>
          <w:tcPr>
            <w:tcW w:w="2420" w:type="dxa"/>
            <w:tcBorders>
              <w:top w:val="nil"/>
              <w:left w:val="nil"/>
              <w:bottom w:val="nil"/>
              <w:right w:val="nil"/>
            </w:tcBorders>
            <w:shd w:val="clear" w:color="auto" w:fill="auto"/>
            <w:noWrap/>
            <w:vAlign w:val="bottom"/>
            <w:hideMark/>
          </w:tcPr>
          <w:p w14:paraId="08C17698"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3EBF0908" w14:textId="77777777" w:rsidTr="00203F5B">
        <w:trPr>
          <w:trHeight w:val="300"/>
        </w:trPr>
        <w:tc>
          <w:tcPr>
            <w:tcW w:w="3760" w:type="dxa"/>
            <w:tcBorders>
              <w:top w:val="nil"/>
              <w:left w:val="nil"/>
              <w:bottom w:val="nil"/>
              <w:right w:val="nil"/>
            </w:tcBorders>
            <w:shd w:val="clear" w:color="auto" w:fill="auto"/>
            <w:noWrap/>
            <w:vAlign w:val="bottom"/>
            <w:hideMark/>
          </w:tcPr>
          <w:p w14:paraId="7C2CD3AC" w14:textId="77777777" w:rsidR="00203F5B" w:rsidRPr="00203F5B" w:rsidRDefault="00203F5B" w:rsidP="00203F5B">
            <w:pPr>
              <w:spacing w:line="240" w:lineRule="auto"/>
              <w:ind w:firstLineChars="100" w:firstLine="221"/>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Nosh Mahal</w:t>
            </w:r>
          </w:p>
        </w:tc>
        <w:tc>
          <w:tcPr>
            <w:tcW w:w="2420" w:type="dxa"/>
            <w:tcBorders>
              <w:top w:val="nil"/>
              <w:left w:val="nil"/>
              <w:bottom w:val="nil"/>
              <w:right w:val="nil"/>
            </w:tcBorders>
            <w:shd w:val="clear" w:color="auto" w:fill="auto"/>
            <w:noWrap/>
            <w:vAlign w:val="bottom"/>
            <w:hideMark/>
          </w:tcPr>
          <w:p w14:paraId="5EC17554"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w:t>
            </w:r>
          </w:p>
        </w:tc>
      </w:tr>
      <w:tr w:rsidR="00203F5B" w:rsidRPr="00203F5B" w14:paraId="00AB0A75" w14:textId="77777777" w:rsidTr="00203F5B">
        <w:trPr>
          <w:trHeight w:val="300"/>
        </w:trPr>
        <w:tc>
          <w:tcPr>
            <w:tcW w:w="3760" w:type="dxa"/>
            <w:tcBorders>
              <w:top w:val="nil"/>
              <w:left w:val="nil"/>
              <w:bottom w:val="nil"/>
              <w:right w:val="nil"/>
            </w:tcBorders>
            <w:shd w:val="clear" w:color="auto" w:fill="auto"/>
            <w:noWrap/>
            <w:vAlign w:val="bottom"/>
            <w:hideMark/>
          </w:tcPr>
          <w:p w14:paraId="41CA58DD" w14:textId="77777777" w:rsidR="00203F5B" w:rsidRPr="00203F5B" w:rsidRDefault="00203F5B" w:rsidP="00203F5B">
            <w:pPr>
              <w:spacing w:line="240" w:lineRule="auto"/>
              <w:ind w:firstLineChars="200" w:firstLine="440"/>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Pocatello</w:t>
            </w:r>
          </w:p>
        </w:tc>
        <w:tc>
          <w:tcPr>
            <w:tcW w:w="2420" w:type="dxa"/>
            <w:tcBorders>
              <w:top w:val="nil"/>
              <w:left w:val="nil"/>
              <w:bottom w:val="nil"/>
              <w:right w:val="nil"/>
            </w:tcBorders>
            <w:shd w:val="clear" w:color="auto" w:fill="auto"/>
            <w:noWrap/>
            <w:vAlign w:val="bottom"/>
            <w:hideMark/>
          </w:tcPr>
          <w:p w14:paraId="0ABFF1C7" w14:textId="77777777" w:rsidR="00203F5B" w:rsidRPr="00203F5B" w:rsidRDefault="00203F5B" w:rsidP="00203F5B">
            <w:pPr>
              <w:spacing w:line="240" w:lineRule="auto"/>
              <w:jc w:val="right"/>
              <w:rPr>
                <w:rFonts w:ascii="Calibri" w:eastAsia="Times New Roman" w:hAnsi="Calibri" w:cs="Calibri"/>
                <w:color w:val="000000"/>
                <w:lang w:val="en-IN" w:eastAsia="en-IN"/>
              </w:rPr>
            </w:pPr>
            <w:r w:rsidRPr="00203F5B">
              <w:rPr>
                <w:rFonts w:ascii="Calibri" w:eastAsia="Times New Roman" w:hAnsi="Calibri" w:cs="Calibri"/>
                <w:color w:val="000000"/>
                <w:lang w:val="en-IN" w:eastAsia="en-IN"/>
              </w:rPr>
              <w:t>1</w:t>
            </w:r>
          </w:p>
        </w:tc>
      </w:tr>
      <w:tr w:rsidR="00203F5B" w:rsidRPr="00203F5B" w14:paraId="4676C668" w14:textId="77777777" w:rsidTr="00203F5B">
        <w:trPr>
          <w:trHeight w:val="300"/>
        </w:trPr>
        <w:tc>
          <w:tcPr>
            <w:tcW w:w="3760" w:type="dxa"/>
            <w:tcBorders>
              <w:top w:val="single" w:sz="4" w:space="0" w:color="8EA9DB"/>
              <w:left w:val="nil"/>
              <w:bottom w:val="nil"/>
              <w:right w:val="nil"/>
            </w:tcBorders>
            <w:shd w:val="clear" w:color="D9E1F2" w:fill="D9E1F2"/>
            <w:noWrap/>
            <w:vAlign w:val="bottom"/>
            <w:hideMark/>
          </w:tcPr>
          <w:p w14:paraId="3CBCCF98" w14:textId="77777777" w:rsidR="00203F5B" w:rsidRPr="00203F5B" w:rsidRDefault="00203F5B" w:rsidP="00203F5B">
            <w:pPr>
              <w:spacing w:line="240" w:lineRule="auto"/>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Grand Total</w:t>
            </w:r>
          </w:p>
        </w:tc>
        <w:tc>
          <w:tcPr>
            <w:tcW w:w="2420" w:type="dxa"/>
            <w:tcBorders>
              <w:top w:val="single" w:sz="4" w:space="0" w:color="8EA9DB"/>
              <w:left w:val="nil"/>
              <w:bottom w:val="nil"/>
              <w:right w:val="nil"/>
            </w:tcBorders>
            <w:shd w:val="clear" w:color="D9E1F2" w:fill="D9E1F2"/>
            <w:noWrap/>
            <w:vAlign w:val="bottom"/>
            <w:hideMark/>
          </w:tcPr>
          <w:p w14:paraId="3274D0B0" w14:textId="77777777" w:rsidR="00203F5B" w:rsidRPr="00203F5B" w:rsidRDefault="00203F5B" w:rsidP="00203F5B">
            <w:pPr>
              <w:spacing w:line="240" w:lineRule="auto"/>
              <w:jc w:val="right"/>
              <w:rPr>
                <w:rFonts w:ascii="Calibri" w:eastAsia="Times New Roman" w:hAnsi="Calibri" w:cs="Calibri"/>
                <w:b/>
                <w:bCs/>
                <w:color w:val="000000"/>
                <w:lang w:val="en-IN" w:eastAsia="en-IN"/>
              </w:rPr>
            </w:pPr>
            <w:r w:rsidRPr="00203F5B">
              <w:rPr>
                <w:rFonts w:ascii="Calibri" w:eastAsia="Times New Roman" w:hAnsi="Calibri" w:cs="Calibri"/>
                <w:b/>
                <w:bCs/>
                <w:color w:val="000000"/>
                <w:lang w:val="en-IN" w:eastAsia="en-IN"/>
              </w:rPr>
              <w:t>1.004448563</w:t>
            </w:r>
          </w:p>
        </w:tc>
      </w:tr>
    </w:tbl>
    <w:p w14:paraId="758F8AC1" w14:textId="77777777" w:rsidR="00203F5B" w:rsidRDefault="00203F5B" w:rsidP="00203F5B">
      <w:pPr>
        <w:pStyle w:val="Heading3"/>
      </w:pPr>
      <w:r>
        <w:t>Low-Rated Restaurants (1 to 2)</w:t>
      </w:r>
    </w:p>
    <w:p w14:paraId="1ECB1164" w14:textId="77777777" w:rsidR="00203F5B" w:rsidRDefault="00203F5B" w:rsidP="00203F5B">
      <w:pPr>
        <w:pStyle w:val="NormalWeb"/>
        <w:numPr>
          <w:ilvl w:val="0"/>
          <w:numId w:val="32"/>
        </w:numPr>
      </w:pPr>
      <w:r>
        <w:rPr>
          <w:rStyle w:val="Strong"/>
        </w:rPr>
        <w:t>Consistently Low Ratings:</w:t>
      </w:r>
    </w:p>
    <w:p w14:paraId="6F66E5CB" w14:textId="77777777" w:rsidR="00203F5B" w:rsidRDefault="00203F5B" w:rsidP="00203F5B">
      <w:pPr>
        <w:numPr>
          <w:ilvl w:val="1"/>
          <w:numId w:val="32"/>
        </w:numPr>
        <w:spacing w:before="100" w:beforeAutospacing="1" w:after="100" w:afterAutospacing="1" w:line="240" w:lineRule="auto"/>
      </w:pPr>
      <w:r>
        <w:t>Multiple restaurants across different countries (Brazil, India, UK, USA) have a uniform low rating of 1. This suggests widespread customer dissatisfaction.</w:t>
      </w:r>
    </w:p>
    <w:p w14:paraId="598A8CFD" w14:textId="77777777" w:rsidR="00203F5B" w:rsidRDefault="00203F5B" w:rsidP="00203F5B">
      <w:pPr>
        <w:pStyle w:val="NormalWeb"/>
        <w:numPr>
          <w:ilvl w:val="0"/>
          <w:numId w:val="32"/>
        </w:numPr>
      </w:pPr>
      <w:r>
        <w:rPr>
          <w:rStyle w:val="Strong"/>
        </w:rPr>
        <w:t>High Concentration in Specific Cities:</w:t>
      </w:r>
    </w:p>
    <w:p w14:paraId="334FA3A6" w14:textId="77777777" w:rsidR="00203F5B" w:rsidRDefault="00203F5B" w:rsidP="00203F5B">
      <w:pPr>
        <w:numPr>
          <w:ilvl w:val="1"/>
          <w:numId w:val="32"/>
        </w:numPr>
        <w:spacing w:before="100" w:beforeAutospacing="1" w:after="100" w:afterAutospacing="1" w:line="240" w:lineRule="auto"/>
      </w:pPr>
      <w:r>
        <w:t>In Brazil, cities like São Paulo and Brasília have multiple low-rated options, indicating potential issues in service or quality that need addressing.</w:t>
      </w:r>
    </w:p>
    <w:p w14:paraId="1145D3B3" w14:textId="77777777" w:rsidR="00203F5B" w:rsidRDefault="00203F5B" w:rsidP="00203F5B">
      <w:pPr>
        <w:pStyle w:val="NormalWeb"/>
        <w:numPr>
          <w:ilvl w:val="0"/>
          <w:numId w:val="32"/>
        </w:numPr>
      </w:pPr>
      <w:r>
        <w:rPr>
          <w:rStyle w:val="Strong"/>
        </w:rPr>
        <w:t>Global Presence of Low Ratings:</w:t>
      </w:r>
    </w:p>
    <w:p w14:paraId="3ED73CF0" w14:textId="77777777" w:rsidR="00203F5B" w:rsidRDefault="00203F5B" w:rsidP="00203F5B">
      <w:pPr>
        <w:numPr>
          <w:ilvl w:val="1"/>
          <w:numId w:val="32"/>
        </w:numPr>
        <w:spacing w:before="100" w:beforeAutospacing="1" w:after="100" w:afterAutospacing="1" w:line="240" w:lineRule="auto"/>
      </w:pPr>
      <w:r>
        <w:t>Low ratings are not confined to one region; they appear in Brazil, India, the UK, and the USA, highlighting a broader concern for certain dining establishments.</w:t>
      </w:r>
    </w:p>
    <w:p w14:paraId="6249A4E4" w14:textId="77777777" w:rsidR="00203F5B" w:rsidRDefault="00203F5B" w:rsidP="00203F5B">
      <w:pPr>
        <w:pStyle w:val="NormalWeb"/>
        <w:numPr>
          <w:ilvl w:val="0"/>
          <w:numId w:val="32"/>
        </w:numPr>
      </w:pPr>
      <w:r>
        <w:rPr>
          <w:rStyle w:val="Strong"/>
        </w:rPr>
        <w:t>Opportunity for Improvement:</w:t>
      </w:r>
    </w:p>
    <w:p w14:paraId="3E47B9A3" w14:textId="77777777" w:rsidR="00203F5B" w:rsidRDefault="00203F5B" w:rsidP="00203F5B">
      <w:pPr>
        <w:numPr>
          <w:ilvl w:val="1"/>
          <w:numId w:val="32"/>
        </w:numPr>
        <w:spacing w:before="100" w:beforeAutospacing="1" w:after="100" w:afterAutospacing="1" w:line="240" w:lineRule="auto"/>
      </w:pPr>
      <w:r>
        <w:t>Restaurants rated 1 have significant room for improvement. Addressing customer feedback could lead to better experiences and higher ratings.</w:t>
      </w:r>
    </w:p>
    <w:p w14:paraId="60A970E3" w14:textId="77777777" w:rsidR="00203F5B" w:rsidRDefault="00203F5B" w:rsidP="00203F5B">
      <w:pPr>
        <w:pStyle w:val="NormalWeb"/>
        <w:numPr>
          <w:ilvl w:val="0"/>
          <w:numId w:val="32"/>
        </w:numPr>
      </w:pPr>
      <w:r>
        <w:rPr>
          <w:rStyle w:val="Strong"/>
        </w:rPr>
        <w:t>Impacts on Reputation:</w:t>
      </w:r>
    </w:p>
    <w:p w14:paraId="5F5CAA07" w14:textId="77777777" w:rsidR="00203F5B" w:rsidRDefault="00203F5B" w:rsidP="00203F5B">
      <w:pPr>
        <w:numPr>
          <w:ilvl w:val="1"/>
          <w:numId w:val="32"/>
        </w:numPr>
        <w:spacing w:before="100" w:beforeAutospacing="1" w:after="100" w:afterAutospacing="1" w:line="240" w:lineRule="auto"/>
      </w:pPr>
      <w:r>
        <w:t>Such low ratings can severely affect a restaurant's reputation and customer trust. It may deter potential customers from visiting.</w:t>
      </w:r>
    </w:p>
    <w:p w14:paraId="00F3A829" w14:textId="77777777" w:rsidR="00203F5B" w:rsidRDefault="00203F5B" w:rsidP="00203F5B">
      <w:pPr>
        <w:pStyle w:val="NormalWeb"/>
        <w:numPr>
          <w:ilvl w:val="0"/>
          <w:numId w:val="32"/>
        </w:numPr>
      </w:pPr>
      <w:r>
        <w:rPr>
          <w:rStyle w:val="Strong"/>
        </w:rPr>
        <w:t>Need for Customer Engagement:</w:t>
      </w:r>
    </w:p>
    <w:p w14:paraId="5A246E42" w14:textId="4462D96D" w:rsidR="00F22066" w:rsidRPr="00094DE7" w:rsidRDefault="00203F5B" w:rsidP="00094DE7">
      <w:pPr>
        <w:numPr>
          <w:ilvl w:val="1"/>
          <w:numId w:val="32"/>
        </w:numPr>
        <w:spacing w:before="100" w:beforeAutospacing="1" w:after="100" w:afterAutospacing="1" w:line="240" w:lineRule="auto"/>
      </w:pPr>
      <w:r>
        <w:t>These restaurants might benefit from engaging with customers to understand their issues better and implement necessary changes.</w:t>
      </w:r>
    </w:p>
    <w:p w14:paraId="42A6BD55" w14:textId="7F538241" w:rsidR="00F22066" w:rsidRDefault="00F22066" w:rsidP="007626F9">
      <w:pPr>
        <w:numPr>
          <w:ilvl w:val="0"/>
          <w:numId w:val="2"/>
        </w:numPr>
        <w:rPr>
          <w:sz w:val="24"/>
          <w:szCs w:val="24"/>
        </w:rPr>
      </w:pPr>
      <w:r>
        <w:rPr>
          <w:sz w:val="24"/>
          <w:szCs w:val="24"/>
        </w:rPr>
        <w:t>Which cuisines should we focus on in the newer restaurants to get better feedback? Does the choice of cuisines affect the restaurant ratings?</w:t>
      </w:r>
    </w:p>
    <w:tbl>
      <w:tblPr>
        <w:tblW w:w="8800" w:type="dxa"/>
        <w:tblLook w:val="04A0" w:firstRow="1" w:lastRow="0" w:firstColumn="1" w:lastColumn="0" w:noHBand="0" w:noVBand="1"/>
      </w:tblPr>
      <w:tblGrid>
        <w:gridCol w:w="4540"/>
        <w:gridCol w:w="2420"/>
        <w:gridCol w:w="1840"/>
      </w:tblGrid>
      <w:tr w:rsidR="004D4EF6" w:rsidRPr="004D4EF6" w14:paraId="0EE78FAC" w14:textId="77777777" w:rsidTr="004D4EF6">
        <w:trPr>
          <w:trHeight w:val="300"/>
        </w:trPr>
        <w:tc>
          <w:tcPr>
            <w:tcW w:w="4540" w:type="dxa"/>
            <w:tcBorders>
              <w:top w:val="nil"/>
              <w:left w:val="nil"/>
              <w:bottom w:val="single" w:sz="4" w:space="0" w:color="8EA9DB"/>
              <w:right w:val="nil"/>
            </w:tcBorders>
            <w:shd w:val="clear" w:color="D9E1F2" w:fill="D9E1F2"/>
            <w:noWrap/>
            <w:vAlign w:val="bottom"/>
            <w:hideMark/>
          </w:tcPr>
          <w:p w14:paraId="2B80AF79"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CUISINES CITY AND COUNTRY</w:t>
            </w:r>
          </w:p>
        </w:tc>
        <w:tc>
          <w:tcPr>
            <w:tcW w:w="2420" w:type="dxa"/>
            <w:tcBorders>
              <w:top w:val="nil"/>
              <w:left w:val="nil"/>
              <w:bottom w:val="single" w:sz="4" w:space="0" w:color="8EA9DB"/>
              <w:right w:val="nil"/>
            </w:tcBorders>
            <w:shd w:val="clear" w:color="D9E1F2" w:fill="D9E1F2"/>
            <w:noWrap/>
            <w:vAlign w:val="bottom"/>
            <w:hideMark/>
          </w:tcPr>
          <w:p w14:paraId="02D884FD"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Average of Rating</w:t>
            </w:r>
          </w:p>
        </w:tc>
        <w:tc>
          <w:tcPr>
            <w:tcW w:w="1840" w:type="dxa"/>
            <w:tcBorders>
              <w:top w:val="nil"/>
              <w:left w:val="nil"/>
              <w:bottom w:val="single" w:sz="4" w:space="0" w:color="8EA9DB"/>
              <w:right w:val="nil"/>
            </w:tcBorders>
            <w:shd w:val="clear" w:color="D9E1F2" w:fill="D9E1F2"/>
            <w:noWrap/>
            <w:vAlign w:val="bottom"/>
            <w:hideMark/>
          </w:tcPr>
          <w:p w14:paraId="477281BA"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Sum of Votes</w:t>
            </w:r>
          </w:p>
        </w:tc>
      </w:tr>
      <w:tr w:rsidR="004D4EF6" w:rsidRPr="004D4EF6" w14:paraId="7282D075"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647F6E75"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American, BBQ, Sandwich</w:t>
            </w:r>
          </w:p>
        </w:tc>
        <w:tc>
          <w:tcPr>
            <w:tcW w:w="2420" w:type="dxa"/>
            <w:tcBorders>
              <w:top w:val="nil"/>
              <w:left w:val="nil"/>
              <w:bottom w:val="single" w:sz="4" w:space="0" w:color="8EA9DB"/>
              <w:right w:val="nil"/>
            </w:tcBorders>
            <w:shd w:val="clear" w:color="auto" w:fill="auto"/>
            <w:noWrap/>
            <w:vAlign w:val="bottom"/>
            <w:hideMark/>
          </w:tcPr>
          <w:p w14:paraId="07BD687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085CFDD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1252</w:t>
            </w:r>
          </w:p>
        </w:tc>
      </w:tr>
      <w:tr w:rsidR="004D4EF6" w:rsidRPr="004D4EF6" w14:paraId="1783F3F1" w14:textId="77777777" w:rsidTr="004D4EF6">
        <w:trPr>
          <w:trHeight w:val="300"/>
        </w:trPr>
        <w:tc>
          <w:tcPr>
            <w:tcW w:w="4540" w:type="dxa"/>
            <w:tcBorders>
              <w:top w:val="nil"/>
              <w:left w:val="nil"/>
              <w:bottom w:val="nil"/>
              <w:right w:val="nil"/>
            </w:tcBorders>
            <w:shd w:val="clear" w:color="auto" w:fill="auto"/>
            <w:noWrap/>
            <w:vAlign w:val="bottom"/>
            <w:hideMark/>
          </w:tcPr>
          <w:p w14:paraId="1F8410EA"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Orlando</w:t>
            </w:r>
          </w:p>
        </w:tc>
        <w:tc>
          <w:tcPr>
            <w:tcW w:w="2420" w:type="dxa"/>
            <w:tcBorders>
              <w:top w:val="nil"/>
              <w:left w:val="nil"/>
              <w:bottom w:val="nil"/>
              <w:right w:val="nil"/>
            </w:tcBorders>
            <w:shd w:val="clear" w:color="auto" w:fill="auto"/>
            <w:noWrap/>
            <w:vAlign w:val="bottom"/>
            <w:hideMark/>
          </w:tcPr>
          <w:p w14:paraId="2889B6F4"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463C6F3B"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1252</w:t>
            </w:r>
          </w:p>
        </w:tc>
      </w:tr>
      <w:tr w:rsidR="004D4EF6" w:rsidRPr="004D4EF6" w14:paraId="079C8F69" w14:textId="77777777" w:rsidTr="004D4EF6">
        <w:trPr>
          <w:trHeight w:val="300"/>
        </w:trPr>
        <w:tc>
          <w:tcPr>
            <w:tcW w:w="4540" w:type="dxa"/>
            <w:tcBorders>
              <w:top w:val="nil"/>
              <w:left w:val="nil"/>
              <w:bottom w:val="nil"/>
              <w:right w:val="nil"/>
            </w:tcBorders>
            <w:shd w:val="clear" w:color="auto" w:fill="auto"/>
            <w:noWrap/>
            <w:vAlign w:val="bottom"/>
            <w:hideMark/>
          </w:tcPr>
          <w:p w14:paraId="3C321F4C"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69E769AB"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6DCDB4C3"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1252</w:t>
            </w:r>
          </w:p>
        </w:tc>
      </w:tr>
      <w:tr w:rsidR="004D4EF6" w:rsidRPr="004D4EF6" w14:paraId="563324CC"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1C365848"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American, Burger, Grill</w:t>
            </w:r>
          </w:p>
        </w:tc>
        <w:tc>
          <w:tcPr>
            <w:tcW w:w="2420" w:type="dxa"/>
            <w:tcBorders>
              <w:top w:val="nil"/>
              <w:left w:val="nil"/>
              <w:bottom w:val="single" w:sz="4" w:space="0" w:color="8EA9DB"/>
              <w:right w:val="nil"/>
            </w:tcBorders>
            <w:shd w:val="clear" w:color="auto" w:fill="auto"/>
            <w:noWrap/>
            <w:vAlign w:val="bottom"/>
            <w:hideMark/>
          </w:tcPr>
          <w:p w14:paraId="6BE5914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610349C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162</w:t>
            </w:r>
          </w:p>
        </w:tc>
      </w:tr>
      <w:tr w:rsidR="004D4EF6" w:rsidRPr="004D4EF6" w14:paraId="49830C6F" w14:textId="77777777" w:rsidTr="004D4EF6">
        <w:trPr>
          <w:trHeight w:val="300"/>
        </w:trPr>
        <w:tc>
          <w:tcPr>
            <w:tcW w:w="4540" w:type="dxa"/>
            <w:tcBorders>
              <w:top w:val="nil"/>
              <w:left w:val="nil"/>
              <w:bottom w:val="nil"/>
              <w:right w:val="nil"/>
            </w:tcBorders>
            <w:shd w:val="clear" w:color="auto" w:fill="auto"/>
            <w:noWrap/>
            <w:vAlign w:val="bottom"/>
            <w:hideMark/>
          </w:tcPr>
          <w:p w14:paraId="03179276"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Manchester</w:t>
            </w:r>
          </w:p>
        </w:tc>
        <w:tc>
          <w:tcPr>
            <w:tcW w:w="2420" w:type="dxa"/>
            <w:tcBorders>
              <w:top w:val="nil"/>
              <w:left w:val="nil"/>
              <w:bottom w:val="nil"/>
              <w:right w:val="nil"/>
            </w:tcBorders>
            <w:shd w:val="clear" w:color="auto" w:fill="auto"/>
            <w:noWrap/>
            <w:vAlign w:val="bottom"/>
            <w:hideMark/>
          </w:tcPr>
          <w:p w14:paraId="3A5A5F02"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37FB94AA"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162</w:t>
            </w:r>
          </w:p>
        </w:tc>
      </w:tr>
      <w:tr w:rsidR="004D4EF6" w:rsidRPr="004D4EF6" w14:paraId="1EDBC7A1" w14:textId="77777777" w:rsidTr="004D4EF6">
        <w:trPr>
          <w:trHeight w:val="300"/>
        </w:trPr>
        <w:tc>
          <w:tcPr>
            <w:tcW w:w="4540" w:type="dxa"/>
            <w:tcBorders>
              <w:top w:val="nil"/>
              <w:left w:val="nil"/>
              <w:bottom w:val="nil"/>
              <w:right w:val="nil"/>
            </w:tcBorders>
            <w:shd w:val="clear" w:color="auto" w:fill="auto"/>
            <w:noWrap/>
            <w:vAlign w:val="bottom"/>
            <w:hideMark/>
          </w:tcPr>
          <w:p w14:paraId="4380CD86"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Kingdom</w:t>
            </w:r>
          </w:p>
        </w:tc>
        <w:tc>
          <w:tcPr>
            <w:tcW w:w="2420" w:type="dxa"/>
            <w:tcBorders>
              <w:top w:val="nil"/>
              <w:left w:val="nil"/>
              <w:bottom w:val="nil"/>
              <w:right w:val="nil"/>
            </w:tcBorders>
            <w:shd w:val="clear" w:color="auto" w:fill="auto"/>
            <w:noWrap/>
            <w:vAlign w:val="bottom"/>
            <w:hideMark/>
          </w:tcPr>
          <w:p w14:paraId="3F59674B"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63DC8B60"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162</w:t>
            </w:r>
          </w:p>
        </w:tc>
      </w:tr>
      <w:tr w:rsidR="004D4EF6" w:rsidRPr="004D4EF6" w14:paraId="5284F3C5"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70863896"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American, Caribbean, Seafood</w:t>
            </w:r>
          </w:p>
        </w:tc>
        <w:tc>
          <w:tcPr>
            <w:tcW w:w="2420" w:type="dxa"/>
            <w:tcBorders>
              <w:top w:val="nil"/>
              <w:left w:val="nil"/>
              <w:bottom w:val="single" w:sz="4" w:space="0" w:color="8EA9DB"/>
              <w:right w:val="nil"/>
            </w:tcBorders>
            <w:shd w:val="clear" w:color="auto" w:fill="auto"/>
            <w:noWrap/>
            <w:vAlign w:val="bottom"/>
            <w:hideMark/>
          </w:tcPr>
          <w:p w14:paraId="6835CF2C"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7359AE69"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548</w:t>
            </w:r>
          </w:p>
        </w:tc>
      </w:tr>
      <w:tr w:rsidR="004D4EF6" w:rsidRPr="004D4EF6" w14:paraId="508894C6" w14:textId="77777777" w:rsidTr="004D4EF6">
        <w:trPr>
          <w:trHeight w:val="300"/>
        </w:trPr>
        <w:tc>
          <w:tcPr>
            <w:tcW w:w="4540" w:type="dxa"/>
            <w:tcBorders>
              <w:top w:val="nil"/>
              <w:left w:val="nil"/>
              <w:bottom w:val="nil"/>
              <w:right w:val="nil"/>
            </w:tcBorders>
            <w:shd w:val="clear" w:color="auto" w:fill="auto"/>
            <w:noWrap/>
            <w:vAlign w:val="bottom"/>
            <w:hideMark/>
          </w:tcPr>
          <w:p w14:paraId="5188AFB2"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Augusta</w:t>
            </w:r>
          </w:p>
        </w:tc>
        <w:tc>
          <w:tcPr>
            <w:tcW w:w="2420" w:type="dxa"/>
            <w:tcBorders>
              <w:top w:val="nil"/>
              <w:left w:val="nil"/>
              <w:bottom w:val="nil"/>
              <w:right w:val="nil"/>
            </w:tcBorders>
            <w:shd w:val="clear" w:color="auto" w:fill="auto"/>
            <w:noWrap/>
            <w:vAlign w:val="bottom"/>
            <w:hideMark/>
          </w:tcPr>
          <w:p w14:paraId="03C9256C"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56AD46F9"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548</w:t>
            </w:r>
          </w:p>
        </w:tc>
      </w:tr>
      <w:tr w:rsidR="004D4EF6" w:rsidRPr="004D4EF6" w14:paraId="6D17AE66" w14:textId="77777777" w:rsidTr="004D4EF6">
        <w:trPr>
          <w:trHeight w:val="300"/>
        </w:trPr>
        <w:tc>
          <w:tcPr>
            <w:tcW w:w="4540" w:type="dxa"/>
            <w:tcBorders>
              <w:top w:val="nil"/>
              <w:left w:val="nil"/>
              <w:bottom w:val="nil"/>
              <w:right w:val="nil"/>
            </w:tcBorders>
            <w:shd w:val="clear" w:color="auto" w:fill="auto"/>
            <w:noWrap/>
            <w:vAlign w:val="bottom"/>
            <w:hideMark/>
          </w:tcPr>
          <w:p w14:paraId="22C0535D"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474ACBAF"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1B74DB8F"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548</w:t>
            </w:r>
          </w:p>
        </w:tc>
      </w:tr>
      <w:tr w:rsidR="004D4EF6" w:rsidRPr="004D4EF6" w14:paraId="7016E59C"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408A7AC3"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American, Coffee and Tea</w:t>
            </w:r>
          </w:p>
        </w:tc>
        <w:tc>
          <w:tcPr>
            <w:tcW w:w="2420" w:type="dxa"/>
            <w:tcBorders>
              <w:top w:val="nil"/>
              <w:left w:val="nil"/>
              <w:bottom w:val="single" w:sz="4" w:space="0" w:color="8EA9DB"/>
              <w:right w:val="nil"/>
            </w:tcBorders>
            <w:shd w:val="clear" w:color="auto" w:fill="auto"/>
            <w:noWrap/>
            <w:vAlign w:val="bottom"/>
            <w:hideMark/>
          </w:tcPr>
          <w:p w14:paraId="1B94607C"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26464020"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570</w:t>
            </w:r>
          </w:p>
        </w:tc>
      </w:tr>
      <w:tr w:rsidR="004D4EF6" w:rsidRPr="004D4EF6" w14:paraId="78FA3496" w14:textId="77777777" w:rsidTr="004D4EF6">
        <w:trPr>
          <w:trHeight w:val="300"/>
        </w:trPr>
        <w:tc>
          <w:tcPr>
            <w:tcW w:w="4540" w:type="dxa"/>
            <w:tcBorders>
              <w:top w:val="nil"/>
              <w:left w:val="nil"/>
              <w:bottom w:val="nil"/>
              <w:right w:val="nil"/>
            </w:tcBorders>
            <w:shd w:val="clear" w:color="auto" w:fill="auto"/>
            <w:noWrap/>
            <w:vAlign w:val="bottom"/>
            <w:hideMark/>
          </w:tcPr>
          <w:p w14:paraId="397397A5"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Des Moines</w:t>
            </w:r>
          </w:p>
        </w:tc>
        <w:tc>
          <w:tcPr>
            <w:tcW w:w="2420" w:type="dxa"/>
            <w:tcBorders>
              <w:top w:val="nil"/>
              <w:left w:val="nil"/>
              <w:bottom w:val="nil"/>
              <w:right w:val="nil"/>
            </w:tcBorders>
            <w:shd w:val="clear" w:color="auto" w:fill="auto"/>
            <w:noWrap/>
            <w:vAlign w:val="bottom"/>
            <w:hideMark/>
          </w:tcPr>
          <w:p w14:paraId="228D661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25924F5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570</w:t>
            </w:r>
          </w:p>
        </w:tc>
      </w:tr>
      <w:tr w:rsidR="004D4EF6" w:rsidRPr="004D4EF6" w14:paraId="1E2647DD" w14:textId="77777777" w:rsidTr="004D4EF6">
        <w:trPr>
          <w:trHeight w:val="300"/>
        </w:trPr>
        <w:tc>
          <w:tcPr>
            <w:tcW w:w="4540" w:type="dxa"/>
            <w:tcBorders>
              <w:top w:val="nil"/>
              <w:left w:val="nil"/>
              <w:bottom w:val="nil"/>
              <w:right w:val="nil"/>
            </w:tcBorders>
            <w:shd w:val="clear" w:color="auto" w:fill="auto"/>
            <w:noWrap/>
            <w:vAlign w:val="bottom"/>
            <w:hideMark/>
          </w:tcPr>
          <w:p w14:paraId="31C04DFD"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397CA12D"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7D401303"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570</w:t>
            </w:r>
          </w:p>
        </w:tc>
      </w:tr>
      <w:tr w:rsidR="004D4EF6" w:rsidRPr="004D4EF6" w14:paraId="47958E5C"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3D9FA0CF"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lastRenderedPageBreak/>
              <w:t>American, Sandwich, Tea</w:t>
            </w:r>
          </w:p>
        </w:tc>
        <w:tc>
          <w:tcPr>
            <w:tcW w:w="2420" w:type="dxa"/>
            <w:tcBorders>
              <w:top w:val="nil"/>
              <w:left w:val="nil"/>
              <w:bottom w:val="single" w:sz="4" w:space="0" w:color="8EA9DB"/>
              <w:right w:val="nil"/>
            </w:tcBorders>
            <w:shd w:val="clear" w:color="auto" w:fill="auto"/>
            <w:noWrap/>
            <w:vAlign w:val="bottom"/>
            <w:hideMark/>
          </w:tcPr>
          <w:p w14:paraId="2FE8EF88"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1639EF14"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1457</w:t>
            </w:r>
          </w:p>
        </w:tc>
      </w:tr>
      <w:tr w:rsidR="004D4EF6" w:rsidRPr="004D4EF6" w14:paraId="1B36B054" w14:textId="77777777" w:rsidTr="004D4EF6">
        <w:trPr>
          <w:trHeight w:val="300"/>
        </w:trPr>
        <w:tc>
          <w:tcPr>
            <w:tcW w:w="4540" w:type="dxa"/>
            <w:tcBorders>
              <w:top w:val="nil"/>
              <w:left w:val="nil"/>
              <w:bottom w:val="nil"/>
              <w:right w:val="nil"/>
            </w:tcBorders>
            <w:shd w:val="clear" w:color="auto" w:fill="auto"/>
            <w:noWrap/>
            <w:vAlign w:val="bottom"/>
            <w:hideMark/>
          </w:tcPr>
          <w:p w14:paraId="4F832CD2"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Orlando</w:t>
            </w:r>
          </w:p>
        </w:tc>
        <w:tc>
          <w:tcPr>
            <w:tcW w:w="2420" w:type="dxa"/>
            <w:tcBorders>
              <w:top w:val="nil"/>
              <w:left w:val="nil"/>
              <w:bottom w:val="nil"/>
              <w:right w:val="nil"/>
            </w:tcBorders>
            <w:shd w:val="clear" w:color="auto" w:fill="auto"/>
            <w:noWrap/>
            <w:vAlign w:val="bottom"/>
            <w:hideMark/>
          </w:tcPr>
          <w:p w14:paraId="765B667A"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2B774FA1"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1457</w:t>
            </w:r>
          </w:p>
        </w:tc>
      </w:tr>
      <w:tr w:rsidR="004D4EF6" w:rsidRPr="004D4EF6" w14:paraId="1556430A" w14:textId="77777777" w:rsidTr="004D4EF6">
        <w:trPr>
          <w:trHeight w:val="300"/>
        </w:trPr>
        <w:tc>
          <w:tcPr>
            <w:tcW w:w="4540" w:type="dxa"/>
            <w:tcBorders>
              <w:top w:val="nil"/>
              <w:left w:val="nil"/>
              <w:bottom w:val="nil"/>
              <w:right w:val="nil"/>
            </w:tcBorders>
            <w:shd w:val="clear" w:color="auto" w:fill="auto"/>
            <w:noWrap/>
            <w:vAlign w:val="bottom"/>
            <w:hideMark/>
          </w:tcPr>
          <w:p w14:paraId="1C173C04"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42663374"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65D0C659"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1457</w:t>
            </w:r>
          </w:p>
        </w:tc>
      </w:tr>
      <w:tr w:rsidR="004D4EF6" w:rsidRPr="004D4EF6" w14:paraId="6A648E2A"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29569008"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BBQ, Breakfast, Southern</w:t>
            </w:r>
          </w:p>
        </w:tc>
        <w:tc>
          <w:tcPr>
            <w:tcW w:w="2420" w:type="dxa"/>
            <w:tcBorders>
              <w:top w:val="nil"/>
              <w:left w:val="nil"/>
              <w:bottom w:val="single" w:sz="4" w:space="0" w:color="8EA9DB"/>
              <w:right w:val="nil"/>
            </w:tcBorders>
            <w:shd w:val="clear" w:color="auto" w:fill="auto"/>
            <w:noWrap/>
            <w:vAlign w:val="bottom"/>
            <w:hideMark/>
          </w:tcPr>
          <w:p w14:paraId="78E03BA0"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4D5C5638"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249</w:t>
            </w:r>
          </w:p>
        </w:tc>
      </w:tr>
      <w:tr w:rsidR="004D4EF6" w:rsidRPr="004D4EF6" w14:paraId="267E82A2" w14:textId="77777777" w:rsidTr="004D4EF6">
        <w:trPr>
          <w:trHeight w:val="300"/>
        </w:trPr>
        <w:tc>
          <w:tcPr>
            <w:tcW w:w="4540" w:type="dxa"/>
            <w:tcBorders>
              <w:top w:val="nil"/>
              <w:left w:val="nil"/>
              <w:bottom w:val="nil"/>
              <w:right w:val="nil"/>
            </w:tcBorders>
            <w:shd w:val="clear" w:color="auto" w:fill="auto"/>
            <w:noWrap/>
            <w:vAlign w:val="bottom"/>
            <w:hideMark/>
          </w:tcPr>
          <w:p w14:paraId="2EAEC9B6"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Dalton</w:t>
            </w:r>
          </w:p>
        </w:tc>
        <w:tc>
          <w:tcPr>
            <w:tcW w:w="2420" w:type="dxa"/>
            <w:tcBorders>
              <w:top w:val="nil"/>
              <w:left w:val="nil"/>
              <w:bottom w:val="nil"/>
              <w:right w:val="nil"/>
            </w:tcBorders>
            <w:shd w:val="clear" w:color="auto" w:fill="auto"/>
            <w:noWrap/>
            <w:vAlign w:val="bottom"/>
            <w:hideMark/>
          </w:tcPr>
          <w:p w14:paraId="027D068A"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1170912F"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249</w:t>
            </w:r>
          </w:p>
        </w:tc>
      </w:tr>
      <w:tr w:rsidR="004D4EF6" w:rsidRPr="004D4EF6" w14:paraId="48F723B6" w14:textId="77777777" w:rsidTr="004D4EF6">
        <w:trPr>
          <w:trHeight w:val="300"/>
        </w:trPr>
        <w:tc>
          <w:tcPr>
            <w:tcW w:w="4540" w:type="dxa"/>
            <w:tcBorders>
              <w:top w:val="nil"/>
              <w:left w:val="nil"/>
              <w:bottom w:val="nil"/>
              <w:right w:val="nil"/>
            </w:tcBorders>
            <w:shd w:val="clear" w:color="auto" w:fill="auto"/>
            <w:noWrap/>
            <w:vAlign w:val="bottom"/>
            <w:hideMark/>
          </w:tcPr>
          <w:p w14:paraId="5E664110"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13DAF635"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5223F83D"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249</w:t>
            </w:r>
          </w:p>
        </w:tc>
      </w:tr>
      <w:tr w:rsidR="004D4EF6" w:rsidRPr="004D4EF6" w14:paraId="18E1393A"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4C21D801"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Burger, Bar Food, Steak</w:t>
            </w:r>
          </w:p>
        </w:tc>
        <w:tc>
          <w:tcPr>
            <w:tcW w:w="2420" w:type="dxa"/>
            <w:tcBorders>
              <w:top w:val="nil"/>
              <w:left w:val="nil"/>
              <w:bottom w:val="single" w:sz="4" w:space="0" w:color="8EA9DB"/>
              <w:right w:val="nil"/>
            </w:tcBorders>
            <w:shd w:val="clear" w:color="auto" w:fill="auto"/>
            <w:noWrap/>
            <w:vAlign w:val="bottom"/>
            <w:hideMark/>
          </w:tcPr>
          <w:p w14:paraId="496884D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49BDFEB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2238</w:t>
            </w:r>
          </w:p>
        </w:tc>
      </w:tr>
      <w:tr w:rsidR="004D4EF6" w:rsidRPr="004D4EF6" w14:paraId="5C67DF80" w14:textId="77777777" w:rsidTr="004D4EF6">
        <w:trPr>
          <w:trHeight w:val="300"/>
        </w:trPr>
        <w:tc>
          <w:tcPr>
            <w:tcW w:w="4540" w:type="dxa"/>
            <w:tcBorders>
              <w:top w:val="nil"/>
              <w:left w:val="nil"/>
              <w:bottom w:val="nil"/>
              <w:right w:val="nil"/>
            </w:tcBorders>
            <w:shd w:val="clear" w:color="auto" w:fill="auto"/>
            <w:noWrap/>
            <w:vAlign w:val="bottom"/>
            <w:hideMark/>
          </w:tcPr>
          <w:p w14:paraId="135D26E3"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Pensacola</w:t>
            </w:r>
          </w:p>
        </w:tc>
        <w:tc>
          <w:tcPr>
            <w:tcW w:w="2420" w:type="dxa"/>
            <w:tcBorders>
              <w:top w:val="nil"/>
              <w:left w:val="nil"/>
              <w:bottom w:val="nil"/>
              <w:right w:val="nil"/>
            </w:tcBorders>
            <w:shd w:val="clear" w:color="auto" w:fill="auto"/>
            <w:noWrap/>
            <w:vAlign w:val="bottom"/>
            <w:hideMark/>
          </w:tcPr>
          <w:p w14:paraId="77A98A82"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3E33985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2238</w:t>
            </w:r>
          </w:p>
        </w:tc>
      </w:tr>
      <w:tr w:rsidR="004D4EF6" w:rsidRPr="004D4EF6" w14:paraId="14FC8D93" w14:textId="77777777" w:rsidTr="004D4EF6">
        <w:trPr>
          <w:trHeight w:val="300"/>
        </w:trPr>
        <w:tc>
          <w:tcPr>
            <w:tcW w:w="4540" w:type="dxa"/>
            <w:tcBorders>
              <w:top w:val="nil"/>
              <w:left w:val="nil"/>
              <w:bottom w:val="nil"/>
              <w:right w:val="nil"/>
            </w:tcBorders>
            <w:shd w:val="clear" w:color="auto" w:fill="auto"/>
            <w:noWrap/>
            <w:vAlign w:val="bottom"/>
            <w:hideMark/>
          </w:tcPr>
          <w:p w14:paraId="17F61D8D"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57D85ADA"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2222329E"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2238</w:t>
            </w:r>
          </w:p>
        </w:tc>
      </w:tr>
      <w:tr w:rsidR="004D4EF6" w:rsidRPr="004D4EF6" w14:paraId="190018DC"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37D00064"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Continental, Indian</w:t>
            </w:r>
          </w:p>
        </w:tc>
        <w:tc>
          <w:tcPr>
            <w:tcW w:w="2420" w:type="dxa"/>
            <w:tcBorders>
              <w:top w:val="nil"/>
              <w:left w:val="nil"/>
              <w:bottom w:val="single" w:sz="4" w:space="0" w:color="8EA9DB"/>
              <w:right w:val="nil"/>
            </w:tcBorders>
            <w:shd w:val="clear" w:color="auto" w:fill="auto"/>
            <w:noWrap/>
            <w:vAlign w:val="bottom"/>
            <w:hideMark/>
          </w:tcPr>
          <w:p w14:paraId="41ABDAD0"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78F6394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641</w:t>
            </w:r>
          </w:p>
        </w:tc>
      </w:tr>
      <w:tr w:rsidR="004D4EF6" w:rsidRPr="004D4EF6" w14:paraId="0E47BC3A" w14:textId="77777777" w:rsidTr="004D4EF6">
        <w:trPr>
          <w:trHeight w:val="300"/>
        </w:trPr>
        <w:tc>
          <w:tcPr>
            <w:tcW w:w="4540" w:type="dxa"/>
            <w:tcBorders>
              <w:top w:val="nil"/>
              <w:left w:val="nil"/>
              <w:bottom w:val="nil"/>
              <w:right w:val="nil"/>
            </w:tcBorders>
            <w:shd w:val="clear" w:color="auto" w:fill="auto"/>
            <w:noWrap/>
            <w:vAlign w:val="bottom"/>
            <w:hideMark/>
          </w:tcPr>
          <w:p w14:paraId="33C66F16"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Dubai</w:t>
            </w:r>
          </w:p>
        </w:tc>
        <w:tc>
          <w:tcPr>
            <w:tcW w:w="2420" w:type="dxa"/>
            <w:tcBorders>
              <w:top w:val="nil"/>
              <w:left w:val="nil"/>
              <w:bottom w:val="nil"/>
              <w:right w:val="nil"/>
            </w:tcBorders>
            <w:shd w:val="clear" w:color="auto" w:fill="auto"/>
            <w:noWrap/>
            <w:vAlign w:val="bottom"/>
            <w:hideMark/>
          </w:tcPr>
          <w:p w14:paraId="5EA07D8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4DFD6CE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641</w:t>
            </w:r>
          </w:p>
        </w:tc>
      </w:tr>
      <w:tr w:rsidR="004D4EF6" w:rsidRPr="004D4EF6" w14:paraId="1875EE85" w14:textId="77777777" w:rsidTr="004D4EF6">
        <w:trPr>
          <w:trHeight w:val="300"/>
        </w:trPr>
        <w:tc>
          <w:tcPr>
            <w:tcW w:w="4540" w:type="dxa"/>
            <w:tcBorders>
              <w:top w:val="nil"/>
              <w:left w:val="nil"/>
              <w:bottom w:val="nil"/>
              <w:right w:val="nil"/>
            </w:tcBorders>
            <w:shd w:val="clear" w:color="auto" w:fill="auto"/>
            <w:noWrap/>
            <w:vAlign w:val="bottom"/>
            <w:hideMark/>
          </w:tcPr>
          <w:p w14:paraId="710CBC88"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Arab Emirates</w:t>
            </w:r>
          </w:p>
        </w:tc>
        <w:tc>
          <w:tcPr>
            <w:tcW w:w="2420" w:type="dxa"/>
            <w:tcBorders>
              <w:top w:val="nil"/>
              <w:left w:val="nil"/>
              <w:bottom w:val="nil"/>
              <w:right w:val="nil"/>
            </w:tcBorders>
            <w:shd w:val="clear" w:color="auto" w:fill="auto"/>
            <w:noWrap/>
            <w:vAlign w:val="bottom"/>
            <w:hideMark/>
          </w:tcPr>
          <w:p w14:paraId="10A9A7D8"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5798B573"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641</w:t>
            </w:r>
          </w:p>
        </w:tc>
      </w:tr>
      <w:tr w:rsidR="004D4EF6" w:rsidRPr="004D4EF6" w14:paraId="370E7667"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7F4C33D0"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European, Asian, Indian</w:t>
            </w:r>
          </w:p>
        </w:tc>
        <w:tc>
          <w:tcPr>
            <w:tcW w:w="2420" w:type="dxa"/>
            <w:tcBorders>
              <w:top w:val="nil"/>
              <w:left w:val="nil"/>
              <w:bottom w:val="single" w:sz="4" w:space="0" w:color="8EA9DB"/>
              <w:right w:val="nil"/>
            </w:tcBorders>
            <w:shd w:val="clear" w:color="auto" w:fill="auto"/>
            <w:noWrap/>
            <w:vAlign w:val="bottom"/>
            <w:hideMark/>
          </w:tcPr>
          <w:p w14:paraId="296CA80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4877CD5E"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621</w:t>
            </w:r>
          </w:p>
        </w:tc>
      </w:tr>
      <w:tr w:rsidR="004D4EF6" w:rsidRPr="004D4EF6" w14:paraId="57EC674C" w14:textId="77777777" w:rsidTr="004D4EF6">
        <w:trPr>
          <w:trHeight w:val="300"/>
        </w:trPr>
        <w:tc>
          <w:tcPr>
            <w:tcW w:w="4540" w:type="dxa"/>
            <w:tcBorders>
              <w:top w:val="nil"/>
              <w:left w:val="nil"/>
              <w:bottom w:val="nil"/>
              <w:right w:val="nil"/>
            </w:tcBorders>
            <w:shd w:val="clear" w:color="auto" w:fill="auto"/>
            <w:noWrap/>
            <w:vAlign w:val="bottom"/>
            <w:hideMark/>
          </w:tcPr>
          <w:p w14:paraId="40E10C6F"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Pasay City</w:t>
            </w:r>
          </w:p>
        </w:tc>
        <w:tc>
          <w:tcPr>
            <w:tcW w:w="2420" w:type="dxa"/>
            <w:tcBorders>
              <w:top w:val="nil"/>
              <w:left w:val="nil"/>
              <w:bottom w:val="nil"/>
              <w:right w:val="nil"/>
            </w:tcBorders>
            <w:shd w:val="clear" w:color="auto" w:fill="auto"/>
            <w:noWrap/>
            <w:vAlign w:val="bottom"/>
            <w:hideMark/>
          </w:tcPr>
          <w:p w14:paraId="14A6CEF3"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5E5E04D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621</w:t>
            </w:r>
          </w:p>
        </w:tc>
      </w:tr>
      <w:tr w:rsidR="004D4EF6" w:rsidRPr="004D4EF6" w14:paraId="6299F16C" w14:textId="77777777" w:rsidTr="004D4EF6">
        <w:trPr>
          <w:trHeight w:val="300"/>
        </w:trPr>
        <w:tc>
          <w:tcPr>
            <w:tcW w:w="4540" w:type="dxa"/>
            <w:tcBorders>
              <w:top w:val="nil"/>
              <w:left w:val="nil"/>
              <w:bottom w:val="nil"/>
              <w:right w:val="nil"/>
            </w:tcBorders>
            <w:shd w:val="clear" w:color="auto" w:fill="auto"/>
            <w:noWrap/>
            <w:vAlign w:val="bottom"/>
            <w:hideMark/>
          </w:tcPr>
          <w:p w14:paraId="2343BB7B"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Philippines</w:t>
            </w:r>
          </w:p>
        </w:tc>
        <w:tc>
          <w:tcPr>
            <w:tcW w:w="2420" w:type="dxa"/>
            <w:tcBorders>
              <w:top w:val="nil"/>
              <w:left w:val="nil"/>
              <w:bottom w:val="nil"/>
              <w:right w:val="nil"/>
            </w:tcBorders>
            <w:shd w:val="clear" w:color="auto" w:fill="auto"/>
            <w:noWrap/>
            <w:vAlign w:val="bottom"/>
            <w:hideMark/>
          </w:tcPr>
          <w:p w14:paraId="787C3499"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4FFAC665"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621</w:t>
            </w:r>
          </w:p>
        </w:tc>
      </w:tr>
      <w:tr w:rsidR="004D4EF6" w:rsidRPr="004D4EF6" w14:paraId="4426E5AD"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46CFA92E"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European, Contemporary</w:t>
            </w:r>
          </w:p>
        </w:tc>
        <w:tc>
          <w:tcPr>
            <w:tcW w:w="2420" w:type="dxa"/>
            <w:tcBorders>
              <w:top w:val="nil"/>
              <w:left w:val="nil"/>
              <w:bottom w:val="single" w:sz="4" w:space="0" w:color="8EA9DB"/>
              <w:right w:val="nil"/>
            </w:tcBorders>
            <w:shd w:val="clear" w:color="auto" w:fill="auto"/>
            <w:noWrap/>
            <w:vAlign w:val="bottom"/>
            <w:hideMark/>
          </w:tcPr>
          <w:p w14:paraId="279A2799"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5FEDE2E9"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441</w:t>
            </w:r>
          </w:p>
        </w:tc>
      </w:tr>
      <w:tr w:rsidR="004D4EF6" w:rsidRPr="004D4EF6" w14:paraId="1164995C" w14:textId="77777777" w:rsidTr="004D4EF6">
        <w:trPr>
          <w:trHeight w:val="300"/>
        </w:trPr>
        <w:tc>
          <w:tcPr>
            <w:tcW w:w="4540" w:type="dxa"/>
            <w:tcBorders>
              <w:top w:val="nil"/>
              <w:left w:val="nil"/>
              <w:bottom w:val="nil"/>
              <w:right w:val="nil"/>
            </w:tcBorders>
            <w:shd w:val="clear" w:color="auto" w:fill="auto"/>
            <w:noWrap/>
            <w:vAlign w:val="bottom"/>
            <w:hideMark/>
          </w:tcPr>
          <w:p w14:paraId="2346004E"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Inner City</w:t>
            </w:r>
          </w:p>
        </w:tc>
        <w:tc>
          <w:tcPr>
            <w:tcW w:w="2420" w:type="dxa"/>
            <w:tcBorders>
              <w:top w:val="nil"/>
              <w:left w:val="nil"/>
              <w:bottom w:val="nil"/>
              <w:right w:val="nil"/>
            </w:tcBorders>
            <w:shd w:val="clear" w:color="auto" w:fill="auto"/>
            <w:noWrap/>
            <w:vAlign w:val="bottom"/>
            <w:hideMark/>
          </w:tcPr>
          <w:p w14:paraId="4F867DBC"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7592877C"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441</w:t>
            </w:r>
          </w:p>
        </w:tc>
      </w:tr>
      <w:tr w:rsidR="004D4EF6" w:rsidRPr="004D4EF6" w14:paraId="1973CD48" w14:textId="77777777" w:rsidTr="004D4EF6">
        <w:trPr>
          <w:trHeight w:val="300"/>
        </w:trPr>
        <w:tc>
          <w:tcPr>
            <w:tcW w:w="4540" w:type="dxa"/>
            <w:tcBorders>
              <w:top w:val="nil"/>
              <w:left w:val="nil"/>
              <w:bottom w:val="nil"/>
              <w:right w:val="nil"/>
            </w:tcBorders>
            <w:shd w:val="clear" w:color="auto" w:fill="auto"/>
            <w:noWrap/>
            <w:vAlign w:val="bottom"/>
            <w:hideMark/>
          </w:tcPr>
          <w:p w14:paraId="5B5C14E5"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South Africa</w:t>
            </w:r>
          </w:p>
        </w:tc>
        <w:tc>
          <w:tcPr>
            <w:tcW w:w="2420" w:type="dxa"/>
            <w:tcBorders>
              <w:top w:val="nil"/>
              <w:left w:val="nil"/>
              <w:bottom w:val="nil"/>
              <w:right w:val="nil"/>
            </w:tcBorders>
            <w:shd w:val="clear" w:color="auto" w:fill="auto"/>
            <w:noWrap/>
            <w:vAlign w:val="bottom"/>
            <w:hideMark/>
          </w:tcPr>
          <w:p w14:paraId="769A710D"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1DEFF417"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441</w:t>
            </w:r>
          </w:p>
        </w:tc>
      </w:tr>
      <w:tr w:rsidR="004D4EF6" w:rsidRPr="004D4EF6" w14:paraId="4C177B91"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0A96FC1B"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European, German</w:t>
            </w:r>
          </w:p>
        </w:tc>
        <w:tc>
          <w:tcPr>
            <w:tcW w:w="2420" w:type="dxa"/>
            <w:tcBorders>
              <w:top w:val="nil"/>
              <w:left w:val="nil"/>
              <w:bottom w:val="single" w:sz="4" w:space="0" w:color="8EA9DB"/>
              <w:right w:val="nil"/>
            </w:tcBorders>
            <w:shd w:val="clear" w:color="auto" w:fill="auto"/>
            <w:noWrap/>
            <w:vAlign w:val="bottom"/>
            <w:hideMark/>
          </w:tcPr>
          <w:p w14:paraId="5D524D1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3963FE1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1413</w:t>
            </w:r>
          </w:p>
        </w:tc>
      </w:tr>
      <w:tr w:rsidR="004D4EF6" w:rsidRPr="004D4EF6" w14:paraId="78E6B63A" w14:textId="77777777" w:rsidTr="004D4EF6">
        <w:trPr>
          <w:trHeight w:val="300"/>
        </w:trPr>
        <w:tc>
          <w:tcPr>
            <w:tcW w:w="4540" w:type="dxa"/>
            <w:tcBorders>
              <w:top w:val="nil"/>
              <w:left w:val="nil"/>
              <w:bottom w:val="nil"/>
              <w:right w:val="nil"/>
            </w:tcBorders>
            <w:shd w:val="clear" w:color="auto" w:fill="auto"/>
            <w:noWrap/>
            <w:vAlign w:val="bottom"/>
            <w:hideMark/>
          </w:tcPr>
          <w:p w14:paraId="3BEC40E5"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Tampa Bay</w:t>
            </w:r>
          </w:p>
        </w:tc>
        <w:tc>
          <w:tcPr>
            <w:tcW w:w="2420" w:type="dxa"/>
            <w:tcBorders>
              <w:top w:val="nil"/>
              <w:left w:val="nil"/>
              <w:bottom w:val="nil"/>
              <w:right w:val="nil"/>
            </w:tcBorders>
            <w:shd w:val="clear" w:color="auto" w:fill="auto"/>
            <w:noWrap/>
            <w:vAlign w:val="bottom"/>
            <w:hideMark/>
          </w:tcPr>
          <w:p w14:paraId="7182552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30098958"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1413</w:t>
            </w:r>
          </w:p>
        </w:tc>
      </w:tr>
      <w:tr w:rsidR="004D4EF6" w:rsidRPr="004D4EF6" w14:paraId="39D15172" w14:textId="77777777" w:rsidTr="004D4EF6">
        <w:trPr>
          <w:trHeight w:val="300"/>
        </w:trPr>
        <w:tc>
          <w:tcPr>
            <w:tcW w:w="4540" w:type="dxa"/>
            <w:tcBorders>
              <w:top w:val="nil"/>
              <w:left w:val="nil"/>
              <w:bottom w:val="nil"/>
              <w:right w:val="nil"/>
            </w:tcBorders>
            <w:shd w:val="clear" w:color="auto" w:fill="auto"/>
            <w:noWrap/>
            <w:vAlign w:val="bottom"/>
            <w:hideMark/>
          </w:tcPr>
          <w:p w14:paraId="45E9D74A"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36F5146A"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731CFAE0"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1413</w:t>
            </w:r>
          </w:p>
        </w:tc>
      </w:tr>
      <w:tr w:rsidR="004D4EF6" w:rsidRPr="004D4EF6" w14:paraId="6F17DF6E"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2E2E55D0"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Hawaiian, Seafood</w:t>
            </w:r>
          </w:p>
        </w:tc>
        <w:tc>
          <w:tcPr>
            <w:tcW w:w="2420" w:type="dxa"/>
            <w:tcBorders>
              <w:top w:val="nil"/>
              <w:left w:val="nil"/>
              <w:bottom w:val="single" w:sz="4" w:space="0" w:color="8EA9DB"/>
              <w:right w:val="nil"/>
            </w:tcBorders>
            <w:shd w:val="clear" w:color="auto" w:fill="auto"/>
            <w:noWrap/>
            <w:vAlign w:val="bottom"/>
            <w:hideMark/>
          </w:tcPr>
          <w:p w14:paraId="429EC668"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602E664F"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1343</w:t>
            </w:r>
          </w:p>
        </w:tc>
      </w:tr>
      <w:tr w:rsidR="004D4EF6" w:rsidRPr="004D4EF6" w14:paraId="32B8373D" w14:textId="77777777" w:rsidTr="004D4EF6">
        <w:trPr>
          <w:trHeight w:val="300"/>
        </w:trPr>
        <w:tc>
          <w:tcPr>
            <w:tcW w:w="4540" w:type="dxa"/>
            <w:tcBorders>
              <w:top w:val="nil"/>
              <w:left w:val="nil"/>
              <w:bottom w:val="nil"/>
              <w:right w:val="nil"/>
            </w:tcBorders>
            <w:shd w:val="clear" w:color="auto" w:fill="auto"/>
            <w:noWrap/>
            <w:vAlign w:val="bottom"/>
            <w:hideMark/>
          </w:tcPr>
          <w:p w14:paraId="01E36D09"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Rest of Hawaii</w:t>
            </w:r>
          </w:p>
        </w:tc>
        <w:tc>
          <w:tcPr>
            <w:tcW w:w="2420" w:type="dxa"/>
            <w:tcBorders>
              <w:top w:val="nil"/>
              <w:left w:val="nil"/>
              <w:bottom w:val="nil"/>
              <w:right w:val="nil"/>
            </w:tcBorders>
            <w:shd w:val="clear" w:color="auto" w:fill="auto"/>
            <w:noWrap/>
            <w:vAlign w:val="bottom"/>
            <w:hideMark/>
          </w:tcPr>
          <w:p w14:paraId="0CDA9F4E"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3A1E2D2F"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1343</w:t>
            </w:r>
          </w:p>
        </w:tc>
      </w:tr>
      <w:tr w:rsidR="004D4EF6" w:rsidRPr="004D4EF6" w14:paraId="2BEC67E7" w14:textId="77777777" w:rsidTr="004D4EF6">
        <w:trPr>
          <w:trHeight w:val="300"/>
        </w:trPr>
        <w:tc>
          <w:tcPr>
            <w:tcW w:w="4540" w:type="dxa"/>
            <w:tcBorders>
              <w:top w:val="nil"/>
              <w:left w:val="nil"/>
              <w:bottom w:val="nil"/>
              <w:right w:val="nil"/>
            </w:tcBorders>
            <w:shd w:val="clear" w:color="auto" w:fill="auto"/>
            <w:noWrap/>
            <w:vAlign w:val="bottom"/>
            <w:hideMark/>
          </w:tcPr>
          <w:p w14:paraId="602BDB2D"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0D843A26"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24B76D64"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1343</w:t>
            </w:r>
          </w:p>
        </w:tc>
      </w:tr>
      <w:tr w:rsidR="004D4EF6" w:rsidRPr="004D4EF6" w14:paraId="1D03C303"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275AC2D7"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Italian, Bakery, Continental</w:t>
            </w:r>
          </w:p>
        </w:tc>
        <w:tc>
          <w:tcPr>
            <w:tcW w:w="2420" w:type="dxa"/>
            <w:tcBorders>
              <w:top w:val="nil"/>
              <w:left w:val="nil"/>
              <w:bottom w:val="single" w:sz="4" w:space="0" w:color="8EA9DB"/>
              <w:right w:val="nil"/>
            </w:tcBorders>
            <w:shd w:val="clear" w:color="auto" w:fill="auto"/>
            <w:noWrap/>
            <w:vAlign w:val="bottom"/>
            <w:hideMark/>
          </w:tcPr>
          <w:p w14:paraId="5FF1753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4D2B9BC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322</w:t>
            </w:r>
          </w:p>
        </w:tc>
      </w:tr>
      <w:tr w:rsidR="004D4EF6" w:rsidRPr="004D4EF6" w14:paraId="2B48E428" w14:textId="77777777" w:rsidTr="004D4EF6">
        <w:trPr>
          <w:trHeight w:val="300"/>
        </w:trPr>
        <w:tc>
          <w:tcPr>
            <w:tcW w:w="4540" w:type="dxa"/>
            <w:tcBorders>
              <w:top w:val="nil"/>
              <w:left w:val="nil"/>
              <w:bottom w:val="nil"/>
              <w:right w:val="nil"/>
            </w:tcBorders>
            <w:shd w:val="clear" w:color="auto" w:fill="auto"/>
            <w:noWrap/>
            <w:vAlign w:val="bottom"/>
            <w:hideMark/>
          </w:tcPr>
          <w:p w14:paraId="345D19E4"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Jaipur</w:t>
            </w:r>
          </w:p>
        </w:tc>
        <w:tc>
          <w:tcPr>
            <w:tcW w:w="2420" w:type="dxa"/>
            <w:tcBorders>
              <w:top w:val="nil"/>
              <w:left w:val="nil"/>
              <w:bottom w:val="nil"/>
              <w:right w:val="nil"/>
            </w:tcBorders>
            <w:shd w:val="clear" w:color="auto" w:fill="auto"/>
            <w:noWrap/>
            <w:vAlign w:val="bottom"/>
            <w:hideMark/>
          </w:tcPr>
          <w:p w14:paraId="72B7047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72330B64"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322</w:t>
            </w:r>
          </w:p>
        </w:tc>
      </w:tr>
      <w:tr w:rsidR="004D4EF6" w:rsidRPr="004D4EF6" w14:paraId="386335CE" w14:textId="77777777" w:rsidTr="004D4EF6">
        <w:trPr>
          <w:trHeight w:val="300"/>
        </w:trPr>
        <w:tc>
          <w:tcPr>
            <w:tcW w:w="4540" w:type="dxa"/>
            <w:tcBorders>
              <w:top w:val="nil"/>
              <w:left w:val="nil"/>
              <w:bottom w:val="nil"/>
              <w:right w:val="nil"/>
            </w:tcBorders>
            <w:shd w:val="clear" w:color="auto" w:fill="auto"/>
            <w:noWrap/>
            <w:vAlign w:val="bottom"/>
            <w:hideMark/>
          </w:tcPr>
          <w:p w14:paraId="26658A81"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India</w:t>
            </w:r>
          </w:p>
        </w:tc>
        <w:tc>
          <w:tcPr>
            <w:tcW w:w="2420" w:type="dxa"/>
            <w:tcBorders>
              <w:top w:val="nil"/>
              <w:left w:val="nil"/>
              <w:bottom w:val="nil"/>
              <w:right w:val="nil"/>
            </w:tcBorders>
            <w:shd w:val="clear" w:color="auto" w:fill="auto"/>
            <w:noWrap/>
            <w:vAlign w:val="bottom"/>
            <w:hideMark/>
          </w:tcPr>
          <w:p w14:paraId="207F44A4"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4D790FE2"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322</w:t>
            </w:r>
          </w:p>
        </w:tc>
      </w:tr>
      <w:tr w:rsidR="004D4EF6" w:rsidRPr="004D4EF6" w14:paraId="3F4B50F5"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5113FE78"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Italian, Deli</w:t>
            </w:r>
          </w:p>
        </w:tc>
        <w:tc>
          <w:tcPr>
            <w:tcW w:w="2420" w:type="dxa"/>
            <w:tcBorders>
              <w:top w:val="nil"/>
              <w:left w:val="nil"/>
              <w:bottom w:val="single" w:sz="4" w:space="0" w:color="8EA9DB"/>
              <w:right w:val="nil"/>
            </w:tcBorders>
            <w:shd w:val="clear" w:color="auto" w:fill="auto"/>
            <w:noWrap/>
            <w:vAlign w:val="bottom"/>
            <w:hideMark/>
          </w:tcPr>
          <w:p w14:paraId="07162B3F"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7885C7B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1424</w:t>
            </w:r>
          </w:p>
        </w:tc>
      </w:tr>
      <w:tr w:rsidR="004D4EF6" w:rsidRPr="004D4EF6" w14:paraId="7A0B46AC" w14:textId="77777777" w:rsidTr="004D4EF6">
        <w:trPr>
          <w:trHeight w:val="300"/>
        </w:trPr>
        <w:tc>
          <w:tcPr>
            <w:tcW w:w="4540" w:type="dxa"/>
            <w:tcBorders>
              <w:top w:val="nil"/>
              <w:left w:val="nil"/>
              <w:bottom w:val="nil"/>
              <w:right w:val="nil"/>
            </w:tcBorders>
            <w:shd w:val="clear" w:color="auto" w:fill="auto"/>
            <w:noWrap/>
            <w:vAlign w:val="bottom"/>
            <w:hideMark/>
          </w:tcPr>
          <w:p w14:paraId="476D978D"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Tampa Bay</w:t>
            </w:r>
          </w:p>
        </w:tc>
        <w:tc>
          <w:tcPr>
            <w:tcW w:w="2420" w:type="dxa"/>
            <w:tcBorders>
              <w:top w:val="nil"/>
              <w:left w:val="nil"/>
              <w:bottom w:val="nil"/>
              <w:right w:val="nil"/>
            </w:tcBorders>
            <w:shd w:val="clear" w:color="auto" w:fill="auto"/>
            <w:noWrap/>
            <w:vAlign w:val="bottom"/>
            <w:hideMark/>
          </w:tcPr>
          <w:p w14:paraId="525BE02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29B4040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1424</w:t>
            </w:r>
          </w:p>
        </w:tc>
      </w:tr>
      <w:tr w:rsidR="004D4EF6" w:rsidRPr="004D4EF6" w14:paraId="213FAE8D" w14:textId="77777777" w:rsidTr="004D4EF6">
        <w:trPr>
          <w:trHeight w:val="300"/>
        </w:trPr>
        <w:tc>
          <w:tcPr>
            <w:tcW w:w="4540" w:type="dxa"/>
            <w:tcBorders>
              <w:top w:val="nil"/>
              <w:left w:val="nil"/>
              <w:bottom w:val="nil"/>
              <w:right w:val="nil"/>
            </w:tcBorders>
            <w:shd w:val="clear" w:color="auto" w:fill="auto"/>
            <w:noWrap/>
            <w:vAlign w:val="bottom"/>
            <w:hideMark/>
          </w:tcPr>
          <w:p w14:paraId="1DA3354A"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United States of America</w:t>
            </w:r>
          </w:p>
        </w:tc>
        <w:tc>
          <w:tcPr>
            <w:tcW w:w="2420" w:type="dxa"/>
            <w:tcBorders>
              <w:top w:val="nil"/>
              <w:left w:val="nil"/>
              <w:bottom w:val="nil"/>
              <w:right w:val="nil"/>
            </w:tcBorders>
            <w:shd w:val="clear" w:color="auto" w:fill="auto"/>
            <w:noWrap/>
            <w:vAlign w:val="bottom"/>
            <w:hideMark/>
          </w:tcPr>
          <w:p w14:paraId="194014A7"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4A650A0F"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1424</w:t>
            </w:r>
          </w:p>
        </w:tc>
      </w:tr>
      <w:tr w:rsidR="004D4EF6" w:rsidRPr="004D4EF6" w14:paraId="0127F789"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23182D8B"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Mexican, American, Healthy Food</w:t>
            </w:r>
          </w:p>
        </w:tc>
        <w:tc>
          <w:tcPr>
            <w:tcW w:w="2420" w:type="dxa"/>
            <w:tcBorders>
              <w:top w:val="nil"/>
              <w:left w:val="nil"/>
              <w:bottom w:val="single" w:sz="4" w:space="0" w:color="8EA9DB"/>
              <w:right w:val="nil"/>
            </w:tcBorders>
            <w:shd w:val="clear" w:color="auto" w:fill="auto"/>
            <w:noWrap/>
            <w:vAlign w:val="bottom"/>
            <w:hideMark/>
          </w:tcPr>
          <w:p w14:paraId="7197EA8F"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6C0E7193"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223</w:t>
            </w:r>
          </w:p>
        </w:tc>
      </w:tr>
      <w:tr w:rsidR="004D4EF6" w:rsidRPr="004D4EF6" w14:paraId="14780F5C" w14:textId="77777777" w:rsidTr="004D4EF6">
        <w:trPr>
          <w:trHeight w:val="300"/>
        </w:trPr>
        <w:tc>
          <w:tcPr>
            <w:tcW w:w="4540" w:type="dxa"/>
            <w:tcBorders>
              <w:top w:val="nil"/>
              <w:left w:val="nil"/>
              <w:bottom w:val="nil"/>
              <w:right w:val="nil"/>
            </w:tcBorders>
            <w:shd w:val="clear" w:color="auto" w:fill="auto"/>
            <w:noWrap/>
            <w:vAlign w:val="bottom"/>
            <w:hideMark/>
          </w:tcPr>
          <w:p w14:paraId="7550023B"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Gurgaon</w:t>
            </w:r>
          </w:p>
        </w:tc>
        <w:tc>
          <w:tcPr>
            <w:tcW w:w="2420" w:type="dxa"/>
            <w:tcBorders>
              <w:top w:val="nil"/>
              <w:left w:val="nil"/>
              <w:bottom w:val="nil"/>
              <w:right w:val="nil"/>
            </w:tcBorders>
            <w:shd w:val="clear" w:color="auto" w:fill="auto"/>
            <w:noWrap/>
            <w:vAlign w:val="bottom"/>
            <w:hideMark/>
          </w:tcPr>
          <w:p w14:paraId="19728BDF"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5A6CA162"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223</w:t>
            </w:r>
          </w:p>
        </w:tc>
      </w:tr>
      <w:tr w:rsidR="004D4EF6" w:rsidRPr="004D4EF6" w14:paraId="544D24DC" w14:textId="77777777" w:rsidTr="004D4EF6">
        <w:trPr>
          <w:trHeight w:val="300"/>
        </w:trPr>
        <w:tc>
          <w:tcPr>
            <w:tcW w:w="4540" w:type="dxa"/>
            <w:tcBorders>
              <w:top w:val="nil"/>
              <w:left w:val="nil"/>
              <w:bottom w:val="nil"/>
              <w:right w:val="nil"/>
            </w:tcBorders>
            <w:shd w:val="clear" w:color="auto" w:fill="auto"/>
            <w:noWrap/>
            <w:vAlign w:val="bottom"/>
            <w:hideMark/>
          </w:tcPr>
          <w:p w14:paraId="5CF1FF55"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India</w:t>
            </w:r>
          </w:p>
        </w:tc>
        <w:tc>
          <w:tcPr>
            <w:tcW w:w="2420" w:type="dxa"/>
            <w:tcBorders>
              <w:top w:val="nil"/>
              <w:left w:val="nil"/>
              <w:bottom w:val="nil"/>
              <w:right w:val="nil"/>
            </w:tcBorders>
            <w:shd w:val="clear" w:color="auto" w:fill="auto"/>
            <w:noWrap/>
            <w:vAlign w:val="bottom"/>
            <w:hideMark/>
          </w:tcPr>
          <w:p w14:paraId="4ADD4196"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2529EBF0"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223</w:t>
            </w:r>
          </w:p>
        </w:tc>
      </w:tr>
      <w:tr w:rsidR="004D4EF6" w:rsidRPr="004D4EF6" w14:paraId="526DFB6E"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2E8C017C"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Mughlai, Lucknowi</w:t>
            </w:r>
          </w:p>
        </w:tc>
        <w:tc>
          <w:tcPr>
            <w:tcW w:w="2420" w:type="dxa"/>
            <w:tcBorders>
              <w:top w:val="nil"/>
              <w:left w:val="nil"/>
              <w:bottom w:val="single" w:sz="4" w:space="0" w:color="8EA9DB"/>
              <w:right w:val="nil"/>
            </w:tcBorders>
            <w:shd w:val="clear" w:color="auto" w:fill="auto"/>
            <w:noWrap/>
            <w:vAlign w:val="bottom"/>
            <w:hideMark/>
          </w:tcPr>
          <w:p w14:paraId="4C21CBA9"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478EF58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1057</w:t>
            </w:r>
          </w:p>
        </w:tc>
      </w:tr>
      <w:tr w:rsidR="004D4EF6" w:rsidRPr="004D4EF6" w14:paraId="707920F3" w14:textId="77777777" w:rsidTr="004D4EF6">
        <w:trPr>
          <w:trHeight w:val="300"/>
        </w:trPr>
        <w:tc>
          <w:tcPr>
            <w:tcW w:w="4540" w:type="dxa"/>
            <w:tcBorders>
              <w:top w:val="nil"/>
              <w:left w:val="nil"/>
              <w:bottom w:val="nil"/>
              <w:right w:val="nil"/>
            </w:tcBorders>
            <w:shd w:val="clear" w:color="auto" w:fill="auto"/>
            <w:noWrap/>
            <w:vAlign w:val="bottom"/>
            <w:hideMark/>
          </w:tcPr>
          <w:p w14:paraId="60539E6C"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Lucknow</w:t>
            </w:r>
          </w:p>
        </w:tc>
        <w:tc>
          <w:tcPr>
            <w:tcW w:w="2420" w:type="dxa"/>
            <w:tcBorders>
              <w:top w:val="nil"/>
              <w:left w:val="nil"/>
              <w:bottom w:val="nil"/>
              <w:right w:val="nil"/>
            </w:tcBorders>
            <w:shd w:val="clear" w:color="auto" w:fill="auto"/>
            <w:noWrap/>
            <w:vAlign w:val="bottom"/>
            <w:hideMark/>
          </w:tcPr>
          <w:p w14:paraId="02F191EB"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0877A171"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1057</w:t>
            </w:r>
          </w:p>
        </w:tc>
      </w:tr>
      <w:tr w:rsidR="004D4EF6" w:rsidRPr="004D4EF6" w14:paraId="6086492A" w14:textId="77777777" w:rsidTr="004D4EF6">
        <w:trPr>
          <w:trHeight w:val="300"/>
        </w:trPr>
        <w:tc>
          <w:tcPr>
            <w:tcW w:w="4540" w:type="dxa"/>
            <w:tcBorders>
              <w:top w:val="nil"/>
              <w:left w:val="nil"/>
              <w:bottom w:val="nil"/>
              <w:right w:val="nil"/>
            </w:tcBorders>
            <w:shd w:val="clear" w:color="auto" w:fill="auto"/>
            <w:noWrap/>
            <w:vAlign w:val="bottom"/>
            <w:hideMark/>
          </w:tcPr>
          <w:p w14:paraId="71F20440"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India</w:t>
            </w:r>
          </w:p>
        </w:tc>
        <w:tc>
          <w:tcPr>
            <w:tcW w:w="2420" w:type="dxa"/>
            <w:tcBorders>
              <w:top w:val="nil"/>
              <w:left w:val="nil"/>
              <w:bottom w:val="nil"/>
              <w:right w:val="nil"/>
            </w:tcBorders>
            <w:shd w:val="clear" w:color="auto" w:fill="auto"/>
            <w:noWrap/>
            <w:vAlign w:val="bottom"/>
            <w:hideMark/>
          </w:tcPr>
          <w:p w14:paraId="6C99F13A"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68C82026"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1057</w:t>
            </w:r>
          </w:p>
        </w:tc>
      </w:tr>
      <w:tr w:rsidR="004D4EF6" w:rsidRPr="004D4EF6" w14:paraId="5C18CACA"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1AB1B7A9"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Sunda, Indonesian</w:t>
            </w:r>
          </w:p>
        </w:tc>
        <w:tc>
          <w:tcPr>
            <w:tcW w:w="2420" w:type="dxa"/>
            <w:tcBorders>
              <w:top w:val="nil"/>
              <w:left w:val="nil"/>
              <w:bottom w:val="single" w:sz="4" w:space="0" w:color="8EA9DB"/>
              <w:right w:val="nil"/>
            </w:tcBorders>
            <w:shd w:val="clear" w:color="auto" w:fill="auto"/>
            <w:noWrap/>
            <w:vAlign w:val="bottom"/>
            <w:hideMark/>
          </w:tcPr>
          <w:p w14:paraId="2EDF9B59"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53576DB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5514</w:t>
            </w:r>
          </w:p>
        </w:tc>
      </w:tr>
      <w:tr w:rsidR="004D4EF6" w:rsidRPr="004D4EF6" w14:paraId="7D961B89" w14:textId="77777777" w:rsidTr="004D4EF6">
        <w:trPr>
          <w:trHeight w:val="300"/>
        </w:trPr>
        <w:tc>
          <w:tcPr>
            <w:tcW w:w="4540" w:type="dxa"/>
            <w:tcBorders>
              <w:top w:val="nil"/>
              <w:left w:val="nil"/>
              <w:bottom w:val="nil"/>
              <w:right w:val="nil"/>
            </w:tcBorders>
            <w:shd w:val="clear" w:color="auto" w:fill="auto"/>
            <w:noWrap/>
            <w:vAlign w:val="bottom"/>
            <w:hideMark/>
          </w:tcPr>
          <w:p w14:paraId="3E2881E6"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Jakarta</w:t>
            </w:r>
          </w:p>
        </w:tc>
        <w:tc>
          <w:tcPr>
            <w:tcW w:w="2420" w:type="dxa"/>
            <w:tcBorders>
              <w:top w:val="nil"/>
              <w:left w:val="nil"/>
              <w:bottom w:val="nil"/>
              <w:right w:val="nil"/>
            </w:tcBorders>
            <w:shd w:val="clear" w:color="auto" w:fill="auto"/>
            <w:noWrap/>
            <w:vAlign w:val="bottom"/>
            <w:hideMark/>
          </w:tcPr>
          <w:p w14:paraId="330C1837"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7209D0A4"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3302</w:t>
            </w:r>
          </w:p>
        </w:tc>
      </w:tr>
      <w:tr w:rsidR="004D4EF6" w:rsidRPr="004D4EF6" w14:paraId="45C3437B" w14:textId="77777777" w:rsidTr="004D4EF6">
        <w:trPr>
          <w:trHeight w:val="300"/>
        </w:trPr>
        <w:tc>
          <w:tcPr>
            <w:tcW w:w="4540" w:type="dxa"/>
            <w:tcBorders>
              <w:top w:val="nil"/>
              <w:left w:val="nil"/>
              <w:bottom w:val="nil"/>
              <w:right w:val="nil"/>
            </w:tcBorders>
            <w:shd w:val="clear" w:color="auto" w:fill="auto"/>
            <w:noWrap/>
            <w:vAlign w:val="bottom"/>
            <w:hideMark/>
          </w:tcPr>
          <w:p w14:paraId="02AB4FA2"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Indonesia</w:t>
            </w:r>
          </w:p>
        </w:tc>
        <w:tc>
          <w:tcPr>
            <w:tcW w:w="2420" w:type="dxa"/>
            <w:tcBorders>
              <w:top w:val="nil"/>
              <w:left w:val="nil"/>
              <w:bottom w:val="nil"/>
              <w:right w:val="nil"/>
            </w:tcBorders>
            <w:shd w:val="clear" w:color="auto" w:fill="auto"/>
            <w:noWrap/>
            <w:vAlign w:val="bottom"/>
            <w:hideMark/>
          </w:tcPr>
          <w:p w14:paraId="011AACE2"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776701F6"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3302</w:t>
            </w:r>
          </w:p>
        </w:tc>
      </w:tr>
      <w:tr w:rsidR="004D4EF6" w:rsidRPr="004D4EF6" w14:paraId="22F9BF3A" w14:textId="77777777" w:rsidTr="004D4EF6">
        <w:trPr>
          <w:trHeight w:val="300"/>
        </w:trPr>
        <w:tc>
          <w:tcPr>
            <w:tcW w:w="4540" w:type="dxa"/>
            <w:tcBorders>
              <w:top w:val="nil"/>
              <w:left w:val="nil"/>
              <w:bottom w:val="nil"/>
              <w:right w:val="nil"/>
            </w:tcBorders>
            <w:shd w:val="clear" w:color="auto" w:fill="auto"/>
            <w:noWrap/>
            <w:vAlign w:val="bottom"/>
            <w:hideMark/>
          </w:tcPr>
          <w:p w14:paraId="6F009BEC"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Tangerang</w:t>
            </w:r>
          </w:p>
        </w:tc>
        <w:tc>
          <w:tcPr>
            <w:tcW w:w="2420" w:type="dxa"/>
            <w:tcBorders>
              <w:top w:val="nil"/>
              <w:left w:val="nil"/>
              <w:bottom w:val="nil"/>
              <w:right w:val="nil"/>
            </w:tcBorders>
            <w:shd w:val="clear" w:color="auto" w:fill="auto"/>
            <w:noWrap/>
            <w:vAlign w:val="bottom"/>
            <w:hideMark/>
          </w:tcPr>
          <w:p w14:paraId="056AAF90"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68DDE07B"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2212</w:t>
            </w:r>
          </w:p>
        </w:tc>
      </w:tr>
      <w:tr w:rsidR="004D4EF6" w:rsidRPr="004D4EF6" w14:paraId="5D13B6FA" w14:textId="77777777" w:rsidTr="004D4EF6">
        <w:trPr>
          <w:trHeight w:val="300"/>
        </w:trPr>
        <w:tc>
          <w:tcPr>
            <w:tcW w:w="4540" w:type="dxa"/>
            <w:tcBorders>
              <w:top w:val="nil"/>
              <w:left w:val="nil"/>
              <w:bottom w:val="nil"/>
              <w:right w:val="nil"/>
            </w:tcBorders>
            <w:shd w:val="clear" w:color="auto" w:fill="auto"/>
            <w:noWrap/>
            <w:vAlign w:val="bottom"/>
            <w:hideMark/>
          </w:tcPr>
          <w:p w14:paraId="6229E72A"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Indonesia</w:t>
            </w:r>
          </w:p>
        </w:tc>
        <w:tc>
          <w:tcPr>
            <w:tcW w:w="2420" w:type="dxa"/>
            <w:tcBorders>
              <w:top w:val="nil"/>
              <w:left w:val="nil"/>
              <w:bottom w:val="nil"/>
              <w:right w:val="nil"/>
            </w:tcBorders>
            <w:shd w:val="clear" w:color="auto" w:fill="auto"/>
            <w:noWrap/>
            <w:vAlign w:val="bottom"/>
            <w:hideMark/>
          </w:tcPr>
          <w:p w14:paraId="7C9620F4"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267B23A8"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2212</w:t>
            </w:r>
          </w:p>
        </w:tc>
      </w:tr>
      <w:tr w:rsidR="004D4EF6" w:rsidRPr="004D4EF6" w14:paraId="4069A4CF" w14:textId="77777777" w:rsidTr="004D4EF6">
        <w:trPr>
          <w:trHeight w:val="300"/>
        </w:trPr>
        <w:tc>
          <w:tcPr>
            <w:tcW w:w="4540" w:type="dxa"/>
            <w:tcBorders>
              <w:top w:val="nil"/>
              <w:left w:val="nil"/>
              <w:bottom w:val="single" w:sz="4" w:space="0" w:color="8EA9DB"/>
              <w:right w:val="nil"/>
            </w:tcBorders>
            <w:shd w:val="clear" w:color="auto" w:fill="auto"/>
            <w:noWrap/>
            <w:vAlign w:val="bottom"/>
            <w:hideMark/>
          </w:tcPr>
          <w:p w14:paraId="585F7195"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World Cuisine</w:t>
            </w:r>
          </w:p>
        </w:tc>
        <w:tc>
          <w:tcPr>
            <w:tcW w:w="2420" w:type="dxa"/>
            <w:tcBorders>
              <w:top w:val="nil"/>
              <w:left w:val="nil"/>
              <w:bottom w:val="single" w:sz="4" w:space="0" w:color="8EA9DB"/>
              <w:right w:val="nil"/>
            </w:tcBorders>
            <w:shd w:val="clear" w:color="auto" w:fill="auto"/>
            <w:noWrap/>
            <w:vAlign w:val="bottom"/>
            <w:hideMark/>
          </w:tcPr>
          <w:p w14:paraId="60953605"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single" w:sz="4" w:space="0" w:color="8EA9DB"/>
              <w:right w:val="nil"/>
            </w:tcBorders>
            <w:shd w:val="clear" w:color="auto" w:fill="auto"/>
            <w:noWrap/>
            <w:vAlign w:val="bottom"/>
            <w:hideMark/>
          </w:tcPr>
          <w:p w14:paraId="5746564D"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95</w:t>
            </w:r>
          </w:p>
        </w:tc>
      </w:tr>
      <w:tr w:rsidR="004D4EF6" w:rsidRPr="004D4EF6" w14:paraId="61CDC045" w14:textId="77777777" w:rsidTr="004D4EF6">
        <w:trPr>
          <w:trHeight w:val="300"/>
        </w:trPr>
        <w:tc>
          <w:tcPr>
            <w:tcW w:w="4540" w:type="dxa"/>
            <w:tcBorders>
              <w:top w:val="nil"/>
              <w:left w:val="nil"/>
              <w:bottom w:val="nil"/>
              <w:right w:val="nil"/>
            </w:tcBorders>
            <w:shd w:val="clear" w:color="auto" w:fill="auto"/>
            <w:noWrap/>
            <w:vAlign w:val="bottom"/>
            <w:hideMark/>
          </w:tcPr>
          <w:p w14:paraId="2FE47510" w14:textId="77777777" w:rsidR="004D4EF6" w:rsidRPr="004D4EF6" w:rsidRDefault="004D4EF6" w:rsidP="004D4EF6">
            <w:pPr>
              <w:spacing w:line="240" w:lineRule="auto"/>
              <w:ind w:firstLineChars="100" w:firstLine="221"/>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lastRenderedPageBreak/>
              <w:t>Ankara</w:t>
            </w:r>
          </w:p>
        </w:tc>
        <w:tc>
          <w:tcPr>
            <w:tcW w:w="2420" w:type="dxa"/>
            <w:tcBorders>
              <w:top w:val="nil"/>
              <w:left w:val="nil"/>
              <w:bottom w:val="nil"/>
              <w:right w:val="nil"/>
            </w:tcBorders>
            <w:shd w:val="clear" w:color="auto" w:fill="auto"/>
            <w:noWrap/>
            <w:vAlign w:val="bottom"/>
            <w:hideMark/>
          </w:tcPr>
          <w:p w14:paraId="6A6BB4D0"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nil"/>
              <w:left w:val="nil"/>
              <w:bottom w:val="nil"/>
              <w:right w:val="nil"/>
            </w:tcBorders>
            <w:shd w:val="clear" w:color="auto" w:fill="auto"/>
            <w:noWrap/>
            <w:vAlign w:val="bottom"/>
            <w:hideMark/>
          </w:tcPr>
          <w:p w14:paraId="41046CC6"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95</w:t>
            </w:r>
          </w:p>
        </w:tc>
      </w:tr>
      <w:tr w:rsidR="004D4EF6" w:rsidRPr="004D4EF6" w14:paraId="50D4F026" w14:textId="77777777" w:rsidTr="004D4EF6">
        <w:trPr>
          <w:trHeight w:val="300"/>
        </w:trPr>
        <w:tc>
          <w:tcPr>
            <w:tcW w:w="4540" w:type="dxa"/>
            <w:tcBorders>
              <w:top w:val="nil"/>
              <w:left w:val="nil"/>
              <w:bottom w:val="nil"/>
              <w:right w:val="nil"/>
            </w:tcBorders>
            <w:shd w:val="clear" w:color="auto" w:fill="auto"/>
            <w:noWrap/>
            <w:vAlign w:val="bottom"/>
            <w:hideMark/>
          </w:tcPr>
          <w:p w14:paraId="2D55F6D4" w14:textId="77777777" w:rsidR="004D4EF6" w:rsidRPr="004D4EF6" w:rsidRDefault="004D4EF6" w:rsidP="004D4EF6">
            <w:pPr>
              <w:spacing w:line="240" w:lineRule="auto"/>
              <w:ind w:firstLineChars="200" w:firstLine="440"/>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Turkey</w:t>
            </w:r>
          </w:p>
        </w:tc>
        <w:tc>
          <w:tcPr>
            <w:tcW w:w="2420" w:type="dxa"/>
            <w:tcBorders>
              <w:top w:val="nil"/>
              <w:left w:val="nil"/>
              <w:bottom w:val="nil"/>
              <w:right w:val="nil"/>
            </w:tcBorders>
            <w:shd w:val="clear" w:color="auto" w:fill="auto"/>
            <w:noWrap/>
            <w:vAlign w:val="bottom"/>
            <w:hideMark/>
          </w:tcPr>
          <w:p w14:paraId="55EADBBC"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4.9</w:t>
            </w:r>
          </w:p>
        </w:tc>
        <w:tc>
          <w:tcPr>
            <w:tcW w:w="1840" w:type="dxa"/>
            <w:tcBorders>
              <w:top w:val="nil"/>
              <w:left w:val="nil"/>
              <w:bottom w:val="nil"/>
              <w:right w:val="nil"/>
            </w:tcBorders>
            <w:shd w:val="clear" w:color="auto" w:fill="auto"/>
            <w:noWrap/>
            <w:vAlign w:val="bottom"/>
            <w:hideMark/>
          </w:tcPr>
          <w:p w14:paraId="2DFCA865" w14:textId="77777777" w:rsidR="004D4EF6" w:rsidRPr="004D4EF6" w:rsidRDefault="004D4EF6" w:rsidP="004D4EF6">
            <w:pPr>
              <w:spacing w:line="240" w:lineRule="auto"/>
              <w:jc w:val="right"/>
              <w:rPr>
                <w:rFonts w:ascii="Calibri" w:eastAsia="Times New Roman" w:hAnsi="Calibri" w:cs="Calibri"/>
                <w:color w:val="000000"/>
                <w:lang w:val="en-IN" w:eastAsia="en-IN"/>
              </w:rPr>
            </w:pPr>
            <w:r w:rsidRPr="004D4EF6">
              <w:rPr>
                <w:rFonts w:ascii="Calibri" w:eastAsia="Times New Roman" w:hAnsi="Calibri" w:cs="Calibri"/>
                <w:color w:val="000000"/>
                <w:lang w:val="en-IN" w:eastAsia="en-IN"/>
              </w:rPr>
              <w:t>95</w:t>
            </w:r>
          </w:p>
        </w:tc>
      </w:tr>
      <w:tr w:rsidR="004D4EF6" w:rsidRPr="004D4EF6" w14:paraId="5D2AE55C" w14:textId="77777777" w:rsidTr="004D4EF6">
        <w:trPr>
          <w:trHeight w:val="300"/>
        </w:trPr>
        <w:tc>
          <w:tcPr>
            <w:tcW w:w="4540" w:type="dxa"/>
            <w:tcBorders>
              <w:top w:val="single" w:sz="4" w:space="0" w:color="8EA9DB"/>
              <w:left w:val="nil"/>
              <w:bottom w:val="nil"/>
              <w:right w:val="nil"/>
            </w:tcBorders>
            <w:shd w:val="clear" w:color="D9E1F2" w:fill="D9E1F2"/>
            <w:noWrap/>
            <w:vAlign w:val="bottom"/>
            <w:hideMark/>
          </w:tcPr>
          <w:p w14:paraId="140DCA42" w14:textId="77777777" w:rsidR="004D4EF6" w:rsidRPr="004D4EF6" w:rsidRDefault="004D4EF6" w:rsidP="004D4EF6">
            <w:pPr>
              <w:spacing w:line="240" w:lineRule="auto"/>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Grand Total</w:t>
            </w:r>
          </w:p>
        </w:tc>
        <w:tc>
          <w:tcPr>
            <w:tcW w:w="2420" w:type="dxa"/>
            <w:tcBorders>
              <w:top w:val="single" w:sz="4" w:space="0" w:color="8EA9DB"/>
              <w:left w:val="nil"/>
              <w:bottom w:val="nil"/>
              <w:right w:val="nil"/>
            </w:tcBorders>
            <w:shd w:val="clear" w:color="D9E1F2" w:fill="D9E1F2"/>
            <w:noWrap/>
            <w:vAlign w:val="bottom"/>
            <w:hideMark/>
          </w:tcPr>
          <w:p w14:paraId="70150164"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4.9</w:t>
            </w:r>
          </w:p>
        </w:tc>
        <w:tc>
          <w:tcPr>
            <w:tcW w:w="1840" w:type="dxa"/>
            <w:tcBorders>
              <w:top w:val="single" w:sz="4" w:space="0" w:color="8EA9DB"/>
              <w:left w:val="nil"/>
              <w:bottom w:val="nil"/>
              <w:right w:val="nil"/>
            </w:tcBorders>
            <w:shd w:val="clear" w:color="D9E1F2" w:fill="D9E1F2"/>
            <w:noWrap/>
            <w:vAlign w:val="bottom"/>
            <w:hideMark/>
          </w:tcPr>
          <w:p w14:paraId="70E35B1A" w14:textId="77777777" w:rsidR="004D4EF6" w:rsidRPr="004D4EF6" w:rsidRDefault="004D4EF6" w:rsidP="004D4EF6">
            <w:pPr>
              <w:spacing w:line="240" w:lineRule="auto"/>
              <w:jc w:val="right"/>
              <w:rPr>
                <w:rFonts w:ascii="Calibri" w:eastAsia="Times New Roman" w:hAnsi="Calibri" w:cs="Calibri"/>
                <w:b/>
                <w:bCs/>
                <w:color w:val="000000"/>
                <w:lang w:val="en-IN" w:eastAsia="en-IN"/>
              </w:rPr>
            </w:pPr>
            <w:r w:rsidRPr="004D4EF6">
              <w:rPr>
                <w:rFonts w:ascii="Calibri" w:eastAsia="Times New Roman" w:hAnsi="Calibri" w:cs="Calibri"/>
                <w:b/>
                <w:bCs/>
                <w:color w:val="000000"/>
                <w:lang w:val="en-IN" w:eastAsia="en-IN"/>
              </w:rPr>
              <w:t>19570</w:t>
            </w:r>
          </w:p>
        </w:tc>
      </w:tr>
    </w:tbl>
    <w:p w14:paraId="07F555DA" w14:textId="77777777" w:rsidR="004D4EF6" w:rsidRDefault="004D4EF6" w:rsidP="004D4EF6">
      <w:pPr>
        <w:ind w:left="720"/>
        <w:rPr>
          <w:sz w:val="24"/>
          <w:szCs w:val="24"/>
        </w:rPr>
      </w:pPr>
    </w:p>
    <w:p w14:paraId="41B8EBAD" w14:textId="6E36339F" w:rsidR="00F22066" w:rsidRDefault="00F22066" w:rsidP="00F22066">
      <w:pPr>
        <w:ind w:left="720"/>
        <w:rPr>
          <w:sz w:val="24"/>
          <w:szCs w:val="24"/>
        </w:rPr>
      </w:pPr>
    </w:p>
    <w:p w14:paraId="4CF772D4" w14:textId="700BDC73" w:rsidR="00EA5323" w:rsidRDefault="00F051B2" w:rsidP="00F051B2">
      <w:pPr>
        <w:pStyle w:val="ListParagraph"/>
        <w:spacing w:before="300" w:after="300"/>
        <w:jc w:val="center"/>
        <w:rPr>
          <w:rFonts w:ascii="Roboto" w:eastAsia="Roboto" w:hAnsi="Roboto" w:cs="Roboto"/>
          <w:sz w:val="24"/>
          <w:szCs w:val="24"/>
          <w:lang w:val="en"/>
        </w:rPr>
      </w:pPr>
      <w:r>
        <w:rPr>
          <w:noProof/>
          <w:lang w:val="en-IN" w:eastAsia="en-IN"/>
        </w:rPr>
        <w:drawing>
          <wp:inline distT="0" distB="0" distL="0" distR="0" wp14:anchorId="12150930" wp14:editId="1FC4AD61">
            <wp:extent cx="6305550" cy="1800225"/>
            <wp:effectExtent l="0" t="0" r="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3BC01F" w14:textId="77777777" w:rsidR="004D4EF6" w:rsidRDefault="004D4EF6" w:rsidP="004D4EF6">
      <w:pPr>
        <w:pStyle w:val="Heading3"/>
      </w:pPr>
      <w:r>
        <w:t>Observations</w:t>
      </w:r>
    </w:p>
    <w:p w14:paraId="744635BB" w14:textId="77777777" w:rsidR="004D4EF6" w:rsidRDefault="004D4EF6" w:rsidP="004D4EF6">
      <w:pPr>
        <w:pStyle w:val="NormalWeb"/>
        <w:numPr>
          <w:ilvl w:val="0"/>
          <w:numId w:val="33"/>
        </w:numPr>
      </w:pPr>
      <w:r>
        <w:rPr>
          <w:rStyle w:val="Strong"/>
        </w:rPr>
        <w:t>Consistent High Ratings</w:t>
      </w:r>
      <w:r>
        <w:t xml:space="preserve">: All listed cuisines have an average rating of </w:t>
      </w:r>
      <w:r>
        <w:rPr>
          <w:rStyle w:val="Strong"/>
        </w:rPr>
        <w:t>4.9</w:t>
      </w:r>
      <w:r>
        <w:t>, indicating strong customer satisfaction across the board.</w:t>
      </w:r>
    </w:p>
    <w:p w14:paraId="44884A48" w14:textId="77777777" w:rsidR="004D4EF6" w:rsidRDefault="004D4EF6" w:rsidP="004D4EF6">
      <w:pPr>
        <w:pStyle w:val="NormalWeb"/>
        <w:numPr>
          <w:ilvl w:val="0"/>
          <w:numId w:val="33"/>
        </w:numPr>
      </w:pPr>
      <w:r>
        <w:rPr>
          <w:rStyle w:val="Strong"/>
        </w:rPr>
        <w:t>Dominance of American Cuisine</w:t>
      </w:r>
      <w:r>
        <w:t xml:space="preserve">: American dishes (BBQ, burgers, seafood) are highly rated and popular in multiple U.S. cities, particularly in </w:t>
      </w:r>
      <w:r>
        <w:rPr>
          <w:rStyle w:val="Strong"/>
        </w:rPr>
        <w:t>Orlando</w:t>
      </w:r>
      <w:r>
        <w:t xml:space="preserve"> and </w:t>
      </w:r>
      <w:r>
        <w:rPr>
          <w:rStyle w:val="Strong"/>
        </w:rPr>
        <w:t>Pensacola</w:t>
      </w:r>
      <w:r>
        <w:t>.</w:t>
      </w:r>
    </w:p>
    <w:p w14:paraId="3B969608" w14:textId="77777777" w:rsidR="004D4EF6" w:rsidRDefault="004D4EF6" w:rsidP="004D4EF6">
      <w:pPr>
        <w:pStyle w:val="NormalWeb"/>
        <w:numPr>
          <w:ilvl w:val="0"/>
          <w:numId w:val="33"/>
        </w:numPr>
      </w:pPr>
      <w:r>
        <w:rPr>
          <w:rStyle w:val="Strong"/>
        </w:rPr>
        <w:t>Indonesian Popularity</w:t>
      </w:r>
      <w:r>
        <w:t xml:space="preserve">: </w:t>
      </w:r>
      <w:r>
        <w:rPr>
          <w:rStyle w:val="Strong"/>
        </w:rPr>
        <w:t>Sunda</w:t>
      </w:r>
      <w:r>
        <w:t xml:space="preserve"> cuisine in </w:t>
      </w:r>
      <w:r>
        <w:rPr>
          <w:rStyle w:val="Strong"/>
        </w:rPr>
        <w:t>Jakarta</w:t>
      </w:r>
      <w:r>
        <w:t xml:space="preserve"> shows the highest engagement with </w:t>
      </w:r>
      <w:r>
        <w:rPr>
          <w:rStyle w:val="Strong"/>
        </w:rPr>
        <w:t>5514 votes</w:t>
      </w:r>
      <w:r>
        <w:t>, highlighting a strong preference for Indonesian flavors.</w:t>
      </w:r>
    </w:p>
    <w:p w14:paraId="1B067DA3" w14:textId="77777777" w:rsidR="004D4EF6" w:rsidRDefault="004D4EF6" w:rsidP="004D4EF6">
      <w:pPr>
        <w:pStyle w:val="NormalWeb"/>
        <w:numPr>
          <w:ilvl w:val="0"/>
          <w:numId w:val="33"/>
        </w:numPr>
      </w:pPr>
      <w:r>
        <w:rPr>
          <w:rStyle w:val="Strong"/>
        </w:rPr>
        <w:t>Strong Indian Presence</w:t>
      </w:r>
      <w:r>
        <w:t>: Mughlai and Continental Indian cuisines are well-rated in India, suggesting a loyal customer base for these offerings.</w:t>
      </w:r>
    </w:p>
    <w:p w14:paraId="630E89B0" w14:textId="77777777" w:rsidR="004D4EF6" w:rsidRDefault="004D4EF6" w:rsidP="004D4EF6">
      <w:pPr>
        <w:pStyle w:val="NormalWeb"/>
        <w:numPr>
          <w:ilvl w:val="0"/>
          <w:numId w:val="33"/>
        </w:numPr>
      </w:pPr>
      <w:r>
        <w:rPr>
          <w:rStyle w:val="Strong"/>
        </w:rPr>
        <w:t>Regional Variability</w:t>
      </w:r>
      <w:r>
        <w:t xml:space="preserve">: Different cities show distinct preferences, with </w:t>
      </w:r>
      <w:r>
        <w:rPr>
          <w:rStyle w:val="Strong"/>
        </w:rPr>
        <w:t>Dubai</w:t>
      </w:r>
      <w:r>
        <w:t xml:space="preserve"> and </w:t>
      </w:r>
      <w:r>
        <w:rPr>
          <w:rStyle w:val="Strong"/>
        </w:rPr>
        <w:t>Pasay City</w:t>
      </w:r>
      <w:r>
        <w:t xml:space="preserve"> favoring a mix of European and Asian cuisines.</w:t>
      </w:r>
    </w:p>
    <w:p w14:paraId="3FC51CF9" w14:textId="77777777" w:rsidR="004D4EF6" w:rsidRDefault="004D4EF6" w:rsidP="004D4EF6">
      <w:pPr>
        <w:pStyle w:val="NormalWeb"/>
        <w:numPr>
          <w:ilvl w:val="0"/>
          <w:numId w:val="33"/>
        </w:numPr>
      </w:pPr>
      <w:r>
        <w:rPr>
          <w:rStyle w:val="Strong"/>
        </w:rPr>
        <w:t>Low Interest in World Cuisine</w:t>
      </w:r>
      <w:r>
        <w:t xml:space="preserve">: The </w:t>
      </w:r>
      <w:r>
        <w:rPr>
          <w:rStyle w:val="Strong"/>
        </w:rPr>
        <w:t>World Cuisine</w:t>
      </w:r>
      <w:r>
        <w:t xml:space="preserve"> category has the lowest vote count (95), indicating limited customer interest in that offering.</w:t>
      </w:r>
    </w:p>
    <w:p w14:paraId="0DD15619" w14:textId="32E0ACF6" w:rsidR="00E92946" w:rsidRDefault="00E92946" w:rsidP="00F22066">
      <w:pPr>
        <w:ind w:left="720"/>
        <w:rPr>
          <w:sz w:val="24"/>
          <w:szCs w:val="24"/>
        </w:rPr>
      </w:pPr>
    </w:p>
    <w:p w14:paraId="245462DA" w14:textId="77777777" w:rsidR="00E92946" w:rsidRDefault="00E92946" w:rsidP="00E92946">
      <w:pPr>
        <w:ind w:left="720"/>
        <w:rPr>
          <w:sz w:val="24"/>
          <w:szCs w:val="24"/>
        </w:rPr>
      </w:pPr>
    </w:p>
    <w:p w14:paraId="5461172A" w14:textId="2BC63A06" w:rsidR="00E92946" w:rsidRDefault="00E92946" w:rsidP="007626F9">
      <w:pPr>
        <w:numPr>
          <w:ilvl w:val="0"/>
          <w:numId w:val="2"/>
        </w:numPr>
        <w:rPr>
          <w:sz w:val="24"/>
          <w:szCs w:val="24"/>
        </w:rPr>
      </w:pPr>
      <w:r>
        <w:rPr>
          <w:sz w:val="24"/>
          <w:szCs w:val="24"/>
        </w:rPr>
        <w:t>According to our current data, should we go for online delivery and table booking? Does that affect the customer’s ratings?</w:t>
      </w:r>
    </w:p>
    <w:p w14:paraId="6EACC14F" w14:textId="7480D853" w:rsidR="00CE4162" w:rsidRDefault="00CE4162" w:rsidP="00CE4162">
      <w:pPr>
        <w:rPr>
          <w:sz w:val="24"/>
          <w:szCs w:val="24"/>
        </w:rPr>
      </w:pPr>
    </w:p>
    <w:tbl>
      <w:tblPr>
        <w:tblW w:w="0" w:type="auto"/>
        <w:tblInd w:w="2047" w:type="dxa"/>
        <w:tblLook w:val="04A0" w:firstRow="1" w:lastRow="0" w:firstColumn="1" w:lastColumn="0" w:noHBand="0" w:noVBand="1"/>
      </w:tblPr>
      <w:tblGrid>
        <w:gridCol w:w="3549"/>
        <w:gridCol w:w="663"/>
      </w:tblGrid>
      <w:tr w:rsidR="00CE4162" w:rsidRPr="00CE4162" w14:paraId="1887FB3B" w14:textId="77777777" w:rsidTr="00CE4162">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1F9893" w14:textId="518D3DB8" w:rsidR="00CE4162" w:rsidRPr="00CE4162" w:rsidRDefault="00CE4162" w:rsidP="00CE4162">
            <w:pPr>
              <w:spacing w:line="240" w:lineRule="auto"/>
              <w:rPr>
                <w:rFonts w:ascii="Calibri" w:eastAsia="Times New Roman" w:hAnsi="Calibri" w:cs="Calibri"/>
                <w:color w:val="000000"/>
                <w:lang w:val="en-US"/>
              </w:rPr>
            </w:pPr>
            <w:r w:rsidRPr="00CE4162">
              <w:rPr>
                <w:rFonts w:ascii="Calibri" w:eastAsia="Times New Roman" w:hAnsi="Calibri" w:cs="Calibri"/>
                <w:color w:val="000000"/>
                <w:lang w:val="en-US"/>
              </w:rPr>
              <w:t xml:space="preserve">No of </w:t>
            </w:r>
            <w:r w:rsidR="006776E4" w:rsidRPr="00CE4162">
              <w:rPr>
                <w:rFonts w:ascii="Calibri" w:eastAsia="Times New Roman" w:hAnsi="Calibri" w:cs="Calibri"/>
                <w:color w:val="000000"/>
                <w:lang w:val="en-US"/>
              </w:rPr>
              <w:t>Restaurants</w:t>
            </w:r>
            <w:r w:rsidRPr="00CE4162">
              <w:rPr>
                <w:rFonts w:ascii="Calibri" w:eastAsia="Times New Roman" w:hAnsi="Calibri" w:cs="Calibri"/>
                <w:color w:val="000000"/>
                <w:lang w:val="en-US"/>
              </w:rPr>
              <w:t xml:space="preserve"> has table booking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B2D00E4" w14:textId="77777777" w:rsidR="00CE4162" w:rsidRPr="00CE4162" w:rsidRDefault="00CE4162" w:rsidP="00CE4162">
            <w:pPr>
              <w:spacing w:line="240" w:lineRule="auto"/>
              <w:jc w:val="right"/>
              <w:rPr>
                <w:rFonts w:ascii="Calibri" w:eastAsia="Times New Roman" w:hAnsi="Calibri" w:cs="Calibri"/>
                <w:color w:val="000000"/>
                <w:lang w:val="en-US"/>
              </w:rPr>
            </w:pPr>
            <w:r w:rsidRPr="00CE4162">
              <w:rPr>
                <w:rFonts w:ascii="Calibri" w:eastAsia="Times New Roman" w:hAnsi="Calibri" w:cs="Calibri"/>
                <w:color w:val="000000"/>
                <w:lang w:val="en-US"/>
              </w:rPr>
              <w:t>1158</w:t>
            </w:r>
          </w:p>
        </w:tc>
      </w:tr>
      <w:tr w:rsidR="00CE4162" w:rsidRPr="00CE4162" w14:paraId="51DC7164" w14:textId="77777777" w:rsidTr="00CE4162">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DB617" w14:textId="49CC2C3F" w:rsidR="00CE4162" w:rsidRPr="00CE4162" w:rsidRDefault="00CE4162" w:rsidP="00CE4162">
            <w:pPr>
              <w:spacing w:line="240" w:lineRule="auto"/>
              <w:rPr>
                <w:rFonts w:ascii="Calibri" w:eastAsia="Times New Roman" w:hAnsi="Calibri" w:cs="Calibri"/>
                <w:color w:val="000000"/>
                <w:lang w:val="en-US"/>
              </w:rPr>
            </w:pPr>
            <w:r w:rsidRPr="00CE4162">
              <w:rPr>
                <w:rFonts w:ascii="Calibri" w:eastAsia="Times New Roman" w:hAnsi="Calibri" w:cs="Calibri"/>
                <w:color w:val="000000"/>
                <w:lang w:val="en-US"/>
              </w:rPr>
              <w:t xml:space="preserve">No of </w:t>
            </w:r>
            <w:r w:rsidR="006776E4" w:rsidRPr="00CE4162">
              <w:rPr>
                <w:rFonts w:ascii="Calibri" w:eastAsia="Times New Roman" w:hAnsi="Calibri" w:cs="Calibri"/>
                <w:color w:val="000000"/>
                <w:lang w:val="en-US"/>
              </w:rPr>
              <w:t>Restaurants</w:t>
            </w:r>
            <w:r w:rsidRPr="00CE4162">
              <w:rPr>
                <w:rFonts w:ascii="Calibri" w:eastAsia="Times New Roman" w:hAnsi="Calibri" w:cs="Calibri"/>
                <w:color w:val="000000"/>
                <w:lang w:val="en-US"/>
              </w:rPr>
              <w:t xml:space="preserve"> has online delivery</w:t>
            </w:r>
          </w:p>
        </w:tc>
        <w:tc>
          <w:tcPr>
            <w:tcW w:w="0" w:type="auto"/>
            <w:tcBorders>
              <w:top w:val="nil"/>
              <w:left w:val="nil"/>
              <w:bottom w:val="single" w:sz="4" w:space="0" w:color="auto"/>
              <w:right w:val="single" w:sz="4" w:space="0" w:color="auto"/>
            </w:tcBorders>
            <w:shd w:val="clear" w:color="auto" w:fill="auto"/>
            <w:noWrap/>
            <w:vAlign w:val="bottom"/>
            <w:hideMark/>
          </w:tcPr>
          <w:p w14:paraId="0FFF57EA" w14:textId="77777777" w:rsidR="00CE4162" w:rsidRPr="00CE4162" w:rsidRDefault="00CE4162" w:rsidP="00CE4162">
            <w:pPr>
              <w:spacing w:line="240" w:lineRule="auto"/>
              <w:jc w:val="right"/>
              <w:rPr>
                <w:rFonts w:ascii="Calibri" w:eastAsia="Times New Roman" w:hAnsi="Calibri" w:cs="Calibri"/>
                <w:color w:val="000000"/>
                <w:lang w:val="en-US"/>
              </w:rPr>
            </w:pPr>
            <w:r w:rsidRPr="00CE4162">
              <w:rPr>
                <w:rFonts w:ascii="Calibri" w:eastAsia="Times New Roman" w:hAnsi="Calibri" w:cs="Calibri"/>
                <w:color w:val="000000"/>
                <w:lang w:val="en-US"/>
              </w:rPr>
              <w:t>2451</w:t>
            </w:r>
          </w:p>
        </w:tc>
      </w:tr>
    </w:tbl>
    <w:p w14:paraId="0DF7E643" w14:textId="77777777" w:rsidR="00CE4162" w:rsidRDefault="00CE4162" w:rsidP="00CE4162">
      <w:pPr>
        <w:ind w:left="1440"/>
        <w:rPr>
          <w:sz w:val="24"/>
          <w:szCs w:val="24"/>
        </w:rPr>
      </w:pPr>
    </w:p>
    <w:p w14:paraId="705835D3" w14:textId="1D523833" w:rsidR="00E92946" w:rsidRDefault="00D7212D" w:rsidP="00F22066">
      <w:pPr>
        <w:ind w:left="720"/>
        <w:rPr>
          <w:sz w:val="24"/>
          <w:szCs w:val="24"/>
        </w:rPr>
      </w:pPr>
      <w:r>
        <w:rPr>
          <w:sz w:val="24"/>
          <w:szCs w:val="24"/>
        </w:rPr>
        <w:t xml:space="preserve"> suggested co</w:t>
      </w:r>
      <w:r w:rsidR="00CE4162">
        <w:rPr>
          <w:sz w:val="24"/>
          <w:szCs w:val="24"/>
        </w:rPr>
        <w:t>u</w:t>
      </w:r>
      <w:r>
        <w:rPr>
          <w:sz w:val="24"/>
          <w:szCs w:val="24"/>
        </w:rPr>
        <w:t>ntry</w:t>
      </w:r>
    </w:p>
    <w:tbl>
      <w:tblPr>
        <w:tblW w:w="8351" w:type="dxa"/>
        <w:tblInd w:w="1327" w:type="dxa"/>
        <w:tblLook w:val="04A0" w:firstRow="1" w:lastRow="0" w:firstColumn="1" w:lastColumn="0" w:noHBand="0" w:noVBand="1"/>
      </w:tblPr>
      <w:tblGrid>
        <w:gridCol w:w="1190"/>
        <w:gridCol w:w="3529"/>
        <w:gridCol w:w="3632"/>
      </w:tblGrid>
      <w:tr w:rsidR="00A3195D" w:rsidRPr="00A3195D" w14:paraId="361A2014" w14:textId="77777777" w:rsidTr="006D3D11">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C29AE" w14:textId="77777777" w:rsidR="00A3195D" w:rsidRPr="00A3195D" w:rsidRDefault="00A3195D" w:rsidP="00A3195D">
            <w:pPr>
              <w:spacing w:line="240" w:lineRule="auto"/>
              <w:rPr>
                <w:rFonts w:ascii="Calibri" w:eastAsia="Times New Roman" w:hAnsi="Calibri" w:cs="Calibri"/>
                <w:b/>
                <w:bCs/>
                <w:color w:val="000000"/>
                <w:lang w:val="en-US"/>
              </w:rPr>
            </w:pPr>
            <w:r w:rsidRPr="00A3195D">
              <w:rPr>
                <w:rFonts w:ascii="Calibri" w:eastAsia="Times New Roman" w:hAnsi="Calibri" w:cs="Calibri"/>
                <w:b/>
                <w:bCs/>
                <w:color w:val="000000"/>
                <w:lang w:val="en-US"/>
              </w:rPr>
              <w:t>Country</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217C875" w14:textId="2597CF06" w:rsidR="00A3195D" w:rsidRPr="00A3195D" w:rsidRDefault="00A3195D" w:rsidP="00A3195D">
            <w:pPr>
              <w:spacing w:line="240" w:lineRule="auto"/>
              <w:rPr>
                <w:rFonts w:ascii="Calibri" w:eastAsia="Times New Roman" w:hAnsi="Calibri" w:cs="Calibri"/>
                <w:b/>
                <w:bCs/>
                <w:color w:val="000000"/>
                <w:lang w:val="en-US"/>
              </w:rPr>
            </w:pPr>
            <w:r w:rsidRPr="00A3195D">
              <w:rPr>
                <w:rFonts w:ascii="Calibri" w:eastAsia="Times New Roman" w:hAnsi="Calibri" w:cs="Calibri"/>
                <w:b/>
                <w:bCs/>
                <w:color w:val="000000"/>
                <w:lang w:val="en-US"/>
              </w:rPr>
              <w:t xml:space="preserve">No of </w:t>
            </w:r>
            <w:r w:rsidR="006D3D11" w:rsidRPr="00A3195D">
              <w:rPr>
                <w:rFonts w:ascii="Calibri" w:eastAsia="Times New Roman" w:hAnsi="Calibri" w:cs="Calibri"/>
                <w:b/>
                <w:bCs/>
                <w:color w:val="000000"/>
                <w:lang w:val="en-US"/>
              </w:rPr>
              <w:t>Restaurants</w:t>
            </w:r>
            <w:r w:rsidRPr="00A3195D">
              <w:rPr>
                <w:rFonts w:ascii="Calibri" w:eastAsia="Times New Roman" w:hAnsi="Calibri" w:cs="Calibri"/>
                <w:b/>
                <w:bCs/>
                <w:color w:val="000000"/>
                <w:lang w:val="en-US"/>
              </w:rPr>
              <w:t xml:space="preserve"> has table booking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5721EF2" w14:textId="4913F7F1" w:rsidR="00A3195D" w:rsidRPr="00A3195D" w:rsidRDefault="00A3195D" w:rsidP="00A3195D">
            <w:pPr>
              <w:spacing w:line="240" w:lineRule="auto"/>
              <w:rPr>
                <w:rFonts w:ascii="Calibri" w:eastAsia="Times New Roman" w:hAnsi="Calibri" w:cs="Calibri"/>
                <w:b/>
                <w:bCs/>
                <w:color w:val="000000"/>
                <w:lang w:val="en-US"/>
              </w:rPr>
            </w:pPr>
            <w:r w:rsidRPr="00A3195D">
              <w:rPr>
                <w:rFonts w:ascii="Calibri" w:eastAsia="Times New Roman" w:hAnsi="Calibri" w:cs="Calibri"/>
                <w:b/>
                <w:bCs/>
                <w:color w:val="000000"/>
                <w:lang w:val="en-US"/>
              </w:rPr>
              <w:t xml:space="preserve">No of </w:t>
            </w:r>
            <w:r w:rsidR="006D3D11" w:rsidRPr="00A3195D">
              <w:rPr>
                <w:rFonts w:ascii="Calibri" w:eastAsia="Times New Roman" w:hAnsi="Calibri" w:cs="Calibri"/>
                <w:b/>
                <w:bCs/>
                <w:color w:val="000000"/>
                <w:lang w:val="en-US"/>
              </w:rPr>
              <w:t>Restaurants</w:t>
            </w:r>
            <w:r w:rsidRPr="00A3195D">
              <w:rPr>
                <w:rFonts w:ascii="Calibri" w:eastAsia="Times New Roman" w:hAnsi="Calibri" w:cs="Calibri"/>
                <w:b/>
                <w:bCs/>
                <w:color w:val="000000"/>
                <w:lang w:val="en-US"/>
              </w:rPr>
              <w:t xml:space="preserve"> has online delivery</w:t>
            </w:r>
          </w:p>
        </w:tc>
      </w:tr>
      <w:tr w:rsidR="00A3195D" w:rsidRPr="00A3195D" w14:paraId="007E5807" w14:textId="77777777" w:rsidTr="006D3D11">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4D63FA" w14:textId="77777777" w:rsidR="00A3195D" w:rsidRPr="00A3195D" w:rsidRDefault="00A3195D" w:rsidP="00A3195D">
            <w:pPr>
              <w:spacing w:line="240" w:lineRule="auto"/>
              <w:rPr>
                <w:rFonts w:ascii="Calibri" w:eastAsia="Times New Roman" w:hAnsi="Calibri" w:cs="Calibri"/>
                <w:color w:val="000000"/>
                <w:lang w:val="en-US"/>
              </w:rPr>
            </w:pPr>
            <w:r w:rsidRPr="00A3195D">
              <w:rPr>
                <w:rFonts w:ascii="Calibri" w:eastAsia="Times New Roman" w:hAnsi="Calibri" w:cs="Calibri"/>
                <w:color w:val="000000"/>
                <w:lang w:val="en-US"/>
              </w:rPr>
              <w:t>Canada</w:t>
            </w:r>
          </w:p>
        </w:tc>
        <w:tc>
          <w:tcPr>
            <w:tcW w:w="0" w:type="auto"/>
            <w:tcBorders>
              <w:top w:val="nil"/>
              <w:left w:val="nil"/>
              <w:bottom w:val="single" w:sz="4" w:space="0" w:color="auto"/>
              <w:right w:val="single" w:sz="4" w:space="0" w:color="auto"/>
            </w:tcBorders>
            <w:shd w:val="clear" w:color="auto" w:fill="auto"/>
            <w:noWrap/>
            <w:vAlign w:val="bottom"/>
            <w:hideMark/>
          </w:tcPr>
          <w:p w14:paraId="6B0136F3" w14:textId="77777777" w:rsidR="00A3195D" w:rsidRPr="00A3195D" w:rsidRDefault="00A3195D" w:rsidP="00A3195D">
            <w:pPr>
              <w:spacing w:line="240" w:lineRule="auto"/>
              <w:jc w:val="center"/>
              <w:rPr>
                <w:rFonts w:eastAsia="Times New Roman"/>
                <w:color w:val="040C28"/>
                <w:sz w:val="24"/>
                <w:szCs w:val="24"/>
                <w:lang w:val="en-US"/>
              </w:rPr>
            </w:pPr>
            <w:r w:rsidRPr="00A3195D">
              <w:rPr>
                <w:rFonts w:eastAsia="Times New Roman"/>
                <w:color w:val="040C28"/>
                <w:sz w:val="24"/>
                <w:szCs w:val="24"/>
                <w:lang w:val="en-US"/>
              </w:rPr>
              <w:t>-</w:t>
            </w:r>
          </w:p>
        </w:tc>
        <w:tc>
          <w:tcPr>
            <w:tcW w:w="0" w:type="auto"/>
            <w:tcBorders>
              <w:top w:val="nil"/>
              <w:left w:val="nil"/>
              <w:bottom w:val="single" w:sz="4" w:space="0" w:color="auto"/>
              <w:right w:val="single" w:sz="4" w:space="0" w:color="auto"/>
            </w:tcBorders>
            <w:shd w:val="clear" w:color="auto" w:fill="auto"/>
            <w:noWrap/>
            <w:vAlign w:val="bottom"/>
            <w:hideMark/>
          </w:tcPr>
          <w:p w14:paraId="28A5ECE8" w14:textId="77777777" w:rsidR="00A3195D" w:rsidRPr="00A3195D" w:rsidRDefault="00A3195D" w:rsidP="00A3195D">
            <w:pPr>
              <w:spacing w:line="240" w:lineRule="auto"/>
              <w:ind w:firstLineChars="100" w:firstLine="220"/>
              <w:rPr>
                <w:rFonts w:ascii="Calibri" w:eastAsia="Times New Roman" w:hAnsi="Calibri" w:cs="Calibri"/>
                <w:color w:val="000000"/>
                <w:lang w:val="en-US"/>
              </w:rPr>
            </w:pPr>
            <w:r w:rsidRPr="00A3195D">
              <w:rPr>
                <w:rFonts w:ascii="Calibri" w:eastAsia="Times New Roman" w:hAnsi="Calibri" w:cs="Calibri"/>
                <w:color w:val="000000"/>
                <w:lang w:val="en-US"/>
              </w:rPr>
              <w:t>-</w:t>
            </w:r>
          </w:p>
        </w:tc>
      </w:tr>
      <w:tr w:rsidR="00A3195D" w:rsidRPr="00A3195D" w14:paraId="614008C9" w14:textId="77777777" w:rsidTr="006D3D11">
        <w:trPr>
          <w:trHeight w:val="312"/>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A03AC8F" w14:textId="77777777" w:rsidR="00A3195D" w:rsidRPr="00A3195D" w:rsidRDefault="00A3195D" w:rsidP="00A3195D">
            <w:pPr>
              <w:spacing w:line="240" w:lineRule="auto"/>
              <w:rPr>
                <w:rFonts w:ascii="Calibri" w:eastAsia="Times New Roman" w:hAnsi="Calibri" w:cs="Calibri"/>
                <w:color w:val="000000"/>
                <w:lang w:val="en-US"/>
              </w:rPr>
            </w:pPr>
            <w:r w:rsidRPr="00A3195D">
              <w:rPr>
                <w:rFonts w:ascii="Calibri" w:eastAsia="Times New Roman" w:hAnsi="Calibri" w:cs="Calibri"/>
                <w:color w:val="000000"/>
                <w:lang w:val="en-US"/>
              </w:rPr>
              <w:lastRenderedPageBreak/>
              <w:t>Indonesia</w:t>
            </w:r>
          </w:p>
        </w:tc>
        <w:tc>
          <w:tcPr>
            <w:tcW w:w="0" w:type="auto"/>
            <w:tcBorders>
              <w:top w:val="nil"/>
              <w:left w:val="nil"/>
              <w:bottom w:val="single" w:sz="4" w:space="0" w:color="auto"/>
              <w:right w:val="single" w:sz="4" w:space="0" w:color="auto"/>
            </w:tcBorders>
            <w:shd w:val="clear" w:color="auto" w:fill="auto"/>
            <w:noWrap/>
            <w:vAlign w:val="bottom"/>
            <w:hideMark/>
          </w:tcPr>
          <w:p w14:paraId="49FF9D47" w14:textId="77777777" w:rsidR="00A3195D" w:rsidRPr="00A3195D" w:rsidRDefault="00A3195D" w:rsidP="00A3195D">
            <w:pPr>
              <w:spacing w:line="240" w:lineRule="auto"/>
              <w:jc w:val="center"/>
              <w:rPr>
                <w:rFonts w:eastAsia="Times New Roman"/>
                <w:color w:val="202124"/>
                <w:sz w:val="24"/>
                <w:szCs w:val="24"/>
                <w:lang w:val="en-US"/>
              </w:rPr>
            </w:pPr>
            <w:r w:rsidRPr="00A3195D">
              <w:rPr>
                <w:rFonts w:eastAsia="Times New Roman"/>
                <w:color w:val="202124"/>
                <w:sz w:val="24"/>
                <w:szCs w:val="24"/>
                <w:lang w:val="en-US"/>
              </w:rPr>
              <w:t>-</w:t>
            </w:r>
          </w:p>
        </w:tc>
        <w:tc>
          <w:tcPr>
            <w:tcW w:w="0" w:type="auto"/>
            <w:tcBorders>
              <w:top w:val="nil"/>
              <w:left w:val="nil"/>
              <w:bottom w:val="single" w:sz="4" w:space="0" w:color="auto"/>
              <w:right w:val="single" w:sz="4" w:space="0" w:color="auto"/>
            </w:tcBorders>
            <w:shd w:val="clear" w:color="auto" w:fill="auto"/>
            <w:noWrap/>
            <w:vAlign w:val="bottom"/>
            <w:hideMark/>
          </w:tcPr>
          <w:p w14:paraId="6E417C07" w14:textId="77777777" w:rsidR="00A3195D" w:rsidRPr="00A3195D" w:rsidRDefault="00A3195D" w:rsidP="00A3195D">
            <w:pPr>
              <w:spacing w:line="240" w:lineRule="auto"/>
              <w:ind w:firstLineChars="100" w:firstLine="220"/>
              <w:rPr>
                <w:rFonts w:ascii="Calibri" w:eastAsia="Times New Roman" w:hAnsi="Calibri" w:cs="Calibri"/>
                <w:color w:val="000000"/>
                <w:lang w:val="en-US"/>
              </w:rPr>
            </w:pPr>
            <w:r w:rsidRPr="00A3195D">
              <w:rPr>
                <w:rFonts w:ascii="Calibri" w:eastAsia="Times New Roman" w:hAnsi="Calibri" w:cs="Calibri"/>
                <w:color w:val="000000"/>
                <w:lang w:val="en-US"/>
              </w:rPr>
              <w:t>-</w:t>
            </w:r>
          </w:p>
        </w:tc>
      </w:tr>
      <w:tr w:rsidR="00A3195D" w:rsidRPr="00A3195D" w14:paraId="31C88A42" w14:textId="77777777" w:rsidTr="006D3D1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09DE4C1" w14:textId="77777777" w:rsidR="00A3195D" w:rsidRPr="00A3195D" w:rsidRDefault="00A3195D" w:rsidP="00A3195D">
            <w:pPr>
              <w:spacing w:line="240" w:lineRule="auto"/>
              <w:rPr>
                <w:rFonts w:ascii="Calibri" w:eastAsia="Times New Roman" w:hAnsi="Calibri" w:cs="Calibri"/>
                <w:color w:val="000000"/>
                <w:lang w:val="en-US"/>
              </w:rPr>
            </w:pPr>
            <w:r w:rsidRPr="00A3195D">
              <w:rPr>
                <w:rFonts w:ascii="Calibri" w:eastAsia="Times New Roman" w:hAnsi="Calibri" w:cs="Calibri"/>
                <w:color w:val="000000"/>
                <w:lang w:val="en-US"/>
              </w:rPr>
              <w:t>Philippines</w:t>
            </w:r>
          </w:p>
        </w:tc>
        <w:tc>
          <w:tcPr>
            <w:tcW w:w="0" w:type="auto"/>
            <w:tcBorders>
              <w:top w:val="nil"/>
              <w:left w:val="nil"/>
              <w:bottom w:val="single" w:sz="4" w:space="0" w:color="auto"/>
              <w:right w:val="single" w:sz="4" w:space="0" w:color="auto"/>
            </w:tcBorders>
            <w:shd w:val="clear" w:color="auto" w:fill="auto"/>
            <w:noWrap/>
            <w:vAlign w:val="bottom"/>
            <w:hideMark/>
          </w:tcPr>
          <w:p w14:paraId="745DA2DE" w14:textId="77777777" w:rsidR="00A3195D" w:rsidRPr="00A3195D" w:rsidRDefault="00A3195D" w:rsidP="00A3195D">
            <w:pPr>
              <w:spacing w:line="240" w:lineRule="auto"/>
              <w:jc w:val="center"/>
              <w:rPr>
                <w:rFonts w:eastAsia="Times New Roman"/>
                <w:color w:val="040C28"/>
                <w:sz w:val="20"/>
                <w:szCs w:val="20"/>
                <w:lang w:val="en-US"/>
              </w:rPr>
            </w:pPr>
            <w:r w:rsidRPr="00A3195D">
              <w:rPr>
                <w:rFonts w:eastAsia="Times New Roman"/>
                <w:color w:val="040C28"/>
                <w:sz w:val="20"/>
                <w:szCs w:val="20"/>
                <w:lang w:val="en-US"/>
              </w:rPr>
              <w:t>14</w:t>
            </w:r>
          </w:p>
        </w:tc>
        <w:tc>
          <w:tcPr>
            <w:tcW w:w="0" w:type="auto"/>
            <w:tcBorders>
              <w:top w:val="nil"/>
              <w:left w:val="nil"/>
              <w:bottom w:val="single" w:sz="4" w:space="0" w:color="auto"/>
              <w:right w:val="single" w:sz="4" w:space="0" w:color="auto"/>
            </w:tcBorders>
            <w:shd w:val="clear" w:color="auto" w:fill="auto"/>
            <w:noWrap/>
            <w:vAlign w:val="bottom"/>
            <w:hideMark/>
          </w:tcPr>
          <w:p w14:paraId="473E0813" w14:textId="77777777" w:rsidR="00A3195D" w:rsidRPr="00A3195D" w:rsidRDefault="00A3195D" w:rsidP="00A3195D">
            <w:pPr>
              <w:spacing w:line="240" w:lineRule="auto"/>
              <w:ind w:firstLineChars="100" w:firstLine="220"/>
              <w:rPr>
                <w:rFonts w:ascii="Calibri" w:eastAsia="Times New Roman" w:hAnsi="Calibri" w:cs="Calibri"/>
                <w:color w:val="000000"/>
                <w:lang w:val="en-US"/>
              </w:rPr>
            </w:pPr>
            <w:r w:rsidRPr="00A3195D">
              <w:rPr>
                <w:rFonts w:ascii="Calibri" w:eastAsia="Times New Roman" w:hAnsi="Calibri" w:cs="Calibri"/>
                <w:color w:val="000000"/>
                <w:lang w:val="en-US"/>
              </w:rPr>
              <w:t>-</w:t>
            </w:r>
          </w:p>
        </w:tc>
      </w:tr>
      <w:tr w:rsidR="00A3195D" w:rsidRPr="00A3195D" w14:paraId="4FE6E095" w14:textId="77777777" w:rsidTr="006D3D1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6CD925" w14:textId="77777777" w:rsidR="00A3195D" w:rsidRPr="00A3195D" w:rsidRDefault="00A3195D" w:rsidP="00A3195D">
            <w:pPr>
              <w:spacing w:line="240" w:lineRule="auto"/>
              <w:rPr>
                <w:rFonts w:ascii="Calibri" w:eastAsia="Times New Roman" w:hAnsi="Calibri" w:cs="Calibri"/>
                <w:color w:val="000000"/>
                <w:lang w:val="en-US"/>
              </w:rPr>
            </w:pPr>
            <w:r w:rsidRPr="00A3195D">
              <w:rPr>
                <w:rFonts w:ascii="Calibri" w:eastAsia="Times New Roman" w:hAnsi="Calibri" w:cs="Calibri"/>
                <w:color w:val="000000"/>
                <w:lang w:val="en-US"/>
              </w:rPr>
              <w:t>Qatar</w:t>
            </w:r>
          </w:p>
        </w:tc>
        <w:tc>
          <w:tcPr>
            <w:tcW w:w="0" w:type="auto"/>
            <w:tcBorders>
              <w:top w:val="nil"/>
              <w:left w:val="nil"/>
              <w:bottom w:val="single" w:sz="4" w:space="0" w:color="auto"/>
              <w:right w:val="single" w:sz="4" w:space="0" w:color="auto"/>
            </w:tcBorders>
            <w:shd w:val="clear" w:color="auto" w:fill="auto"/>
            <w:noWrap/>
            <w:vAlign w:val="bottom"/>
            <w:hideMark/>
          </w:tcPr>
          <w:p w14:paraId="6BD3521B" w14:textId="77777777" w:rsidR="00A3195D" w:rsidRPr="00A3195D" w:rsidRDefault="00A3195D" w:rsidP="00A3195D">
            <w:pPr>
              <w:spacing w:line="240" w:lineRule="auto"/>
              <w:jc w:val="center"/>
              <w:rPr>
                <w:rFonts w:ascii="Calibri" w:eastAsia="Times New Roman" w:hAnsi="Calibri" w:cs="Calibri"/>
                <w:color w:val="000000"/>
                <w:lang w:val="en-US"/>
              </w:rPr>
            </w:pPr>
            <w:r w:rsidRPr="00A3195D">
              <w:rPr>
                <w:rFonts w:ascii="Calibri" w:eastAsia="Times New Roman" w:hAnsi="Calibri" w:cs="Calibri"/>
                <w:color w:val="000000"/>
                <w:lang w:val="en-US"/>
              </w:rPr>
              <w:t>1</w:t>
            </w:r>
          </w:p>
        </w:tc>
        <w:tc>
          <w:tcPr>
            <w:tcW w:w="0" w:type="auto"/>
            <w:tcBorders>
              <w:top w:val="nil"/>
              <w:left w:val="nil"/>
              <w:bottom w:val="single" w:sz="4" w:space="0" w:color="auto"/>
              <w:right w:val="single" w:sz="4" w:space="0" w:color="auto"/>
            </w:tcBorders>
            <w:shd w:val="clear" w:color="auto" w:fill="auto"/>
            <w:noWrap/>
            <w:vAlign w:val="bottom"/>
            <w:hideMark/>
          </w:tcPr>
          <w:p w14:paraId="2501C4C8" w14:textId="77777777" w:rsidR="00A3195D" w:rsidRPr="00A3195D" w:rsidRDefault="00A3195D" w:rsidP="00A3195D">
            <w:pPr>
              <w:spacing w:line="240" w:lineRule="auto"/>
              <w:ind w:firstLineChars="100" w:firstLine="220"/>
              <w:rPr>
                <w:rFonts w:ascii="Calibri" w:eastAsia="Times New Roman" w:hAnsi="Calibri" w:cs="Calibri"/>
                <w:color w:val="000000"/>
                <w:lang w:val="en-US"/>
              </w:rPr>
            </w:pPr>
            <w:r w:rsidRPr="00A3195D">
              <w:rPr>
                <w:rFonts w:ascii="Calibri" w:eastAsia="Times New Roman" w:hAnsi="Calibri" w:cs="Calibri"/>
                <w:color w:val="000000"/>
                <w:lang w:val="en-US"/>
              </w:rPr>
              <w:t>-</w:t>
            </w:r>
          </w:p>
        </w:tc>
      </w:tr>
      <w:tr w:rsidR="00A3195D" w:rsidRPr="00A3195D" w14:paraId="2D0404D2" w14:textId="77777777" w:rsidTr="006D3D1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2893F" w14:textId="77777777" w:rsidR="00A3195D" w:rsidRPr="00A3195D" w:rsidRDefault="00A3195D" w:rsidP="00A3195D">
            <w:pPr>
              <w:spacing w:line="240" w:lineRule="auto"/>
              <w:rPr>
                <w:rFonts w:ascii="Calibri" w:eastAsia="Times New Roman" w:hAnsi="Calibri" w:cs="Calibri"/>
                <w:color w:val="000000"/>
                <w:lang w:val="en-US"/>
              </w:rPr>
            </w:pPr>
            <w:r w:rsidRPr="00A3195D">
              <w:rPr>
                <w:rFonts w:ascii="Calibri" w:eastAsia="Times New Roman" w:hAnsi="Calibri" w:cs="Calibri"/>
                <w:color w:val="000000"/>
                <w:lang w:val="en-US"/>
              </w:rPr>
              <w:t>Singapore</w:t>
            </w:r>
          </w:p>
        </w:tc>
        <w:tc>
          <w:tcPr>
            <w:tcW w:w="0" w:type="auto"/>
            <w:tcBorders>
              <w:top w:val="nil"/>
              <w:left w:val="nil"/>
              <w:bottom w:val="single" w:sz="4" w:space="0" w:color="auto"/>
              <w:right w:val="single" w:sz="4" w:space="0" w:color="auto"/>
            </w:tcBorders>
            <w:shd w:val="clear" w:color="auto" w:fill="auto"/>
            <w:noWrap/>
            <w:vAlign w:val="bottom"/>
            <w:hideMark/>
          </w:tcPr>
          <w:p w14:paraId="7E981CE9" w14:textId="77777777" w:rsidR="00A3195D" w:rsidRPr="00A3195D" w:rsidRDefault="00A3195D" w:rsidP="00A3195D">
            <w:pPr>
              <w:spacing w:line="240" w:lineRule="auto"/>
              <w:jc w:val="center"/>
              <w:rPr>
                <w:rFonts w:eastAsia="Times New Roman"/>
                <w:color w:val="040C28"/>
                <w:sz w:val="20"/>
                <w:szCs w:val="20"/>
                <w:lang w:val="en-US"/>
              </w:rPr>
            </w:pPr>
            <w:r w:rsidRPr="00A3195D">
              <w:rPr>
                <w:rFonts w:eastAsia="Times New Roman"/>
                <w:color w:val="040C28"/>
                <w:sz w:val="20"/>
                <w:szCs w:val="20"/>
                <w:lang w:val="en-US"/>
              </w:rPr>
              <w:t>-</w:t>
            </w:r>
          </w:p>
        </w:tc>
        <w:tc>
          <w:tcPr>
            <w:tcW w:w="0" w:type="auto"/>
            <w:tcBorders>
              <w:top w:val="nil"/>
              <w:left w:val="nil"/>
              <w:bottom w:val="single" w:sz="4" w:space="0" w:color="auto"/>
              <w:right w:val="single" w:sz="4" w:space="0" w:color="auto"/>
            </w:tcBorders>
            <w:shd w:val="clear" w:color="auto" w:fill="auto"/>
            <w:noWrap/>
            <w:vAlign w:val="bottom"/>
            <w:hideMark/>
          </w:tcPr>
          <w:p w14:paraId="2C9A0D7B" w14:textId="77777777" w:rsidR="00A3195D" w:rsidRPr="00A3195D" w:rsidRDefault="00A3195D" w:rsidP="00A3195D">
            <w:pPr>
              <w:spacing w:line="240" w:lineRule="auto"/>
              <w:ind w:firstLineChars="100" w:firstLine="220"/>
              <w:rPr>
                <w:rFonts w:ascii="Calibri" w:eastAsia="Times New Roman" w:hAnsi="Calibri" w:cs="Calibri"/>
                <w:color w:val="000000"/>
                <w:lang w:val="en-US"/>
              </w:rPr>
            </w:pPr>
            <w:r w:rsidRPr="00A3195D">
              <w:rPr>
                <w:rFonts w:ascii="Calibri" w:eastAsia="Times New Roman" w:hAnsi="Calibri" w:cs="Calibri"/>
                <w:color w:val="000000"/>
                <w:lang w:val="en-US"/>
              </w:rPr>
              <w:t>-</w:t>
            </w:r>
          </w:p>
        </w:tc>
      </w:tr>
      <w:tr w:rsidR="00A3195D" w:rsidRPr="00A3195D" w14:paraId="249B7B56" w14:textId="77777777" w:rsidTr="006D3D11">
        <w:trPr>
          <w:trHeight w:val="288"/>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39BDAA" w14:textId="77777777" w:rsidR="00A3195D" w:rsidRPr="00A3195D" w:rsidRDefault="00A3195D" w:rsidP="00A3195D">
            <w:pPr>
              <w:spacing w:line="240" w:lineRule="auto"/>
              <w:rPr>
                <w:rFonts w:ascii="Calibri" w:eastAsia="Times New Roman" w:hAnsi="Calibri" w:cs="Calibri"/>
                <w:color w:val="000000"/>
                <w:lang w:val="en-US"/>
              </w:rPr>
            </w:pPr>
            <w:r w:rsidRPr="00A3195D">
              <w:rPr>
                <w:rFonts w:ascii="Calibri" w:eastAsia="Times New Roman" w:hAnsi="Calibri" w:cs="Calibri"/>
                <w:color w:val="000000"/>
                <w:lang w:val="en-US"/>
              </w:rPr>
              <w:t>Sri Lanka</w:t>
            </w:r>
          </w:p>
        </w:tc>
        <w:tc>
          <w:tcPr>
            <w:tcW w:w="0" w:type="auto"/>
            <w:tcBorders>
              <w:top w:val="nil"/>
              <w:left w:val="nil"/>
              <w:bottom w:val="single" w:sz="4" w:space="0" w:color="auto"/>
              <w:right w:val="single" w:sz="4" w:space="0" w:color="auto"/>
            </w:tcBorders>
            <w:shd w:val="clear" w:color="auto" w:fill="auto"/>
            <w:noWrap/>
            <w:vAlign w:val="bottom"/>
            <w:hideMark/>
          </w:tcPr>
          <w:p w14:paraId="582DE046" w14:textId="77777777" w:rsidR="00A3195D" w:rsidRPr="00A3195D" w:rsidRDefault="00A3195D" w:rsidP="00A3195D">
            <w:pPr>
              <w:spacing w:line="240" w:lineRule="auto"/>
              <w:jc w:val="center"/>
              <w:rPr>
                <w:rFonts w:ascii="Calibri" w:eastAsia="Times New Roman" w:hAnsi="Calibri" w:cs="Calibri"/>
                <w:color w:val="000000"/>
                <w:lang w:val="en-US"/>
              </w:rPr>
            </w:pPr>
            <w:r w:rsidRPr="00A3195D">
              <w:rPr>
                <w:rFonts w:ascii="Calibri" w:eastAsia="Times New Roman" w:hAnsi="Calibri" w:cs="Calibri"/>
                <w:color w:val="000000"/>
                <w:lang w:val="en-US"/>
              </w:rPr>
              <w:t>-</w:t>
            </w:r>
          </w:p>
        </w:tc>
        <w:tc>
          <w:tcPr>
            <w:tcW w:w="0" w:type="auto"/>
            <w:tcBorders>
              <w:top w:val="nil"/>
              <w:left w:val="nil"/>
              <w:bottom w:val="single" w:sz="4" w:space="0" w:color="auto"/>
              <w:right w:val="single" w:sz="4" w:space="0" w:color="auto"/>
            </w:tcBorders>
            <w:shd w:val="clear" w:color="auto" w:fill="auto"/>
            <w:noWrap/>
            <w:vAlign w:val="bottom"/>
            <w:hideMark/>
          </w:tcPr>
          <w:p w14:paraId="7301BC23" w14:textId="77777777" w:rsidR="00A3195D" w:rsidRPr="00A3195D" w:rsidRDefault="00A3195D" w:rsidP="00A3195D">
            <w:pPr>
              <w:spacing w:line="240" w:lineRule="auto"/>
              <w:ind w:firstLineChars="100" w:firstLine="220"/>
              <w:rPr>
                <w:rFonts w:ascii="Calibri" w:eastAsia="Times New Roman" w:hAnsi="Calibri" w:cs="Calibri"/>
                <w:color w:val="000000"/>
                <w:lang w:val="en-US"/>
              </w:rPr>
            </w:pPr>
            <w:r w:rsidRPr="00A3195D">
              <w:rPr>
                <w:rFonts w:ascii="Calibri" w:eastAsia="Times New Roman" w:hAnsi="Calibri" w:cs="Calibri"/>
                <w:color w:val="000000"/>
                <w:lang w:val="en-US"/>
              </w:rPr>
              <w:t>-</w:t>
            </w:r>
          </w:p>
        </w:tc>
      </w:tr>
    </w:tbl>
    <w:p w14:paraId="43836E65" w14:textId="25308F7C" w:rsidR="00EA5323" w:rsidRDefault="00D125AA" w:rsidP="006776E4">
      <w:pPr>
        <w:spacing w:before="300" w:after="300"/>
        <w:rPr>
          <w:rFonts w:ascii="Roboto" w:eastAsia="Roboto" w:hAnsi="Roboto" w:cs="Roboto"/>
          <w:sz w:val="24"/>
          <w:szCs w:val="24"/>
        </w:rPr>
      </w:pPr>
      <w:r>
        <w:rPr>
          <w:rFonts w:ascii="Roboto" w:eastAsia="Roboto" w:hAnsi="Roboto" w:cs="Roboto"/>
          <w:sz w:val="24"/>
          <w:szCs w:val="24"/>
        </w:rPr>
        <w:t>Insights:</w:t>
      </w:r>
    </w:p>
    <w:p w14:paraId="52FD5320" w14:textId="2D98D5A2" w:rsidR="006776E4" w:rsidRPr="006776E4" w:rsidRDefault="006776E4" w:rsidP="007626F9">
      <w:pPr>
        <w:pStyle w:val="ListParagraph"/>
        <w:numPr>
          <w:ilvl w:val="0"/>
          <w:numId w:val="3"/>
        </w:numPr>
        <w:spacing w:before="300" w:after="300"/>
        <w:rPr>
          <w:rFonts w:ascii="Roboto" w:eastAsia="Roboto" w:hAnsi="Roboto" w:cs="Roboto"/>
          <w:b/>
          <w:bCs/>
          <w:sz w:val="24"/>
          <w:szCs w:val="24"/>
        </w:rPr>
      </w:pPr>
      <w:r w:rsidRPr="006776E4">
        <w:rPr>
          <w:rFonts w:ascii="Roboto" w:eastAsia="Roboto" w:hAnsi="Roboto" w:cs="Roboto"/>
          <w:b/>
          <w:bCs/>
          <w:sz w:val="24"/>
          <w:szCs w:val="24"/>
        </w:rPr>
        <w:t>Restaurants with table booking and online delivery</w:t>
      </w:r>
      <w:r>
        <w:rPr>
          <w:rFonts w:ascii="Roboto" w:eastAsia="Roboto" w:hAnsi="Roboto" w:cs="Roboto"/>
          <w:b/>
          <w:bCs/>
          <w:sz w:val="24"/>
          <w:szCs w:val="24"/>
        </w:rPr>
        <w:t xml:space="preserve"> : </w:t>
      </w:r>
      <w:r w:rsidRPr="006776E4">
        <w:rPr>
          <w:rFonts w:ascii="Roboto" w:eastAsia="Roboto" w:hAnsi="Roboto" w:cs="Roboto"/>
          <w:sz w:val="24"/>
          <w:szCs w:val="24"/>
        </w:rPr>
        <w:t xml:space="preserve">Here, the analysis of </w:t>
      </w:r>
      <w:r>
        <w:rPr>
          <w:rFonts w:ascii="Roboto" w:eastAsia="Roboto" w:hAnsi="Roboto" w:cs="Roboto"/>
          <w:sz w:val="24"/>
          <w:szCs w:val="24"/>
        </w:rPr>
        <w:t xml:space="preserve">countries with </w:t>
      </w:r>
      <w:r w:rsidRPr="006776E4">
        <w:rPr>
          <w:rFonts w:ascii="Roboto" w:eastAsia="Roboto" w:hAnsi="Roboto" w:cs="Roboto"/>
          <w:sz w:val="24"/>
          <w:szCs w:val="24"/>
        </w:rPr>
        <w:t>restaurants suggested for opening new restaurants.</w:t>
      </w:r>
    </w:p>
    <w:p w14:paraId="76C96CC9" w14:textId="6273E17D" w:rsidR="00D125AA" w:rsidRDefault="00D125AA" w:rsidP="00D125AA">
      <w:pPr>
        <w:spacing w:before="300" w:after="300"/>
        <w:rPr>
          <w:rFonts w:ascii="Roboto" w:eastAsia="Roboto" w:hAnsi="Roboto" w:cs="Roboto"/>
          <w:sz w:val="24"/>
          <w:szCs w:val="24"/>
        </w:rPr>
      </w:pPr>
      <w:r w:rsidRPr="0033259C">
        <w:rPr>
          <w:rFonts w:ascii="Roboto" w:eastAsia="Roboto" w:hAnsi="Roboto" w:cs="Roboto"/>
          <w:sz w:val="24"/>
          <w:szCs w:val="24"/>
        </w:rPr>
        <w:t>Recommendations:</w:t>
      </w:r>
    </w:p>
    <w:p w14:paraId="129E58FF" w14:textId="0BFEEDF5" w:rsidR="006776E4" w:rsidRPr="006776E4" w:rsidRDefault="006776E4" w:rsidP="007626F9">
      <w:pPr>
        <w:pStyle w:val="ListParagraph"/>
        <w:numPr>
          <w:ilvl w:val="0"/>
          <w:numId w:val="3"/>
        </w:numPr>
        <w:spacing w:before="300" w:after="300"/>
        <w:rPr>
          <w:rFonts w:ascii="Roboto" w:eastAsia="Roboto" w:hAnsi="Roboto" w:cs="Roboto"/>
          <w:sz w:val="24"/>
          <w:szCs w:val="24"/>
          <w:lang w:val="en"/>
        </w:rPr>
      </w:pPr>
      <w:r w:rsidRPr="00D4042E">
        <w:rPr>
          <w:rFonts w:ascii="Roboto" w:eastAsia="Roboto" w:hAnsi="Roboto" w:cs="Roboto"/>
          <w:b/>
          <w:bCs/>
          <w:sz w:val="24"/>
          <w:szCs w:val="24"/>
          <w:lang w:val="en"/>
        </w:rPr>
        <w:t>Suggested countries for restaurants:</w:t>
      </w:r>
      <w:r>
        <w:rPr>
          <w:rFonts w:ascii="Roboto" w:eastAsia="Roboto" w:hAnsi="Roboto" w:cs="Roboto"/>
          <w:sz w:val="24"/>
          <w:szCs w:val="24"/>
          <w:lang w:val="en"/>
        </w:rPr>
        <w:t xml:space="preserve"> As per the insights,</w:t>
      </w:r>
      <w:r w:rsidR="00AC061F">
        <w:rPr>
          <w:rFonts w:ascii="Roboto" w:eastAsia="Roboto" w:hAnsi="Roboto" w:cs="Roboto"/>
          <w:sz w:val="24"/>
          <w:szCs w:val="24"/>
          <w:lang w:val="en"/>
        </w:rPr>
        <w:t xml:space="preserve"> Mostly there is no available of table booking and online delivery. If we provide those two services it would be secret for capturing customers as soon as possible. </w:t>
      </w:r>
    </w:p>
    <w:p w14:paraId="29B10F0D" w14:textId="77777777" w:rsidR="00E8375D" w:rsidRDefault="00E8375D" w:rsidP="00E8375D">
      <w:pPr>
        <w:rPr>
          <w:sz w:val="24"/>
          <w:szCs w:val="24"/>
        </w:rPr>
      </w:pPr>
    </w:p>
    <w:p w14:paraId="0F1747F1" w14:textId="3BF686F4" w:rsidR="00E8375D" w:rsidRDefault="00E8375D" w:rsidP="007626F9">
      <w:pPr>
        <w:pStyle w:val="ListParagraph"/>
        <w:numPr>
          <w:ilvl w:val="0"/>
          <w:numId w:val="2"/>
        </w:numPr>
        <w:rPr>
          <w:sz w:val="24"/>
          <w:szCs w:val="24"/>
        </w:rPr>
      </w:pPr>
      <w:r w:rsidRPr="00E8375D">
        <w:rPr>
          <w:sz w:val="24"/>
          <w:szCs w:val="24"/>
        </w:rPr>
        <w:t>Should the team keep the rate of cuisines higher? Will that affect the feedback? According to our data are the rates of cuisines and ratings, correlated?</w:t>
      </w:r>
    </w:p>
    <w:tbl>
      <w:tblPr>
        <w:tblW w:w="9780" w:type="dxa"/>
        <w:tblInd w:w="-5" w:type="dxa"/>
        <w:tblLook w:val="04A0" w:firstRow="1" w:lastRow="0" w:firstColumn="1" w:lastColumn="0" w:noHBand="0" w:noVBand="1"/>
      </w:tblPr>
      <w:tblGrid>
        <w:gridCol w:w="3200"/>
        <w:gridCol w:w="3820"/>
        <w:gridCol w:w="2386"/>
        <w:gridCol w:w="1380"/>
      </w:tblGrid>
      <w:tr w:rsidR="00B9189E" w:rsidRPr="00B9189E" w14:paraId="2615E75E" w14:textId="77777777" w:rsidTr="00B9189E">
        <w:trPr>
          <w:trHeight w:val="300"/>
        </w:trPr>
        <w:tc>
          <w:tcPr>
            <w:tcW w:w="320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F4400CE" w14:textId="77777777" w:rsidR="00B9189E" w:rsidRPr="00B9189E" w:rsidRDefault="00B9189E" w:rsidP="00B9189E">
            <w:pPr>
              <w:spacing w:line="240" w:lineRule="auto"/>
              <w:rPr>
                <w:rFonts w:ascii="Calibri" w:eastAsia="Times New Roman" w:hAnsi="Calibri" w:cs="Calibri"/>
                <w:b/>
                <w:bCs/>
                <w:color w:val="000000"/>
                <w:lang w:val="en-IN" w:eastAsia="en-IN"/>
              </w:rPr>
            </w:pPr>
            <w:r w:rsidRPr="00B9189E">
              <w:rPr>
                <w:rFonts w:ascii="Calibri" w:eastAsia="Times New Roman" w:hAnsi="Calibri" w:cs="Calibri"/>
                <w:b/>
                <w:bCs/>
                <w:color w:val="000000"/>
                <w:lang w:val="en-IN" w:eastAsia="en-IN"/>
              </w:rPr>
              <w:t>CUISINE</w:t>
            </w:r>
          </w:p>
        </w:tc>
        <w:tc>
          <w:tcPr>
            <w:tcW w:w="3820" w:type="dxa"/>
            <w:tcBorders>
              <w:top w:val="single" w:sz="4" w:space="0" w:color="auto"/>
              <w:left w:val="nil"/>
              <w:bottom w:val="single" w:sz="4" w:space="0" w:color="auto"/>
              <w:right w:val="single" w:sz="4" w:space="0" w:color="auto"/>
            </w:tcBorders>
            <w:shd w:val="clear" w:color="D9E1F2" w:fill="D9E1F2"/>
            <w:noWrap/>
            <w:vAlign w:val="bottom"/>
            <w:hideMark/>
          </w:tcPr>
          <w:p w14:paraId="0EDF9264" w14:textId="77777777" w:rsidR="00B9189E" w:rsidRPr="00B9189E" w:rsidRDefault="00B9189E" w:rsidP="00B9189E">
            <w:pPr>
              <w:spacing w:line="240" w:lineRule="auto"/>
              <w:rPr>
                <w:rFonts w:ascii="Calibri" w:eastAsia="Times New Roman" w:hAnsi="Calibri" w:cs="Calibri"/>
                <w:b/>
                <w:bCs/>
                <w:color w:val="000000"/>
                <w:lang w:val="en-IN" w:eastAsia="en-IN"/>
              </w:rPr>
            </w:pPr>
            <w:r w:rsidRPr="00B9189E">
              <w:rPr>
                <w:rFonts w:ascii="Calibri" w:eastAsia="Times New Roman" w:hAnsi="Calibri" w:cs="Calibri"/>
                <w:b/>
                <w:bCs/>
                <w:color w:val="000000"/>
                <w:lang w:val="en-IN" w:eastAsia="en-IN"/>
              </w:rPr>
              <w:t>Average of Rating</w:t>
            </w:r>
          </w:p>
        </w:tc>
        <w:tc>
          <w:tcPr>
            <w:tcW w:w="1380" w:type="dxa"/>
            <w:tcBorders>
              <w:top w:val="single" w:sz="4" w:space="0" w:color="auto"/>
              <w:left w:val="nil"/>
              <w:bottom w:val="single" w:sz="4" w:space="0" w:color="auto"/>
              <w:right w:val="single" w:sz="4" w:space="0" w:color="auto"/>
            </w:tcBorders>
            <w:shd w:val="clear" w:color="D9E1F2" w:fill="D9E1F2"/>
            <w:noWrap/>
            <w:vAlign w:val="bottom"/>
            <w:hideMark/>
          </w:tcPr>
          <w:p w14:paraId="31FFB89B" w14:textId="77777777" w:rsidR="00B9189E" w:rsidRPr="00B9189E" w:rsidRDefault="00B9189E" w:rsidP="00B9189E">
            <w:pPr>
              <w:spacing w:line="240" w:lineRule="auto"/>
              <w:rPr>
                <w:rFonts w:ascii="Calibri" w:eastAsia="Times New Roman" w:hAnsi="Calibri" w:cs="Calibri"/>
                <w:b/>
                <w:bCs/>
                <w:color w:val="000000"/>
                <w:lang w:val="en-IN" w:eastAsia="en-IN"/>
              </w:rPr>
            </w:pPr>
            <w:r w:rsidRPr="00B9189E">
              <w:rPr>
                <w:rFonts w:ascii="Calibri" w:eastAsia="Times New Roman" w:hAnsi="Calibri" w:cs="Calibri"/>
                <w:b/>
                <w:bCs/>
                <w:color w:val="000000"/>
                <w:lang w:val="en-IN" w:eastAsia="en-IN"/>
              </w:rPr>
              <w:t>Average of Average_Cost_for_two-INR</w:t>
            </w:r>
          </w:p>
        </w:tc>
        <w:tc>
          <w:tcPr>
            <w:tcW w:w="1380" w:type="dxa"/>
            <w:tcBorders>
              <w:top w:val="single" w:sz="4" w:space="0" w:color="auto"/>
              <w:left w:val="nil"/>
              <w:bottom w:val="single" w:sz="4" w:space="0" w:color="auto"/>
              <w:right w:val="single" w:sz="4" w:space="0" w:color="auto"/>
            </w:tcBorders>
            <w:shd w:val="clear" w:color="D9E1F2" w:fill="D9E1F2"/>
            <w:noWrap/>
            <w:vAlign w:val="bottom"/>
            <w:hideMark/>
          </w:tcPr>
          <w:p w14:paraId="3A59E794" w14:textId="77777777" w:rsidR="00B9189E" w:rsidRPr="00B9189E" w:rsidRDefault="00B9189E" w:rsidP="00B9189E">
            <w:pPr>
              <w:spacing w:line="240" w:lineRule="auto"/>
              <w:rPr>
                <w:rFonts w:ascii="Calibri" w:eastAsia="Times New Roman" w:hAnsi="Calibri" w:cs="Calibri"/>
                <w:b/>
                <w:bCs/>
                <w:color w:val="000000"/>
                <w:lang w:val="en-IN" w:eastAsia="en-IN"/>
              </w:rPr>
            </w:pPr>
            <w:r w:rsidRPr="00B9189E">
              <w:rPr>
                <w:rFonts w:ascii="Calibri" w:eastAsia="Times New Roman" w:hAnsi="Calibri" w:cs="Calibri"/>
                <w:b/>
                <w:bCs/>
                <w:color w:val="000000"/>
                <w:lang w:val="en-IN" w:eastAsia="en-IN"/>
              </w:rPr>
              <w:t>Sum of Votes</w:t>
            </w:r>
          </w:p>
        </w:tc>
      </w:tr>
      <w:tr w:rsidR="00B9189E" w:rsidRPr="00B9189E" w14:paraId="12462E8A" w14:textId="77777777" w:rsidTr="00B9189E">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159C961" w14:textId="77777777" w:rsidR="00B9189E" w:rsidRPr="00B9189E" w:rsidRDefault="00B9189E" w:rsidP="00B9189E">
            <w:pPr>
              <w:spacing w:line="240" w:lineRule="auto"/>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North Indian, Mughlai</w:t>
            </w:r>
          </w:p>
        </w:tc>
        <w:tc>
          <w:tcPr>
            <w:tcW w:w="3820" w:type="dxa"/>
            <w:tcBorders>
              <w:top w:val="nil"/>
              <w:left w:val="nil"/>
              <w:bottom w:val="single" w:sz="4" w:space="0" w:color="auto"/>
              <w:right w:val="single" w:sz="4" w:space="0" w:color="auto"/>
            </w:tcBorders>
            <w:shd w:val="clear" w:color="auto" w:fill="auto"/>
            <w:noWrap/>
            <w:vAlign w:val="bottom"/>
            <w:hideMark/>
          </w:tcPr>
          <w:p w14:paraId="5C8F6BF9"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3.008383234</w:t>
            </w:r>
          </w:p>
        </w:tc>
        <w:tc>
          <w:tcPr>
            <w:tcW w:w="1380" w:type="dxa"/>
            <w:tcBorders>
              <w:top w:val="nil"/>
              <w:left w:val="nil"/>
              <w:bottom w:val="single" w:sz="4" w:space="0" w:color="auto"/>
              <w:right w:val="single" w:sz="4" w:space="0" w:color="auto"/>
            </w:tcBorders>
            <w:shd w:val="clear" w:color="auto" w:fill="auto"/>
            <w:noWrap/>
            <w:vAlign w:val="bottom"/>
            <w:hideMark/>
          </w:tcPr>
          <w:p w14:paraId="052E1237"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INR 9.29</w:t>
            </w:r>
          </w:p>
        </w:tc>
        <w:tc>
          <w:tcPr>
            <w:tcW w:w="1380" w:type="dxa"/>
            <w:tcBorders>
              <w:top w:val="nil"/>
              <w:left w:val="nil"/>
              <w:bottom w:val="single" w:sz="4" w:space="0" w:color="auto"/>
              <w:right w:val="single" w:sz="4" w:space="0" w:color="auto"/>
            </w:tcBorders>
            <w:shd w:val="clear" w:color="auto" w:fill="auto"/>
            <w:noWrap/>
            <w:vAlign w:val="bottom"/>
            <w:hideMark/>
          </w:tcPr>
          <w:p w14:paraId="537D8AE4"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53747</w:t>
            </w:r>
          </w:p>
        </w:tc>
      </w:tr>
      <w:tr w:rsidR="00B9189E" w:rsidRPr="00B9189E" w14:paraId="31DEC67E" w14:textId="77777777" w:rsidTr="00B9189E">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29741237" w14:textId="77777777" w:rsidR="00B9189E" w:rsidRPr="00B9189E" w:rsidRDefault="00B9189E" w:rsidP="00B9189E">
            <w:pPr>
              <w:spacing w:line="240" w:lineRule="auto"/>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North Indian</w:t>
            </w:r>
          </w:p>
        </w:tc>
        <w:tc>
          <w:tcPr>
            <w:tcW w:w="3820" w:type="dxa"/>
            <w:tcBorders>
              <w:top w:val="nil"/>
              <w:left w:val="nil"/>
              <w:bottom w:val="single" w:sz="4" w:space="0" w:color="auto"/>
              <w:right w:val="single" w:sz="4" w:space="0" w:color="auto"/>
            </w:tcBorders>
            <w:shd w:val="clear" w:color="auto" w:fill="auto"/>
            <w:noWrap/>
            <w:vAlign w:val="bottom"/>
            <w:hideMark/>
          </w:tcPr>
          <w:p w14:paraId="64EB96A7"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2.163068783</w:t>
            </w:r>
          </w:p>
        </w:tc>
        <w:tc>
          <w:tcPr>
            <w:tcW w:w="1380" w:type="dxa"/>
            <w:tcBorders>
              <w:top w:val="nil"/>
              <w:left w:val="nil"/>
              <w:bottom w:val="single" w:sz="4" w:space="0" w:color="auto"/>
              <w:right w:val="single" w:sz="4" w:space="0" w:color="auto"/>
            </w:tcBorders>
            <w:shd w:val="clear" w:color="auto" w:fill="auto"/>
            <w:noWrap/>
            <w:vAlign w:val="bottom"/>
            <w:hideMark/>
          </w:tcPr>
          <w:p w14:paraId="3CFF7A3B"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INR 5.96</w:t>
            </w:r>
          </w:p>
        </w:tc>
        <w:tc>
          <w:tcPr>
            <w:tcW w:w="1380" w:type="dxa"/>
            <w:tcBorders>
              <w:top w:val="nil"/>
              <w:left w:val="nil"/>
              <w:bottom w:val="single" w:sz="4" w:space="0" w:color="auto"/>
              <w:right w:val="single" w:sz="4" w:space="0" w:color="auto"/>
            </w:tcBorders>
            <w:shd w:val="clear" w:color="auto" w:fill="auto"/>
            <w:noWrap/>
            <w:vAlign w:val="bottom"/>
            <w:hideMark/>
          </w:tcPr>
          <w:p w14:paraId="3001030D"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48967</w:t>
            </w:r>
          </w:p>
        </w:tc>
      </w:tr>
      <w:tr w:rsidR="00B9189E" w:rsidRPr="00B9189E" w14:paraId="38B50515" w14:textId="77777777" w:rsidTr="00B9189E">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4A718F2A" w14:textId="77777777" w:rsidR="00B9189E" w:rsidRPr="00B9189E" w:rsidRDefault="00B9189E" w:rsidP="00B9189E">
            <w:pPr>
              <w:spacing w:line="240" w:lineRule="auto"/>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North Indian, Chinese</w:t>
            </w:r>
          </w:p>
        </w:tc>
        <w:tc>
          <w:tcPr>
            <w:tcW w:w="3820" w:type="dxa"/>
            <w:tcBorders>
              <w:top w:val="nil"/>
              <w:left w:val="nil"/>
              <w:bottom w:val="single" w:sz="4" w:space="0" w:color="auto"/>
              <w:right w:val="single" w:sz="4" w:space="0" w:color="auto"/>
            </w:tcBorders>
            <w:shd w:val="clear" w:color="auto" w:fill="auto"/>
            <w:noWrap/>
            <w:vAlign w:val="bottom"/>
            <w:hideMark/>
          </w:tcPr>
          <w:p w14:paraId="018E0B5D"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2.64481409</w:t>
            </w:r>
          </w:p>
        </w:tc>
        <w:tc>
          <w:tcPr>
            <w:tcW w:w="1380" w:type="dxa"/>
            <w:tcBorders>
              <w:top w:val="nil"/>
              <w:left w:val="nil"/>
              <w:bottom w:val="single" w:sz="4" w:space="0" w:color="auto"/>
              <w:right w:val="single" w:sz="4" w:space="0" w:color="auto"/>
            </w:tcBorders>
            <w:shd w:val="clear" w:color="auto" w:fill="auto"/>
            <w:noWrap/>
            <w:vAlign w:val="bottom"/>
            <w:hideMark/>
          </w:tcPr>
          <w:p w14:paraId="41569EBD"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INR 7.51</w:t>
            </w:r>
          </w:p>
        </w:tc>
        <w:tc>
          <w:tcPr>
            <w:tcW w:w="1380" w:type="dxa"/>
            <w:tcBorders>
              <w:top w:val="nil"/>
              <w:left w:val="nil"/>
              <w:bottom w:val="single" w:sz="4" w:space="0" w:color="auto"/>
              <w:right w:val="single" w:sz="4" w:space="0" w:color="auto"/>
            </w:tcBorders>
            <w:shd w:val="clear" w:color="auto" w:fill="auto"/>
            <w:noWrap/>
            <w:vAlign w:val="bottom"/>
            <w:hideMark/>
          </w:tcPr>
          <w:p w14:paraId="33149C18"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42012</w:t>
            </w:r>
          </w:p>
        </w:tc>
      </w:tr>
      <w:tr w:rsidR="00B9189E" w:rsidRPr="00B9189E" w14:paraId="4BDB6747" w14:textId="77777777" w:rsidTr="00B9189E">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390D198" w14:textId="3CB7DD06" w:rsidR="00B9189E" w:rsidRPr="00B9189E" w:rsidRDefault="008C2E38" w:rsidP="00B9189E">
            <w:pPr>
              <w:spacing w:line="240" w:lineRule="auto"/>
              <w:rPr>
                <w:rFonts w:ascii="Calibri" w:eastAsia="Times New Roman" w:hAnsi="Calibri" w:cs="Calibri"/>
                <w:color w:val="000000"/>
                <w:lang w:val="en-IN" w:eastAsia="en-IN"/>
              </w:rPr>
            </w:pPr>
            <w:r>
              <w:rPr>
                <w:rFonts w:ascii="Calibri" w:eastAsia="Times New Roman" w:hAnsi="Calibri" w:cs="Calibri"/>
                <w:color w:val="000000"/>
                <w:lang w:val="en-IN" w:eastAsia="en-IN"/>
              </w:rPr>
              <w:t>Café</w:t>
            </w:r>
          </w:p>
        </w:tc>
        <w:tc>
          <w:tcPr>
            <w:tcW w:w="3820" w:type="dxa"/>
            <w:tcBorders>
              <w:top w:val="nil"/>
              <w:left w:val="nil"/>
              <w:bottom w:val="single" w:sz="4" w:space="0" w:color="auto"/>
              <w:right w:val="single" w:sz="4" w:space="0" w:color="auto"/>
            </w:tcBorders>
            <w:shd w:val="clear" w:color="auto" w:fill="auto"/>
            <w:noWrap/>
            <w:vAlign w:val="bottom"/>
            <w:hideMark/>
          </w:tcPr>
          <w:p w14:paraId="35C57B54"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3.048160535</w:t>
            </w:r>
          </w:p>
        </w:tc>
        <w:tc>
          <w:tcPr>
            <w:tcW w:w="1380" w:type="dxa"/>
            <w:tcBorders>
              <w:top w:val="nil"/>
              <w:left w:val="nil"/>
              <w:bottom w:val="single" w:sz="4" w:space="0" w:color="auto"/>
              <w:right w:val="single" w:sz="4" w:space="0" w:color="auto"/>
            </w:tcBorders>
            <w:shd w:val="clear" w:color="auto" w:fill="auto"/>
            <w:noWrap/>
            <w:vAlign w:val="bottom"/>
            <w:hideMark/>
          </w:tcPr>
          <w:p w14:paraId="74190773"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INR 8.10</w:t>
            </w:r>
          </w:p>
        </w:tc>
        <w:tc>
          <w:tcPr>
            <w:tcW w:w="1380" w:type="dxa"/>
            <w:tcBorders>
              <w:top w:val="nil"/>
              <w:left w:val="nil"/>
              <w:bottom w:val="single" w:sz="4" w:space="0" w:color="auto"/>
              <w:right w:val="single" w:sz="4" w:space="0" w:color="auto"/>
            </w:tcBorders>
            <w:shd w:val="clear" w:color="auto" w:fill="auto"/>
            <w:noWrap/>
            <w:vAlign w:val="bottom"/>
            <w:hideMark/>
          </w:tcPr>
          <w:p w14:paraId="7F3FC0FB"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30657</w:t>
            </w:r>
          </w:p>
        </w:tc>
      </w:tr>
      <w:tr w:rsidR="00B9189E" w:rsidRPr="00B9189E" w14:paraId="27AB74AE" w14:textId="77777777" w:rsidTr="00B9189E">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B15DFA4" w14:textId="77777777" w:rsidR="00B9189E" w:rsidRPr="00B9189E" w:rsidRDefault="00B9189E" w:rsidP="00B9189E">
            <w:pPr>
              <w:spacing w:line="240" w:lineRule="auto"/>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Chinese</w:t>
            </w:r>
          </w:p>
        </w:tc>
        <w:tc>
          <w:tcPr>
            <w:tcW w:w="3820" w:type="dxa"/>
            <w:tcBorders>
              <w:top w:val="nil"/>
              <w:left w:val="nil"/>
              <w:bottom w:val="single" w:sz="4" w:space="0" w:color="auto"/>
              <w:right w:val="single" w:sz="4" w:space="0" w:color="auto"/>
            </w:tcBorders>
            <w:shd w:val="clear" w:color="auto" w:fill="auto"/>
            <w:noWrap/>
            <w:vAlign w:val="bottom"/>
            <w:hideMark/>
          </w:tcPr>
          <w:p w14:paraId="5131700B"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2.409322034</w:t>
            </w:r>
          </w:p>
        </w:tc>
        <w:tc>
          <w:tcPr>
            <w:tcW w:w="1380" w:type="dxa"/>
            <w:tcBorders>
              <w:top w:val="nil"/>
              <w:left w:val="nil"/>
              <w:bottom w:val="single" w:sz="4" w:space="0" w:color="auto"/>
              <w:right w:val="single" w:sz="4" w:space="0" w:color="auto"/>
            </w:tcBorders>
            <w:shd w:val="clear" w:color="auto" w:fill="auto"/>
            <w:noWrap/>
            <w:vAlign w:val="bottom"/>
            <w:hideMark/>
          </w:tcPr>
          <w:p w14:paraId="70A42B30"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INR 7.54</w:t>
            </w:r>
          </w:p>
        </w:tc>
        <w:tc>
          <w:tcPr>
            <w:tcW w:w="1380" w:type="dxa"/>
            <w:tcBorders>
              <w:top w:val="nil"/>
              <w:left w:val="nil"/>
              <w:bottom w:val="single" w:sz="4" w:space="0" w:color="auto"/>
              <w:right w:val="single" w:sz="4" w:space="0" w:color="auto"/>
            </w:tcBorders>
            <w:shd w:val="clear" w:color="auto" w:fill="auto"/>
            <w:noWrap/>
            <w:vAlign w:val="bottom"/>
            <w:hideMark/>
          </w:tcPr>
          <w:p w14:paraId="6519BE6E"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21925</w:t>
            </w:r>
          </w:p>
        </w:tc>
      </w:tr>
      <w:tr w:rsidR="00B9189E" w:rsidRPr="00B9189E" w14:paraId="33A5B81F" w14:textId="77777777" w:rsidTr="00B9189E">
        <w:trPr>
          <w:trHeight w:val="30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7A7EE35" w14:textId="77777777" w:rsidR="00B9189E" w:rsidRPr="00B9189E" w:rsidRDefault="00B9189E" w:rsidP="00B9189E">
            <w:pPr>
              <w:spacing w:line="240" w:lineRule="auto"/>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North Indian, Mughlai, Chinese</w:t>
            </w:r>
          </w:p>
        </w:tc>
        <w:tc>
          <w:tcPr>
            <w:tcW w:w="3820" w:type="dxa"/>
            <w:tcBorders>
              <w:top w:val="nil"/>
              <w:left w:val="nil"/>
              <w:bottom w:val="single" w:sz="4" w:space="0" w:color="auto"/>
              <w:right w:val="single" w:sz="4" w:space="0" w:color="auto"/>
            </w:tcBorders>
            <w:shd w:val="clear" w:color="auto" w:fill="auto"/>
            <w:noWrap/>
            <w:vAlign w:val="bottom"/>
            <w:hideMark/>
          </w:tcPr>
          <w:p w14:paraId="006A4D89"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2.736040609</w:t>
            </w:r>
          </w:p>
        </w:tc>
        <w:tc>
          <w:tcPr>
            <w:tcW w:w="1380" w:type="dxa"/>
            <w:tcBorders>
              <w:top w:val="nil"/>
              <w:left w:val="nil"/>
              <w:bottom w:val="single" w:sz="4" w:space="0" w:color="auto"/>
              <w:right w:val="single" w:sz="4" w:space="0" w:color="auto"/>
            </w:tcBorders>
            <w:shd w:val="clear" w:color="auto" w:fill="auto"/>
            <w:noWrap/>
            <w:vAlign w:val="bottom"/>
            <w:hideMark/>
          </w:tcPr>
          <w:p w14:paraId="092D3200"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INR 8.66</w:t>
            </w:r>
          </w:p>
        </w:tc>
        <w:tc>
          <w:tcPr>
            <w:tcW w:w="1380" w:type="dxa"/>
            <w:tcBorders>
              <w:top w:val="nil"/>
              <w:left w:val="nil"/>
              <w:bottom w:val="single" w:sz="4" w:space="0" w:color="auto"/>
              <w:right w:val="single" w:sz="4" w:space="0" w:color="auto"/>
            </w:tcBorders>
            <w:shd w:val="clear" w:color="auto" w:fill="auto"/>
            <w:noWrap/>
            <w:vAlign w:val="bottom"/>
            <w:hideMark/>
          </w:tcPr>
          <w:p w14:paraId="25E3EA71" w14:textId="77777777" w:rsidR="00B9189E" w:rsidRPr="00B9189E" w:rsidRDefault="00B9189E" w:rsidP="00B9189E">
            <w:pPr>
              <w:spacing w:line="240" w:lineRule="auto"/>
              <w:jc w:val="right"/>
              <w:rPr>
                <w:rFonts w:ascii="Calibri" w:eastAsia="Times New Roman" w:hAnsi="Calibri" w:cs="Calibri"/>
                <w:color w:val="000000"/>
                <w:lang w:val="en-IN" w:eastAsia="en-IN"/>
              </w:rPr>
            </w:pPr>
            <w:r w:rsidRPr="00B9189E">
              <w:rPr>
                <w:rFonts w:ascii="Calibri" w:eastAsia="Times New Roman" w:hAnsi="Calibri" w:cs="Calibri"/>
                <w:color w:val="000000"/>
                <w:lang w:val="en-IN" w:eastAsia="en-IN"/>
              </w:rPr>
              <w:t>20115</w:t>
            </w:r>
          </w:p>
        </w:tc>
      </w:tr>
    </w:tbl>
    <w:p w14:paraId="27A309DF" w14:textId="77777777" w:rsidR="00740D40" w:rsidRDefault="00740D40" w:rsidP="00740D40">
      <w:pPr>
        <w:pStyle w:val="Heading3"/>
      </w:pPr>
      <w:r>
        <w:t>Insights</w:t>
      </w:r>
    </w:p>
    <w:p w14:paraId="34BE820F" w14:textId="77777777" w:rsidR="00740D40" w:rsidRDefault="00740D40" w:rsidP="007626F9">
      <w:pPr>
        <w:pStyle w:val="NormalWeb"/>
        <w:numPr>
          <w:ilvl w:val="0"/>
          <w:numId w:val="17"/>
        </w:numPr>
      </w:pPr>
      <w:r>
        <w:rPr>
          <w:rStyle w:val="Strong"/>
        </w:rPr>
        <w:t>Top Cuisines</w:t>
      </w:r>
      <w:r>
        <w:t>:</w:t>
      </w:r>
    </w:p>
    <w:p w14:paraId="0B904F52" w14:textId="77777777" w:rsidR="00740D40" w:rsidRDefault="00740D40" w:rsidP="007626F9">
      <w:pPr>
        <w:numPr>
          <w:ilvl w:val="1"/>
          <w:numId w:val="17"/>
        </w:numPr>
        <w:spacing w:before="100" w:beforeAutospacing="1" w:after="100" w:afterAutospacing="1" w:line="240" w:lineRule="auto"/>
      </w:pPr>
      <w:r>
        <w:rPr>
          <w:rStyle w:val="Strong"/>
        </w:rPr>
        <w:t>Cafe</w:t>
      </w:r>
      <w:r>
        <w:t xml:space="preserve"> and </w:t>
      </w:r>
      <w:r>
        <w:rPr>
          <w:rStyle w:val="Strong"/>
        </w:rPr>
        <w:t>North Indian, Mughlai</w:t>
      </w:r>
      <w:r>
        <w:t xml:space="preserve"> have the highest ratings (3.05 and 3.01). They are popular and likely to attract customers.</w:t>
      </w:r>
    </w:p>
    <w:p w14:paraId="3A3FB669" w14:textId="77777777" w:rsidR="00740D40" w:rsidRDefault="00740D40" w:rsidP="007626F9">
      <w:pPr>
        <w:pStyle w:val="NormalWeb"/>
        <w:numPr>
          <w:ilvl w:val="0"/>
          <w:numId w:val="17"/>
        </w:numPr>
      </w:pPr>
      <w:r>
        <w:rPr>
          <w:rStyle w:val="Strong"/>
        </w:rPr>
        <w:t>Lower Ratings</w:t>
      </w:r>
      <w:r>
        <w:t>:</w:t>
      </w:r>
    </w:p>
    <w:p w14:paraId="3945A7C5" w14:textId="77777777" w:rsidR="00740D40" w:rsidRDefault="00740D40" w:rsidP="007626F9">
      <w:pPr>
        <w:numPr>
          <w:ilvl w:val="1"/>
          <w:numId w:val="17"/>
        </w:numPr>
        <w:spacing w:before="100" w:beforeAutospacing="1" w:after="100" w:afterAutospacing="1" w:line="240" w:lineRule="auto"/>
      </w:pPr>
      <w:r>
        <w:rPr>
          <w:rStyle w:val="Strong"/>
        </w:rPr>
        <w:t>North Indian</w:t>
      </w:r>
      <w:r>
        <w:t xml:space="preserve"> (2.16) and </w:t>
      </w:r>
      <w:r>
        <w:rPr>
          <w:rStyle w:val="Strong"/>
        </w:rPr>
        <w:t>Chinese</w:t>
      </w:r>
      <w:r>
        <w:t xml:space="preserve"> (2.41) have low ratings, indicating room for improvement.</w:t>
      </w:r>
    </w:p>
    <w:p w14:paraId="4042114D" w14:textId="77777777" w:rsidR="00740D40" w:rsidRDefault="00740D40" w:rsidP="007626F9">
      <w:pPr>
        <w:pStyle w:val="NormalWeb"/>
        <w:numPr>
          <w:ilvl w:val="0"/>
          <w:numId w:val="17"/>
        </w:numPr>
      </w:pPr>
      <w:r>
        <w:rPr>
          <w:rStyle w:val="Strong"/>
        </w:rPr>
        <w:t>Cost vs. Quality</w:t>
      </w:r>
      <w:r>
        <w:t>:</w:t>
      </w:r>
    </w:p>
    <w:p w14:paraId="419E7D8E" w14:textId="77777777" w:rsidR="00740D40" w:rsidRDefault="00740D40" w:rsidP="007626F9">
      <w:pPr>
        <w:numPr>
          <w:ilvl w:val="1"/>
          <w:numId w:val="17"/>
        </w:numPr>
        <w:spacing w:before="100" w:beforeAutospacing="1" w:after="100" w:afterAutospacing="1" w:line="240" w:lineRule="auto"/>
      </w:pPr>
      <w:r>
        <w:rPr>
          <w:rStyle w:val="Strong"/>
        </w:rPr>
        <w:t>North Indian, Mughlai</w:t>
      </w:r>
      <w:r>
        <w:t xml:space="preserve"> has the highest average cost (INR 9.29), suggesting customers are willing to pay for quality.</w:t>
      </w:r>
    </w:p>
    <w:p w14:paraId="78438E78" w14:textId="77777777" w:rsidR="00740D40" w:rsidRDefault="00740D40" w:rsidP="007626F9">
      <w:pPr>
        <w:pStyle w:val="NormalWeb"/>
        <w:numPr>
          <w:ilvl w:val="0"/>
          <w:numId w:val="17"/>
        </w:numPr>
      </w:pPr>
      <w:r>
        <w:rPr>
          <w:rStyle w:val="Strong"/>
        </w:rPr>
        <w:t>Customer Engagement</w:t>
      </w:r>
      <w:r>
        <w:t>:</w:t>
      </w:r>
    </w:p>
    <w:p w14:paraId="52BD8249" w14:textId="77777777" w:rsidR="00740D40" w:rsidRDefault="00740D40" w:rsidP="007626F9">
      <w:pPr>
        <w:numPr>
          <w:ilvl w:val="1"/>
          <w:numId w:val="17"/>
        </w:numPr>
        <w:spacing w:before="100" w:beforeAutospacing="1" w:after="100" w:afterAutospacing="1" w:line="240" w:lineRule="auto"/>
      </w:pPr>
      <w:r>
        <w:rPr>
          <w:rStyle w:val="Strong"/>
        </w:rPr>
        <w:t>North Indian, Mughlai</w:t>
      </w:r>
      <w:r>
        <w:t xml:space="preserve"> has the most votes (53,747), while </w:t>
      </w:r>
      <w:r>
        <w:rPr>
          <w:rStyle w:val="Strong"/>
        </w:rPr>
        <w:t>Chinese</w:t>
      </w:r>
      <w:r>
        <w:t xml:space="preserve"> has the least (21,925), showing less interest in that category.</w:t>
      </w:r>
    </w:p>
    <w:p w14:paraId="4B3C0B8D" w14:textId="77777777" w:rsidR="00740D40" w:rsidRDefault="00740D40" w:rsidP="00740D40">
      <w:pPr>
        <w:pStyle w:val="Heading3"/>
      </w:pPr>
      <w:r>
        <w:lastRenderedPageBreak/>
        <w:t>Recommendations</w:t>
      </w:r>
    </w:p>
    <w:p w14:paraId="599402AD" w14:textId="77777777" w:rsidR="00740D40" w:rsidRDefault="00740D40" w:rsidP="007626F9">
      <w:pPr>
        <w:pStyle w:val="NormalWeb"/>
        <w:numPr>
          <w:ilvl w:val="0"/>
          <w:numId w:val="18"/>
        </w:numPr>
      </w:pPr>
      <w:r>
        <w:rPr>
          <w:rStyle w:val="Strong"/>
        </w:rPr>
        <w:t>Focus on High-Rated Cuisines</w:t>
      </w:r>
      <w:r>
        <w:t>:</w:t>
      </w:r>
    </w:p>
    <w:p w14:paraId="1E379A9D" w14:textId="77777777" w:rsidR="00740D40" w:rsidRDefault="00740D40" w:rsidP="007626F9">
      <w:pPr>
        <w:numPr>
          <w:ilvl w:val="1"/>
          <w:numId w:val="18"/>
        </w:numPr>
        <w:spacing w:before="100" w:beforeAutospacing="1" w:after="100" w:afterAutospacing="1" w:line="240" w:lineRule="auto"/>
      </w:pPr>
      <w:r>
        <w:t xml:space="preserve">Prioritize </w:t>
      </w:r>
      <w:r>
        <w:rPr>
          <w:rStyle w:val="Strong"/>
        </w:rPr>
        <w:t>Cafe</w:t>
      </w:r>
      <w:r>
        <w:t xml:space="preserve"> and </w:t>
      </w:r>
      <w:r>
        <w:rPr>
          <w:rStyle w:val="Strong"/>
        </w:rPr>
        <w:t>North Indian, Mughlai</w:t>
      </w:r>
      <w:r>
        <w:t xml:space="preserve"> in your new restaurant.</w:t>
      </w:r>
    </w:p>
    <w:p w14:paraId="563344DD" w14:textId="77777777" w:rsidR="00740D40" w:rsidRDefault="00740D40" w:rsidP="007626F9">
      <w:pPr>
        <w:pStyle w:val="NormalWeb"/>
        <w:numPr>
          <w:ilvl w:val="0"/>
          <w:numId w:val="18"/>
        </w:numPr>
      </w:pPr>
      <w:r>
        <w:rPr>
          <w:rStyle w:val="Strong"/>
        </w:rPr>
        <w:t>Improve Underperforming Cuisines</w:t>
      </w:r>
      <w:r>
        <w:t>:</w:t>
      </w:r>
    </w:p>
    <w:p w14:paraId="07E5A53C" w14:textId="77777777" w:rsidR="00740D40" w:rsidRDefault="00740D40" w:rsidP="007626F9">
      <w:pPr>
        <w:numPr>
          <w:ilvl w:val="1"/>
          <w:numId w:val="18"/>
        </w:numPr>
        <w:spacing w:before="100" w:beforeAutospacing="1" w:after="100" w:afterAutospacing="1" w:line="240" w:lineRule="auto"/>
      </w:pPr>
      <w:r>
        <w:t xml:space="preserve">Revamp </w:t>
      </w:r>
      <w:r>
        <w:rPr>
          <w:rStyle w:val="Strong"/>
        </w:rPr>
        <w:t>North Indian</w:t>
      </w:r>
      <w:r>
        <w:t xml:space="preserve"> and </w:t>
      </w:r>
      <w:r>
        <w:rPr>
          <w:rStyle w:val="Strong"/>
        </w:rPr>
        <w:t>Chinese</w:t>
      </w:r>
      <w:r>
        <w:t xml:space="preserve"> menus based on customer feedback.</w:t>
      </w:r>
    </w:p>
    <w:p w14:paraId="1000A533" w14:textId="77777777" w:rsidR="00740D40" w:rsidRDefault="00740D40" w:rsidP="007626F9">
      <w:pPr>
        <w:pStyle w:val="NormalWeb"/>
        <w:numPr>
          <w:ilvl w:val="0"/>
          <w:numId w:val="18"/>
        </w:numPr>
      </w:pPr>
      <w:r>
        <w:rPr>
          <w:rStyle w:val="Strong"/>
        </w:rPr>
        <w:t>Market as Quality Dining</w:t>
      </w:r>
      <w:r>
        <w:t>:</w:t>
      </w:r>
    </w:p>
    <w:p w14:paraId="03CE4410" w14:textId="77777777" w:rsidR="00740D40" w:rsidRDefault="00740D40" w:rsidP="007626F9">
      <w:pPr>
        <w:numPr>
          <w:ilvl w:val="1"/>
          <w:numId w:val="18"/>
        </w:numPr>
        <w:spacing w:before="100" w:beforeAutospacing="1" w:after="100" w:afterAutospacing="1" w:line="240" w:lineRule="auto"/>
      </w:pPr>
      <w:r>
        <w:t xml:space="preserve">Position your restaurant to offer a premium experience, especially for </w:t>
      </w:r>
      <w:r>
        <w:rPr>
          <w:rStyle w:val="Strong"/>
        </w:rPr>
        <w:t>North Indian, Mughlai</w:t>
      </w:r>
      <w:r>
        <w:t>.</w:t>
      </w:r>
    </w:p>
    <w:p w14:paraId="1B15C593" w14:textId="77777777" w:rsidR="00740D40" w:rsidRDefault="00740D40" w:rsidP="007626F9">
      <w:pPr>
        <w:pStyle w:val="NormalWeb"/>
        <w:numPr>
          <w:ilvl w:val="0"/>
          <w:numId w:val="18"/>
        </w:numPr>
      </w:pPr>
      <w:r>
        <w:rPr>
          <w:rStyle w:val="Strong"/>
        </w:rPr>
        <w:t>Try Fusion Dishes</w:t>
      </w:r>
      <w:r>
        <w:t>:</w:t>
      </w:r>
    </w:p>
    <w:p w14:paraId="2D494EE0" w14:textId="77777777" w:rsidR="00740D40" w:rsidRDefault="00740D40" w:rsidP="007626F9">
      <w:pPr>
        <w:numPr>
          <w:ilvl w:val="1"/>
          <w:numId w:val="18"/>
        </w:numPr>
        <w:spacing w:before="100" w:beforeAutospacing="1" w:after="100" w:afterAutospacing="1" w:line="240" w:lineRule="auto"/>
      </w:pPr>
      <w:r>
        <w:t xml:space="preserve">Consider combining popular elements from </w:t>
      </w:r>
      <w:r>
        <w:rPr>
          <w:rStyle w:val="Strong"/>
        </w:rPr>
        <w:t>North Indian</w:t>
      </w:r>
      <w:r>
        <w:t xml:space="preserve"> and </w:t>
      </w:r>
      <w:r>
        <w:rPr>
          <w:rStyle w:val="Strong"/>
        </w:rPr>
        <w:t>Chinese</w:t>
      </w:r>
      <w:r>
        <w:t xml:space="preserve"> cuisines for new menu items.</w:t>
      </w:r>
    </w:p>
    <w:p w14:paraId="7063C33C" w14:textId="77777777" w:rsidR="00740D40" w:rsidRDefault="00740D40" w:rsidP="007626F9">
      <w:pPr>
        <w:pStyle w:val="NormalWeb"/>
        <w:numPr>
          <w:ilvl w:val="0"/>
          <w:numId w:val="18"/>
        </w:numPr>
      </w:pPr>
      <w:r>
        <w:rPr>
          <w:rStyle w:val="Strong"/>
        </w:rPr>
        <w:t>Engage Customers</w:t>
      </w:r>
      <w:r>
        <w:t>:</w:t>
      </w:r>
    </w:p>
    <w:p w14:paraId="3E45C929" w14:textId="77777777" w:rsidR="00740D40" w:rsidRDefault="00740D40" w:rsidP="007626F9">
      <w:pPr>
        <w:numPr>
          <w:ilvl w:val="1"/>
          <w:numId w:val="18"/>
        </w:numPr>
        <w:spacing w:before="100" w:beforeAutospacing="1" w:after="100" w:afterAutospacing="1" w:line="240" w:lineRule="auto"/>
      </w:pPr>
      <w:r>
        <w:t>Use loyalty programs or tasting events to increase interaction and gather feedback.</w:t>
      </w:r>
    </w:p>
    <w:p w14:paraId="4162D445" w14:textId="77777777" w:rsidR="00E8375D" w:rsidRDefault="00E8375D" w:rsidP="00F22066">
      <w:pPr>
        <w:ind w:left="720"/>
        <w:rPr>
          <w:sz w:val="24"/>
          <w:szCs w:val="24"/>
        </w:rPr>
      </w:pPr>
    </w:p>
    <w:p w14:paraId="3366625E" w14:textId="01E0B548" w:rsidR="00B4165E" w:rsidRDefault="00B4165E" w:rsidP="007626F9">
      <w:pPr>
        <w:pStyle w:val="ListParagraph"/>
        <w:numPr>
          <w:ilvl w:val="0"/>
          <w:numId w:val="2"/>
        </w:numPr>
        <w:rPr>
          <w:sz w:val="24"/>
          <w:szCs w:val="24"/>
        </w:rPr>
      </w:pPr>
      <w:r w:rsidRPr="00B4165E">
        <w:rPr>
          <w:sz w:val="24"/>
          <w:szCs w:val="24"/>
        </w:rPr>
        <w:t>What is the distribution of the number of restaurants of different price ranges in all the countries?</w:t>
      </w:r>
    </w:p>
    <w:p w14:paraId="1112E8B4" w14:textId="77777777" w:rsidR="00740D40" w:rsidRPr="00740D40" w:rsidRDefault="00740D40" w:rsidP="00740D40">
      <w:pPr>
        <w:pStyle w:val="ListParagraph"/>
      </w:pPr>
    </w:p>
    <w:p w14:paraId="40FD09FB" w14:textId="75C7E7C2" w:rsidR="00B27291" w:rsidRDefault="00B27291" w:rsidP="00B27291">
      <w:pPr>
        <w:pStyle w:val="ListParagraph"/>
        <w:rPr>
          <w:b/>
          <w:bCs/>
        </w:rPr>
      </w:pPr>
    </w:p>
    <w:tbl>
      <w:tblPr>
        <w:tblW w:w="4406" w:type="dxa"/>
        <w:tblInd w:w="-5" w:type="dxa"/>
        <w:tblLook w:val="04A0" w:firstRow="1" w:lastRow="0" w:firstColumn="1" w:lastColumn="0" w:noHBand="0" w:noVBand="1"/>
      </w:tblPr>
      <w:tblGrid>
        <w:gridCol w:w="2640"/>
        <w:gridCol w:w="1766"/>
      </w:tblGrid>
      <w:tr w:rsidR="00740D40" w:rsidRPr="00740D40" w14:paraId="61CF0D69" w14:textId="77777777" w:rsidTr="00740D40">
        <w:trPr>
          <w:trHeight w:val="300"/>
        </w:trPr>
        <w:tc>
          <w:tcPr>
            <w:tcW w:w="264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F073FE8" w14:textId="77777777" w:rsidR="00740D40" w:rsidRPr="00740D40" w:rsidRDefault="00740D40" w:rsidP="00740D40">
            <w:pPr>
              <w:spacing w:line="240" w:lineRule="auto"/>
              <w:rPr>
                <w:rFonts w:ascii="Calibri" w:eastAsia="Times New Roman" w:hAnsi="Calibri" w:cs="Calibri"/>
                <w:b/>
                <w:bCs/>
                <w:color w:val="000000"/>
                <w:lang w:val="en-IN" w:eastAsia="en-IN"/>
              </w:rPr>
            </w:pPr>
            <w:r w:rsidRPr="00740D40">
              <w:rPr>
                <w:rFonts w:ascii="Calibri" w:eastAsia="Times New Roman" w:hAnsi="Calibri" w:cs="Calibri"/>
                <w:b/>
                <w:bCs/>
                <w:color w:val="000000"/>
                <w:lang w:val="en-IN" w:eastAsia="en-IN"/>
              </w:rPr>
              <w:t>CUISINE</w:t>
            </w:r>
          </w:p>
        </w:tc>
        <w:tc>
          <w:tcPr>
            <w:tcW w:w="1766" w:type="dxa"/>
            <w:tcBorders>
              <w:top w:val="single" w:sz="4" w:space="0" w:color="auto"/>
              <w:left w:val="nil"/>
              <w:bottom w:val="single" w:sz="4" w:space="0" w:color="auto"/>
              <w:right w:val="single" w:sz="4" w:space="0" w:color="auto"/>
            </w:tcBorders>
            <w:shd w:val="clear" w:color="D9E1F2" w:fill="D9E1F2"/>
            <w:noWrap/>
            <w:vAlign w:val="bottom"/>
            <w:hideMark/>
          </w:tcPr>
          <w:p w14:paraId="142B725D" w14:textId="77777777" w:rsidR="00740D40" w:rsidRPr="00740D40" w:rsidRDefault="00740D40" w:rsidP="00740D40">
            <w:pPr>
              <w:spacing w:line="240" w:lineRule="auto"/>
              <w:rPr>
                <w:rFonts w:ascii="Calibri" w:eastAsia="Times New Roman" w:hAnsi="Calibri" w:cs="Calibri"/>
                <w:b/>
                <w:bCs/>
                <w:color w:val="000000"/>
                <w:lang w:val="en-IN" w:eastAsia="en-IN"/>
              </w:rPr>
            </w:pPr>
            <w:r w:rsidRPr="00740D40">
              <w:rPr>
                <w:rFonts w:ascii="Calibri" w:eastAsia="Times New Roman" w:hAnsi="Calibri" w:cs="Calibri"/>
                <w:b/>
                <w:bCs/>
                <w:color w:val="000000"/>
                <w:lang w:val="en-IN" w:eastAsia="en-IN"/>
              </w:rPr>
              <w:t>Count of RestaurantName</w:t>
            </w:r>
          </w:p>
        </w:tc>
      </w:tr>
      <w:tr w:rsidR="00740D40" w:rsidRPr="00740D40" w14:paraId="1A667651" w14:textId="77777777" w:rsidTr="00740D40">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F4254C0" w14:textId="77777777" w:rsidR="00740D40" w:rsidRPr="00740D40" w:rsidRDefault="00740D40" w:rsidP="00740D40">
            <w:pPr>
              <w:spacing w:line="240" w:lineRule="auto"/>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1</w:t>
            </w:r>
          </w:p>
        </w:tc>
        <w:tc>
          <w:tcPr>
            <w:tcW w:w="1766" w:type="dxa"/>
            <w:tcBorders>
              <w:top w:val="nil"/>
              <w:left w:val="nil"/>
              <w:bottom w:val="single" w:sz="4" w:space="0" w:color="auto"/>
              <w:right w:val="single" w:sz="4" w:space="0" w:color="auto"/>
            </w:tcBorders>
            <w:shd w:val="clear" w:color="auto" w:fill="auto"/>
            <w:noWrap/>
            <w:vAlign w:val="bottom"/>
            <w:hideMark/>
          </w:tcPr>
          <w:p w14:paraId="0EBA4144" w14:textId="77777777" w:rsidR="00740D40" w:rsidRPr="00740D40" w:rsidRDefault="00740D40" w:rsidP="00740D40">
            <w:pPr>
              <w:spacing w:line="240" w:lineRule="auto"/>
              <w:jc w:val="right"/>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4444</w:t>
            </w:r>
          </w:p>
        </w:tc>
      </w:tr>
      <w:tr w:rsidR="00740D40" w:rsidRPr="00740D40" w14:paraId="31CA4419" w14:textId="77777777" w:rsidTr="00740D40">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7D5C622" w14:textId="77777777" w:rsidR="00740D40" w:rsidRPr="00740D40" w:rsidRDefault="00740D40" w:rsidP="00740D40">
            <w:pPr>
              <w:spacing w:line="240" w:lineRule="auto"/>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2</w:t>
            </w:r>
          </w:p>
        </w:tc>
        <w:tc>
          <w:tcPr>
            <w:tcW w:w="1766" w:type="dxa"/>
            <w:tcBorders>
              <w:top w:val="nil"/>
              <w:left w:val="nil"/>
              <w:bottom w:val="single" w:sz="4" w:space="0" w:color="auto"/>
              <w:right w:val="single" w:sz="4" w:space="0" w:color="auto"/>
            </w:tcBorders>
            <w:shd w:val="clear" w:color="auto" w:fill="auto"/>
            <w:noWrap/>
            <w:vAlign w:val="bottom"/>
            <w:hideMark/>
          </w:tcPr>
          <w:p w14:paraId="0F1EF5D9" w14:textId="77777777" w:rsidR="00740D40" w:rsidRPr="00740D40" w:rsidRDefault="00740D40" w:rsidP="00740D40">
            <w:pPr>
              <w:spacing w:line="240" w:lineRule="auto"/>
              <w:jc w:val="right"/>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3113</w:t>
            </w:r>
          </w:p>
        </w:tc>
      </w:tr>
      <w:tr w:rsidR="00740D40" w:rsidRPr="00740D40" w14:paraId="16F02F58" w14:textId="77777777" w:rsidTr="00740D40">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7A34AC0" w14:textId="77777777" w:rsidR="00740D40" w:rsidRPr="00740D40" w:rsidRDefault="00740D40" w:rsidP="00740D40">
            <w:pPr>
              <w:spacing w:line="240" w:lineRule="auto"/>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3</w:t>
            </w:r>
          </w:p>
        </w:tc>
        <w:tc>
          <w:tcPr>
            <w:tcW w:w="1766" w:type="dxa"/>
            <w:tcBorders>
              <w:top w:val="nil"/>
              <w:left w:val="nil"/>
              <w:bottom w:val="single" w:sz="4" w:space="0" w:color="auto"/>
              <w:right w:val="single" w:sz="4" w:space="0" w:color="auto"/>
            </w:tcBorders>
            <w:shd w:val="clear" w:color="auto" w:fill="auto"/>
            <w:noWrap/>
            <w:vAlign w:val="bottom"/>
            <w:hideMark/>
          </w:tcPr>
          <w:p w14:paraId="0E776F29" w14:textId="77777777" w:rsidR="00740D40" w:rsidRPr="00740D40" w:rsidRDefault="00740D40" w:rsidP="00740D40">
            <w:pPr>
              <w:spacing w:line="240" w:lineRule="auto"/>
              <w:jc w:val="right"/>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1408</w:t>
            </w:r>
          </w:p>
        </w:tc>
      </w:tr>
      <w:tr w:rsidR="00740D40" w:rsidRPr="00740D40" w14:paraId="4CD9E734" w14:textId="77777777" w:rsidTr="00740D40">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7550655" w14:textId="77777777" w:rsidR="00740D40" w:rsidRPr="00740D40" w:rsidRDefault="00740D40" w:rsidP="00740D40">
            <w:pPr>
              <w:spacing w:line="240" w:lineRule="auto"/>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4</w:t>
            </w:r>
          </w:p>
        </w:tc>
        <w:tc>
          <w:tcPr>
            <w:tcW w:w="1766" w:type="dxa"/>
            <w:tcBorders>
              <w:top w:val="nil"/>
              <w:left w:val="nil"/>
              <w:bottom w:val="single" w:sz="4" w:space="0" w:color="auto"/>
              <w:right w:val="single" w:sz="4" w:space="0" w:color="auto"/>
            </w:tcBorders>
            <w:shd w:val="clear" w:color="auto" w:fill="auto"/>
            <w:noWrap/>
            <w:vAlign w:val="bottom"/>
            <w:hideMark/>
          </w:tcPr>
          <w:p w14:paraId="33E0A9AB" w14:textId="77777777" w:rsidR="00740D40" w:rsidRPr="00740D40" w:rsidRDefault="00740D40" w:rsidP="00740D40">
            <w:pPr>
              <w:spacing w:line="240" w:lineRule="auto"/>
              <w:jc w:val="right"/>
              <w:rPr>
                <w:rFonts w:ascii="Calibri" w:eastAsia="Times New Roman" w:hAnsi="Calibri" w:cs="Calibri"/>
                <w:color w:val="000000"/>
                <w:lang w:val="en-IN" w:eastAsia="en-IN"/>
              </w:rPr>
            </w:pPr>
            <w:r w:rsidRPr="00740D40">
              <w:rPr>
                <w:rFonts w:ascii="Calibri" w:eastAsia="Times New Roman" w:hAnsi="Calibri" w:cs="Calibri"/>
                <w:color w:val="000000"/>
                <w:lang w:val="en-IN" w:eastAsia="en-IN"/>
              </w:rPr>
              <w:t>586</w:t>
            </w:r>
          </w:p>
        </w:tc>
      </w:tr>
    </w:tbl>
    <w:p w14:paraId="27EB9C47" w14:textId="66310D19" w:rsidR="00AA64AD" w:rsidRDefault="00740D40" w:rsidP="00B27291">
      <w:pPr>
        <w:pStyle w:val="ListParagraph"/>
        <w:rPr>
          <w:b/>
          <w:bCs/>
        </w:rPr>
      </w:pPr>
      <w:r>
        <w:rPr>
          <w:noProof/>
          <w:lang w:val="en-IN" w:eastAsia="en-IN"/>
        </w:rPr>
        <w:drawing>
          <wp:inline distT="0" distB="0" distL="0" distR="0" wp14:anchorId="02D06422" wp14:editId="0F9E1CFC">
            <wp:extent cx="4572000" cy="274320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996DCA" w14:textId="77777777" w:rsidR="00740D40" w:rsidRPr="00740D40" w:rsidRDefault="00740D40" w:rsidP="00740D40">
      <w:pPr>
        <w:spacing w:line="240" w:lineRule="auto"/>
        <w:rPr>
          <w:rFonts w:ascii="Times New Roman" w:eastAsia="Times New Roman" w:hAnsi="Times New Roman" w:cs="Times New Roman"/>
          <w:sz w:val="24"/>
          <w:szCs w:val="24"/>
          <w:lang w:val="en-IN" w:eastAsia="en-IN"/>
        </w:rPr>
      </w:pPr>
      <w:r w:rsidRPr="00740D40">
        <w:rPr>
          <w:rFonts w:ascii="Times New Roman" w:eastAsia="Times New Roman" w:hAnsi="Symbol" w:cs="Times New Roman"/>
          <w:sz w:val="24"/>
          <w:szCs w:val="24"/>
          <w:lang w:val="en-IN" w:eastAsia="en-IN"/>
        </w:rPr>
        <w:t></w:t>
      </w:r>
      <w:r w:rsidRPr="00740D40">
        <w:rPr>
          <w:rFonts w:ascii="Times New Roman" w:eastAsia="Times New Roman" w:hAnsi="Times New Roman" w:cs="Times New Roman"/>
          <w:sz w:val="24"/>
          <w:szCs w:val="24"/>
          <w:lang w:val="en-IN" w:eastAsia="en-IN"/>
        </w:rPr>
        <w:t xml:space="preserve">  The dataset reveals that most restaurants cater to lower and mid-price ranges, with </w:t>
      </w:r>
      <w:r w:rsidRPr="00740D40">
        <w:rPr>
          <w:rFonts w:ascii="Times New Roman" w:eastAsia="Times New Roman" w:hAnsi="Times New Roman" w:cs="Times New Roman"/>
          <w:b/>
          <w:bCs/>
          <w:sz w:val="24"/>
          <w:szCs w:val="24"/>
          <w:lang w:val="en-IN" w:eastAsia="en-IN"/>
        </w:rPr>
        <w:t>42%</w:t>
      </w:r>
      <w:r w:rsidRPr="00740D40">
        <w:rPr>
          <w:rFonts w:ascii="Times New Roman" w:eastAsia="Times New Roman" w:hAnsi="Times New Roman" w:cs="Times New Roman"/>
          <w:sz w:val="24"/>
          <w:szCs w:val="24"/>
          <w:lang w:val="en-IN" w:eastAsia="en-IN"/>
        </w:rPr>
        <w:t xml:space="preserve"> at the lowest price point and </w:t>
      </w:r>
      <w:r w:rsidRPr="00740D40">
        <w:rPr>
          <w:rFonts w:ascii="Times New Roman" w:eastAsia="Times New Roman" w:hAnsi="Times New Roman" w:cs="Times New Roman"/>
          <w:b/>
          <w:bCs/>
          <w:sz w:val="24"/>
          <w:szCs w:val="24"/>
          <w:lang w:val="en-IN" w:eastAsia="en-IN"/>
        </w:rPr>
        <w:t>35%</w:t>
      </w:r>
      <w:r w:rsidRPr="00740D40">
        <w:rPr>
          <w:rFonts w:ascii="Times New Roman" w:eastAsia="Times New Roman" w:hAnsi="Times New Roman" w:cs="Times New Roman"/>
          <w:sz w:val="24"/>
          <w:szCs w:val="24"/>
          <w:lang w:val="en-IN" w:eastAsia="en-IN"/>
        </w:rPr>
        <w:t xml:space="preserve"> at the next tier.</w:t>
      </w:r>
    </w:p>
    <w:p w14:paraId="715CB462" w14:textId="2415959B" w:rsidR="00740D40" w:rsidRDefault="00740D40" w:rsidP="00740D40">
      <w:pPr>
        <w:pStyle w:val="ListParagraph"/>
        <w:rPr>
          <w:b/>
          <w:bCs/>
        </w:rPr>
      </w:pPr>
      <w:r w:rsidRPr="00740D40">
        <w:rPr>
          <w:rFonts w:ascii="Times New Roman" w:eastAsia="Times New Roman" w:hAnsi="Symbol" w:cs="Times New Roman"/>
          <w:sz w:val="24"/>
          <w:szCs w:val="24"/>
          <w:lang w:val="en-IN" w:eastAsia="en-IN"/>
        </w:rPr>
        <w:lastRenderedPageBreak/>
        <w:t></w:t>
      </w:r>
      <w:r w:rsidRPr="00740D40">
        <w:rPr>
          <w:rFonts w:ascii="Times New Roman" w:eastAsia="Times New Roman" w:hAnsi="Times New Roman" w:cs="Times New Roman"/>
          <w:sz w:val="24"/>
          <w:szCs w:val="24"/>
          <w:lang w:val="en-IN" w:eastAsia="en-IN"/>
        </w:rPr>
        <w:t xml:space="preserve">  There are fewer options in the higher price ranges, suggesting potential opportunities for introducing more mid-to-high-end restaurants.</w:t>
      </w:r>
    </w:p>
    <w:p w14:paraId="563A069A" w14:textId="0B1C22FB" w:rsidR="00AA64AD" w:rsidRDefault="00AA64AD" w:rsidP="00B27291">
      <w:pPr>
        <w:pStyle w:val="ListParagraph"/>
        <w:rPr>
          <w:b/>
          <w:bCs/>
        </w:rPr>
      </w:pPr>
    </w:p>
    <w:p w14:paraId="5176B346" w14:textId="51C87831" w:rsidR="00AA64AD" w:rsidRDefault="00AA64AD" w:rsidP="00B27291">
      <w:pPr>
        <w:pStyle w:val="ListParagraph"/>
        <w:rPr>
          <w:b/>
          <w:bCs/>
        </w:rPr>
      </w:pPr>
    </w:p>
    <w:p w14:paraId="12B7E1FF" w14:textId="77777777" w:rsidR="00AA64AD" w:rsidRDefault="00AA64AD" w:rsidP="00B27291">
      <w:pPr>
        <w:pStyle w:val="ListParagraph"/>
        <w:rPr>
          <w:b/>
          <w:bCs/>
        </w:rPr>
      </w:pPr>
    </w:p>
    <w:p w14:paraId="21B4ADE6" w14:textId="45C07FE9" w:rsidR="00BC6F42" w:rsidRPr="00341729" w:rsidRDefault="00BC6F42" w:rsidP="007626F9">
      <w:pPr>
        <w:pStyle w:val="ListParagraph"/>
        <w:numPr>
          <w:ilvl w:val="0"/>
          <w:numId w:val="2"/>
        </w:numPr>
        <w:rPr>
          <w:b/>
          <w:bCs/>
        </w:rPr>
      </w:pPr>
      <w:r w:rsidRPr="00BC6F42">
        <w:rPr>
          <w:sz w:val="24"/>
          <w:szCs w:val="24"/>
        </w:rPr>
        <w:t>Explain your approach in brief for suggesting countries/cities in order to open new restaurants, if the objective and subjective questions would have not been given to assist you.</w:t>
      </w:r>
    </w:p>
    <w:p w14:paraId="04F7EB3C" w14:textId="087916D1" w:rsidR="00341729" w:rsidRDefault="00341729" w:rsidP="00341729">
      <w:pPr>
        <w:pStyle w:val="ListParagraph"/>
        <w:rPr>
          <w:b/>
          <w:bCs/>
        </w:rPr>
      </w:pPr>
    </w:p>
    <w:p w14:paraId="286CFF5B" w14:textId="7B1CDCCC" w:rsidR="00341729" w:rsidRDefault="00341729" w:rsidP="007626F9">
      <w:pPr>
        <w:pStyle w:val="ListParagraph"/>
        <w:numPr>
          <w:ilvl w:val="0"/>
          <w:numId w:val="3"/>
        </w:numPr>
      </w:pPr>
      <w:r w:rsidRPr="00241035">
        <w:t xml:space="preserve">According to </w:t>
      </w:r>
      <w:r w:rsidR="00241035" w:rsidRPr="00241035">
        <w:t>analysi</w:t>
      </w:r>
      <w:r w:rsidR="00241035">
        <w:t>s of the dataset across all the conditions, filters, visualization charts.</w:t>
      </w:r>
    </w:p>
    <w:p w14:paraId="5BED2E3D" w14:textId="42EE3C06" w:rsidR="00241035" w:rsidRDefault="00AE7030" w:rsidP="007626F9">
      <w:pPr>
        <w:pStyle w:val="ListParagraph"/>
        <w:numPr>
          <w:ilvl w:val="0"/>
          <w:numId w:val="3"/>
        </w:numPr>
      </w:pPr>
      <w:r>
        <w:t>For opening new restaurants, I had analyzed the countries, cities, price range, ratings, votes, cuisines</w:t>
      </w:r>
    </w:p>
    <w:p w14:paraId="48817ED5" w14:textId="2251D88F" w:rsidR="00AE7030" w:rsidRPr="00AE7030" w:rsidRDefault="00AE7030" w:rsidP="007626F9">
      <w:pPr>
        <w:pStyle w:val="ListParagraph"/>
        <w:numPr>
          <w:ilvl w:val="0"/>
          <w:numId w:val="3"/>
        </w:numPr>
        <w:rPr>
          <w:b/>
          <w:bCs/>
        </w:rPr>
      </w:pPr>
      <w:r w:rsidRPr="00AE7030">
        <w:rPr>
          <w:b/>
          <w:bCs/>
        </w:rPr>
        <w:t>CANADA,</w:t>
      </w:r>
      <w:r>
        <w:rPr>
          <w:b/>
          <w:bCs/>
        </w:rPr>
        <w:t xml:space="preserve"> </w:t>
      </w:r>
      <w:r w:rsidRPr="00AE7030">
        <w:rPr>
          <w:b/>
          <w:bCs/>
        </w:rPr>
        <w:t>QATAR,</w:t>
      </w:r>
      <w:r>
        <w:rPr>
          <w:b/>
          <w:bCs/>
        </w:rPr>
        <w:t xml:space="preserve"> </w:t>
      </w:r>
      <w:r w:rsidRPr="00AE7030">
        <w:rPr>
          <w:b/>
          <w:bCs/>
        </w:rPr>
        <w:t>INDONESIA,</w:t>
      </w:r>
      <w:r>
        <w:rPr>
          <w:b/>
          <w:bCs/>
        </w:rPr>
        <w:t xml:space="preserve"> </w:t>
      </w:r>
      <w:r w:rsidRPr="00AE7030">
        <w:rPr>
          <w:b/>
          <w:bCs/>
        </w:rPr>
        <w:t>SINGAPORE,</w:t>
      </w:r>
      <w:r>
        <w:rPr>
          <w:b/>
          <w:bCs/>
        </w:rPr>
        <w:t xml:space="preserve"> </w:t>
      </w:r>
      <w:r w:rsidRPr="00AE7030">
        <w:rPr>
          <w:b/>
          <w:bCs/>
        </w:rPr>
        <w:t>PHILIPHINES,</w:t>
      </w:r>
      <w:r>
        <w:rPr>
          <w:b/>
          <w:bCs/>
        </w:rPr>
        <w:t xml:space="preserve"> </w:t>
      </w:r>
      <w:r w:rsidRPr="00AE7030">
        <w:rPr>
          <w:b/>
          <w:bCs/>
        </w:rPr>
        <w:t>SRI LANKA</w:t>
      </w:r>
      <w:r>
        <w:rPr>
          <w:b/>
          <w:bCs/>
        </w:rPr>
        <w:t xml:space="preserve"> </w:t>
      </w:r>
      <w:r w:rsidRPr="00AE7030">
        <w:t>are</w:t>
      </w:r>
      <w:r>
        <w:t xml:space="preserve"> the countries suggested for opening new restaurants.</w:t>
      </w:r>
    </w:p>
    <w:p w14:paraId="38EDA2B8" w14:textId="66D2A176" w:rsidR="00AE7030" w:rsidRPr="007B0511" w:rsidRDefault="007B0511" w:rsidP="007626F9">
      <w:pPr>
        <w:pStyle w:val="ListParagraph"/>
        <w:numPr>
          <w:ilvl w:val="0"/>
          <w:numId w:val="3"/>
        </w:numPr>
        <w:rPr>
          <w:b/>
          <w:bCs/>
        </w:rPr>
      </w:pPr>
      <w:r>
        <w:rPr>
          <w:b/>
          <w:bCs/>
        </w:rPr>
        <w:t>CAFE, CHINESE, NORTH INDIAN, NORTH INDIAN,</w:t>
      </w:r>
      <w:r w:rsidR="003641B6">
        <w:rPr>
          <w:b/>
          <w:bCs/>
        </w:rPr>
        <w:t xml:space="preserve"> </w:t>
      </w:r>
      <w:r>
        <w:rPr>
          <w:b/>
          <w:bCs/>
        </w:rPr>
        <w:t>MUGHALAI</w:t>
      </w:r>
      <w:r>
        <w:t xml:space="preserve"> are the cuisines suggested as per ratings </w:t>
      </w:r>
    </w:p>
    <w:p w14:paraId="09863DA6" w14:textId="17603673" w:rsidR="007B0511" w:rsidRDefault="007B0511" w:rsidP="007626F9">
      <w:pPr>
        <w:pStyle w:val="ListParagraph"/>
        <w:numPr>
          <w:ilvl w:val="0"/>
          <w:numId w:val="3"/>
        </w:numPr>
      </w:pPr>
      <w:r w:rsidRPr="003641B6">
        <w:t>According to expenditure of food the team need control the expenditure as much as people</w:t>
      </w:r>
    </w:p>
    <w:p w14:paraId="6115A5E7" w14:textId="2FA99E56" w:rsidR="003641B6" w:rsidRDefault="003641B6" w:rsidP="007626F9">
      <w:pPr>
        <w:pStyle w:val="ListParagraph"/>
        <w:numPr>
          <w:ilvl w:val="0"/>
          <w:numId w:val="3"/>
        </w:numPr>
      </w:pPr>
      <w:r>
        <w:t>As per currently the count of restaurants less than in the suggested countries comparatively others</w:t>
      </w:r>
    </w:p>
    <w:p w14:paraId="192C2555" w14:textId="47C923F0" w:rsidR="003641B6" w:rsidRDefault="003641B6" w:rsidP="007626F9">
      <w:pPr>
        <w:pStyle w:val="ListParagraph"/>
        <w:numPr>
          <w:ilvl w:val="0"/>
          <w:numId w:val="3"/>
        </w:numPr>
      </w:pPr>
      <w:r>
        <w:t xml:space="preserve">I had suggested the countries with their count of restaurants </w:t>
      </w:r>
      <w:r w:rsidR="00CA46C0">
        <w:t>in the countries</w:t>
      </w:r>
      <w:r w:rsidR="00947D7E">
        <w:t>.</w:t>
      </w:r>
    </w:p>
    <w:p w14:paraId="0A747A2B" w14:textId="7270A5BA" w:rsidR="00947D7E" w:rsidRDefault="00947D7E" w:rsidP="007626F9">
      <w:pPr>
        <w:pStyle w:val="ListParagraph"/>
        <w:numPr>
          <w:ilvl w:val="0"/>
          <w:numId w:val="3"/>
        </w:numPr>
      </w:pPr>
      <w:r>
        <w:t>Introducing Table_booking and Online_delivery is the advantage for us to making customers</w:t>
      </w:r>
      <w:r w:rsidR="0041066C">
        <w:t>.</w:t>
      </w:r>
    </w:p>
    <w:p w14:paraId="6692D0D8" w14:textId="2EC847D8" w:rsidR="0041066C" w:rsidRPr="003641B6" w:rsidRDefault="002D7773" w:rsidP="00EB2A81">
      <w:pPr>
        <w:pStyle w:val="ListParagraph"/>
      </w:pPr>
      <w:r>
        <w:rPr>
          <w:noProof/>
          <w:lang w:val="en-IN" w:eastAsia="en-IN"/>
        </w:rPr>
        <mc:AlternateContent>
          <mc:Choice Requires="wps">
            <w:drawing>
              <wp:anchor distT="0" distB="0" distL="114300" distR="114300" simplePos="0" relativeHeight="251659264" behindDoc="0" locked="0" layoutInCell="1" allowOverlap="1" wp14:anchorId="5478F72B" wp14:editId="6E77666A">
                <wp:simplePos x="0" y="0"/>
                <wp:positionH relativeFrom="column">
                  <wp:posOffset>4200525</wp:posOffset>
                </wp:positionH>
                <wp:positionV relativeFrom="paragraph">
                  <wp:posOffset>944245</wp:posOffset>
                </wp:positionV>
                <wp:extent cx="2247900" cy="609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247900" cy="609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0C816C" w14:textId="05EAD065" w:rsidR="0044560A" w:rsidRDefault="0044560A">
                            <w:pPr>
                              <w:rPr>
                                <w:lang w:val="en-US"/>
                              </w:rPr>
                            </w:pPr>
                            <w:r>
                              <w:rPr>
                                <w:lang w:val="en-US"/>
                              </w:rPr>
                              <w:t>CREATED BY : D.KAVIN</w:t>
                            </w:r>
                          </w:p>
                          <w:p w14:paraId="05256044" w14:textId="0317DE69" w:rsidR="0044560A" w:rsidRPr="002D7773" w:rsidRDefault="0044560A">
                            <w:pPr>
                              <w:rPr>
                                <w:lang w:val="en-US"/>
                              </w:rPr>
                            </w:pPr>
                            <w:r>
                              <w:rPr>
                                <w:lang w:val="en-US"/>
                              </w:rPr>
                              <w:t>CREATED DATE: 04/11/2024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478F72B" id="_x0000_t202" coordsize="21600,21600" o:spt="202" path="m,l,21600r21600,l21600,xe">
                <v:stroke joinstyle="miter"/>
                <v:path gradientshapeok="t" o:connecttype="rect"/>
              </v:shapetype>
              <v:shape id="Text Box 4" o:spid="_x0000_s1026" type="#_x0000_t202" style="position:absolute;left:0;text-align:left;margin-left:330.75pt;margin-top:74.35pt;width:177pt;height:4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" fillcolor="white [3201]" strokeweight=".5pt">
                <v:textbox>
                  <w:txbxContent>
                    <w:p w14:paraId="0F0C816C" w14:textId="05EAD065" w:rsidR="0044560A" w:rsidRDefault="0044560A">
                      <w:pPr>
                        <w:rPr>
                          <w:lang w:val="en-US"/>
                        </w:rPr>
                      </w:pPr>
                      <w:r>
                        <w:rPr>
                          <w:lang w:val="en-US"/>
                        </w:rPr>
                        <w:t>CREATED BY : D.KAVIN</w:t>
                      </w:r>
                    </w:p>
                    <w:p w14:paraId="05256044" w14:textId="0317DE69" w:rsidR="0044560A" w:rsidRPr="002D7773" w:rsidRDefault="0044560A">
                      <w:pPr>
                        <w:rPr>
                          <w:lang w:val="en-US"/>
                        </w:rPr>
                      </w:pPr>
                      <w:r>
                        <w:rPr>
                          <w:lang w:val="en-US"/>
                        </w:rPr>
                        <w:t>CREATED DATE: 04/11/2024</w:t>
                      </w:r>
                    </w:p>
                  </w:txbxContent>
                </v:textbox>
              </v:shape>
            </w:pict>
          </mc:Fallback>
        </mc:AlternateContent>
      </w:r>
      <w:r w:rsidR="00EB2A81">
        <w:t xml:space="preserve"> </w:t>
      </w:r>
    </w:p>
    <w:sectPr w:rsidR="0041066C" w:rsidRPr="0036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22AB"/>
    <w:multiLevelType w:val="hybridMultilevel"/>
    <w:tmpl w:val="F118B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666E64"/>
    <w:multiLevelType w:val="multilevel"/>
    <w:tmpl w:val="9FAE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6725F1"/>
    <w:multiLevelType w:val="multilevel"/>
    <w:tmpl w:val="85547980"/>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0E00594"/>
    <w:multiLevelType w:val="multilevel"/>
    <w:tmpl w:val="47306F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760E9"/>
    <w:multiLevelType w:val="multilevel"/>
    <w:tmpl w:val="33DE4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FC6BEE"/>
    <w:multiLevelType w:val="multilevel"/>
    <w:tmpl w:val="92A2C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725815"/>
    <w:multiLevelType w:val="multilevel"/>
    <w:tmpl w:val="E2580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640732"/>
    <w:multiLevelType w:val="multilevel"/>
    <w:tmpl w:val="9890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5512BF"/>
    <w:multiLevelType w:val="multilevel"/>
    <w:tmpl w:val="B4E65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AF0ABB"/>
    <w:multiLevelType w:val="multilevel"/>
    <w:tmpl w:val="A0B25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96216"/>
    <w:multiLevelType w:val="multilevel"/>
    <w:tmpl w:val="8682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9276E"/>
    <w:multiLevelType w:val="multilevel"/>
    <w:tmpl w:val="E47049C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58F229B"/>
    <w:multiLevelType w:val="multilevel"/>
    <w:tmpl w:val="A00A2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0D7D36"/>
    <w:multiLevelType w:val="multilevel"/>
    <w:tmpl w:val="B29C8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7F7FD0"/>
    <w:multiLevelType w:val="hybridMultilevel"/>
    <w:tmpl w:val="B5C4B11A"/>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36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nsid w:val="58D95025"/>
    <w:multiLevelType w:val="multilevel"/>
    <w:tmpl w:val="A8E4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031A92"/>
    <w:multiLevelType w:val="multilevel"/>
    <w:tmpl w:val="F71CA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365831"/>
    <w:multiLevelType w:val="multilevel"/>
    <w:tmpl w:val="30F6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834975"/>
    <w:multiLevelType w:val="multilevel"/>
    <w:tmpl w:val="B5C2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A57821"/>
    <w:multiLevelType w:val="multilevel"/>
    <w:tmpl w:val="D1A2A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6B049A9"/>
    <w:multiLevelType w:val="multilevel"/>
    <w:tmpl w:val="56B4B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75D3791"/>
    <w:multiLevelType w:val="multilevel"/>
    <w:tmpl w:val="0CB84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AF7D35"/>
    <w:multiLevelType w:val="multilevel"/>
    <w:tmpl w:val="38D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6C47B8"/>
    <w:multiLevelType w:val="multilevel"/>
    <w:tmpl w:val="4F92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745E33"/>
    <w:multiLevelType w:val="multilevel"/>
    <w:tmpl w:val="0F5A5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2E7D2A"/>
    <w:multiLevelType w:val="multilevel"/>
    <w:tmpl w:val="F5E01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06188C"/>
    <w:multiLevelType w:val="multilevel"/>
    <w:tmpl w:val="AC00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2F2B72"/>
    <w:multiLevelType w:val="multilevel"/>
    <w:tmpl w:val="E112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5A92049"/>
    <w:multiLevelType w:val="multilevel"/>
    <w:tmpl w:val="AFF6F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794CD8"/>
    <w:multiLevelType w:val="multilevel"/>
    <w:tmpl w:val="8F66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E963CD"/>
    <w:multiLevelType w:val="multilevel"/>
    <w:tmpl w:val="D54A2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942303F"/>
    <w:multiLevelType w:val="multilevel"/>
    <w:tmpl w:val="3290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423905"/>
    <w:multiLevelType w:val="hybridMultilevel"/>
    <w:tmpl w:val="7DDA8010"/>
    <w:lvl w:ilvl="0" w:tplc="FFFFFFFF">
      <w:numFmt w:val="bullet"/>
      <w:lvlText w:val="-"/>
      <w:lvlJc w:val="left"/>
      <w:pPr>
        <w:ind w:left="1080" w:hanging="360"/>
      </w:pPr>
      <w:rPr>
        <w:rFonts w:ascii="Arial" w:eastAsia="Arial" w:hAnsi="Arial" w:cs="Arial" w:hint="default"/>
      </w:rPr>
    </w:lvl>
    <w:lvl w:ilvl="1" w:tplc="4009000D">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abstractNumId w:val="11"/>
  </w:num>
  <w:num w:numId="2">
    <w:abstractNumId w:val="2"/>
  </w:num>
  <w:num w:numId="3">
    <w:abstractNumId w:val="0"/>
  </w:num>
  <w:num w:numId="4">
    <w:abstractNumId w:val="13"/>
  </w:num>
  <w:num w:numId="5">
    <w:abstractNumId w:val="5"/>
  </w:num>
  <w:num w:numId="6">
    <w:abstractNumId w:val="12"/>
  </w:num>
  <w:num w:numId="7">
    <w:abstractNumId w:val="26"/>
  </w:num>
  <w:num w:numId="8">
    <w:abstractNumId w:val="27"/>
  </w:num>
  <w:num w:numId="9">
    <w:abstractNumId w:val="29"/>
  </w:num>
  <w:num w:numId="10">
    <w:abstractNumId w:val="24"/>
  </w:num>
  <w:num w:numId="11">
    <w:abstractNumId w:val="28"/>
  </w:num>
  <w:num w:numId="12">
    <w:abstractNumId w:val="14"/>
  </w:num>
  <w:num w:numId="13">
    <w:abstractNumId w:val="15"/>
  </w:num>
  <w:num w:numId="14">
    <w:abstractNumId w:val="22"/>
  </w:num>
  <w:num w:numId="15">
    <w:abstractNumId w:val="1"/>
  </w:num>
  <w:num w:numId="16">
    <w:abstractNumId w:val="32"/>
  </w:num>
  <w:num w:numId="17">
    <w:abstractNumId w:val="6"/>
  </w:num>
  <w:num w:numId="18">
    <w:abstractNumId w:val="3"/>
  </w:num>
  <w:num w:numId="19">
    <w:abstractNumId w:val="4"/>
  </w:num>
  <w:num w:numId="20">
    <w:abstractNumId w:val="7"/>
  </w:num>
  <w:num w:numId="21">
    <w:abstractNumId w:val="18"/>
  </w:num>
  <w:num w:numId="22">
    <w:abstractNumId w:val="30"/>
  </w:num>
  <w:num w:numId="23">
    <w:abstractNumId w:val="23"/>
  </w:num>
  <w:num w:numId="24">
    <w:abstractNumId w:val="10"/>
  </w:num>
  <w:num w:numId="25">
    <w:abstractNumId w:val="25"/>
  </w:num>
  <w:num w:numId="26">
    <w:abstractNumId w:val="19"/>
  </w:num>
  <w:num w:numId="27">
    <w:abstractNumId w:val="20"/>
  </w:num>
  <w:num w:numId="28">
    <w:abstractNumId w:val="16"/>
  </w:num>
  <w:num w:numId="29">
    <w:abstractNumId w:val="17"/>
  </w:num>
  <w:num w:numId="30">
    <w:abstractNumId w:val="31"/>
  </w:num>
  <w:num w:numId="31">
    <w:abstractNumId w:val="8"/>
  </w:num>
  <w:num w:numId="32">
    <w:abstractNumId w:val="9"/>
  </w:num>
  <w:num w:numId="33">
    <w:abstractNumId w:val="2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78"/>
    <w:rsid w:val="00032E6E"/>
    <w:rsid w:val="00094DE7"/>
    <w:rsid w:val="000A1DA9"/>
    <w:rsid w:val="000B355C"/>
    <w:rsid w:val="000D2BEA"/>
    <w:rsid w:val="000D726D"/>
    <w:rsid w:val="000F4ED4"/>
    <w:rsid w:val="00114B4A"/>
    <w:rsid w:val="00115FF9"/>
    <w:rsid w:val="00126173"/>
    <w:rsid w:val="001714CA"/>
    <w:rsid w:val="001815CD"/>
    <w:rsid w:val="001B1C6C"/>
    <w:rsid w:val="001C0F16"/>
    <w:rsid w:val="00203F5B"/>
    <w:rsid w:val="002143E8"/>
    <w:rsid w:val="00217E23"/>
    <w:rsid w:val="00241035"/>
    <w:rsid w:val="00247376"/>
    <w:rsid w:val="00267A13"/>
    <w:rsid w:val="002A1B9A"/>
    <w:rsid w:val="002D7194"/>
    <w:rsid w:val="002D7773"/>
    <w:rsid w:val="003001CB"/>
    <w:rsid w:val="003012ED"/>
    <w:rsid w:val="00307B49"/>
    <w:rsid w:val="00315C43"/>
    <w:rsid w:val="0033259C"/>
    <w:rsid w:val="00341729"/>
    <w:rsid w:val="0035363F"/>
    <w:rsid w:val="003641B6"/>
    <w:rsid w:val="003953DC"/>
    <w:rsid w:val="003A03C9"/>
    <w:rsid w:val="003D455F"/>
    <w:rsid w:val="0041066C"/>
    <w:rsid w:val="00413AC4"/>
    <w:rsid w:val="00420C1D"/>
    <w:rsid w:val="0044560A"/>
    <w:rsid w:val="004629D5"/>
    <w:rsid w:val="00473947"/>
    <w:rsid w:val="0049286E"/>
    <w:rsid w:val="004A44C8"/>
    <w:rsid w:val="004D17E0"/>
    <w:rsid w:val="004D4EF6"/>
    <w:rsid w:val="004E402B"/>
    <w:rsid w:val="00542F4E"/>
    <w:rsid w:val="005511FF"/>
    <w:rsid w:val="005513B7"/>
    <w:rsid w:val="00561201"/>
    <w:rsid w:val="005820A5"/>
    <w:rsid w:val="005A7EA3"/>
    <w:rsid w:val="005C7F82"/>
    <w:rsid w:val="005D51E1"/>
    <w:rsid w:val="005F6F6A"/>
    <w:rsid w:val="00614980"/>
    <w:rsid w:val="0061667F"/>
    <w:rsid w:val="006356CA"/>
    <w:rsid w:val="00647D16"/>
    <w:rsid w:val="0065214D"/>
    <w:rsid w:val="0065712A"/>
    <w:rsid w:val="00660B40"/>
    <w:rsid w:val="00663CC6"/>
    <w:rsid w:val="006776E4"/>
    <w:rsid w:val="006B1785"/>
    <w:rsid w:val="006D3D11"/>
    <w:rsid w:val="006D3EC8"/>
    <w:rsid w:val="006E3A2E"/>
    <w:rsid w:val="00740D40"/>
    <w:rsid w:val="00750C43"/>
    <w:rsid w:val="007626F9"/>
    <w:rsid w:val="0076792A"/>
    <w:rsid w:val="0079754E"/>
    <w:rsid w:val="007A5274"/>
    <w:rsid w:val="007A6CBA"/>
    <w:rsid w:val="007B0511"/>
    <w:rsid w:val="00827784"/>
    <w:rsid w:val="008333C1"/>
    <w:rsid w:val="008352DE"/>
    <w:rsid w:val="00875C03"/>
    <w:rsid w:val="0088068D"/>
    <w:rsid w:val="00887A78"/>
    <w:rsid w:val="0089685C"/>
    <w:rsid w:val="008C2E38"/>
    <w:rsid w:val="008E0489"/>
    <w:rsid w:val="008F53D1"/>
    <w:rsid w:val="00901800"/>
    <w:rsid w:val="00907F73"/>
    <w:rsid w:val="0091779F"/>
    <w:rsid w:val="00927584"/>
    <w:rsid w:val="00947D7E"/>
    <w:rsid w:val="009618D2"/>
    <w:rsid w:val="00964401"/>
    <w:rsid w:val="00974BBA"/>
    <w:rsid w:val="009D33B2"/>
    <w:rsid w:val="009D7E37"/>
    <w:rsid w:val="00A0258F"/>
    <w:rsid w:val="00A106F3"/>
    <w:rsid w:val="00A1368E"/>
    <w:rsid w:val="00A20886"/>
    <w:rsid w:val="00A27AF3"/>
    <w:rsid w:val="00A3195D"/>
    <w:rsid w:val="00A61FFE"/>
    <w:rsid w:val="00A642CA"/>
    <w:rsid w:val="00AA64AD"/>
    <w:rsid w:val="00AC061F"/>
    <w:rsid w:val="00AC15CD"/>
    <w:rsid w:val="00AD2B0D"/>
    <w:rsid w:val="00AE7030"/>
    <w:rsid w:val="00B27291"/>
    <w:rsid w:val="00B405B7"/>
    <w:rsid w:val="00B4165E"/>
    <w:rsid w:val="00B41857"/>
    <w:rsid w:val="00B9189E"/>
    <w:rsid w:val="00BA0725"/>
    <w:rsid w:val="00BB6FDC"/>
    <w:rsid w:val="00BC6F42"/>
    <w:rsid w:val="00C10B2F"/>
    <w:rsid w:val="00C1347E"/>
    <w:rsid w:val="00C237C3"/>
    <w:rsid w:val="00C411A9"/>
    <w:rsid w:val="00C554C8"/>
    <w:rsid w:val="00C83FF0"/>
    <w:rsid w:val="00CA46C0"/>
    <w:rsid w:val="00CB05F3"/>
    <w:rsid w:val="00CC501B"/>
    <w:rsid w:val="00CD2187"/>
    <w:rsid w:val="00CD5B08"/>
    <w:rsid w:val="00CE4162"/>
    <w:rsid w:val="00D125AA"/>
    <w:rsid w:val="00D33BDE"/>
    <w:rsid w:val="00D4042E"/>
    <w:rsid w:val="00D40B38"/>
    <w:rsid w:val="00D7212D"/>
    <w:rsid w:val="00D74778"/>
    <w:rsid w:val="00D9158F"/>
    <w:rsid w:val="00DA347D"/>
    <w:rsid w:val="00DC53E9"/>
    <w:rsid w:val="00E00471"/>
    <w:rsid w:val="00E57A2B"/>
    <w:rsid w:val="00E602B2"/>
    <w:rsid w:val="00E6494D"/>
    <w:rsid w:val="00E8375D"/>
    <w:rsid w:val="00E92946"/>
    <w:rsid w:val="00EA347E"/>
    <w:rsid w:val="00EA5323"/>
    <w:rsid w:val="00EB2A81"/>
    <w:rsid w:val="00EC3D76"/>
    <w:rsid w:val="00EC5BBD"/>
    <w:rsid w:val="00EC6B4A"/>
    <w:rsid w:val="00ED27ED"/>
    <w:rsid w:val="00F04B5A"/>
    <w:rsid w:val="00F051B2"/>
    <w:rsid w:val="00F22066"/>
    <w:rsid w:val="00F37A57"/>
    <w:rsid w:val="00F44AB6"/>
    <w:rsid w:val="00F50B5A"/>
    <w:rsid w:val="00F74DC2"/>
    <w:rsid w:val="00F801AD"/>
    <w:rsid w:val="00F84F0A"/>
    <w:rsid w:val="00F9010C"/>
    <w:rsid w:val="00FD4B50"/>
    <w:rsid w:val="00FE7869"/>
    <w:rsid w:val="00FF412A"/>
    <w:rsid w:val="00FF4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D313"/>
  <w15:chartTrackingRefBased/>
  <w15:docId w15:val="{25A31EC5-2E40-417B-9E52-2CDF758E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778"/>
    <w:pPr>
      <w:spacing w:after="0" w:line="276" w:lineRule="auto"/>
    </w:pPr>
    <w:rPr>
      <w:rFonts w:ascii="Arial" w:eastAsia="Arial" w:hAnsi="Arial" w:cs="Arial"/>
      <w:lang w:val="en-GB"/>
    </w:rPr>
  </w:style>
  <w:style w:type="paragraph" w:styleId="Heading3">
    <w:name w:val="heading 3"/>
    <w:basedOn w:val="Normal"/>
    <w:link w:val="Heading3Char"/>
    <w:uiPriority w:val="9"/>
    <w:qFormat/>
    <w:rsid w:val="00F50B5A"/>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F74DC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10C"/>
    <w:pPr>
      <w:ind w:left="720"/>
      <w:contextualSpacing/>
    </w:pPr>
  </w:style>
  <w:style w:type="paragraph" w:styleId="NormalWeb">
    <w:name w:val="Normal (Web)"/>
    <w:basedOn w:val="Normal"/>
    <w:uiPriority w:val="99"/>
    <w:unhideWhenUsed/>
    <w:rsid w:val="008333C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8333C1"/>
    <w:rPr>
      <w:b/>
      <w:bCs/>
    </w:rPr>
  </w:style>
  <w:style w:type="paragraph" w:styleId="Title">
    <w:name w:val="Title"/>
    <w:basedOn w:val="Normal"/>
    <w:next w:val="Normal"/>
    <w:link w:val="TitleChar"/>
    <w:uiPriority w:val="10"/>
    <w:qFormat/>
    <w:rsid w:val="00F50B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B5A"/>
    <w:rPr>
      <w:rFonts w:asciiTheme="majorHAnsi" w:eastAsiaTheme="majorEastAsia" w:hAnsiTheme="majorHAnsi" w:cstheme="majorBidi"/>
      <w:spacing w:val="-10"/>
      <w:kern w:val="28"/>
      <w:sz w:val="56"/>
      <w:szCs w:val="56"/>
      <w:lang w:val="en-GB"/>
    </w:rPr>
  </w:style>
  <w:style w:type="character" w:customStyle="1" w:styleId="Heading3Char">
    <w:name w:val="Heading 3 Char"/>
    <w:basedOn w:val="DefaultParagraphFont"/>
    <w:link w:val="Heading3"/>
    <w:uiPriority w:val="9"/>
    <w:rsid w:val="00F50B5A"/>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semiHidden/>
    <w:rsid w:val="00F74DC2"/>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5257">
      <w:bodyDiv w:val="1"/>
      <w:marLeft w:val="0"/>
      <w:marRight w:val="0"/>
      <w:marTop w:val="0"/>
      <w:marBottom w:val="0"/>
      <w:divBdr>
        <w:top w:val="none" w:sz="0" w:space="0" w:color="auto"/>
        <w:left w:val="none" w:sz="0" w:space="0" w:color="auto"/>
        <w:bottom w:val="none" w:sz="0" w:space="0" w:color="auto"/>
        <w:right w:val="none" w:sz="0" w:space="0" w:color="auto"/>
      </w:divBdr>
    </w:div>
    <w:div w:id="49307723">
      <w:bodyDiv w:val="1"/>
      <w:marLeft w:val="0"/>
      <w:marRight w:val="0"/>
      <w:marTop w:val="0"/>
      <w:marBottom w:val="0"/>
      <w:divBdr>
        <w:top w:val="none" w:sz="0" w:space="0" w:color="auto"/>
        <w:left w:val="none" w:sz="0" w:space="0" w:color="auto"/>
        <w:bottom w:val="none" w:sz="0" w:space="0" w:color="auto"/>
        <w:right w:val="none" w:sz="0" w:space="0" w:color="auto"/>
      </w:divBdr>
    </w:div>
    <w:div w:id="50815583">
      <w:bodyDiv w:val="1"/>
      <w:marLeft w:val="0"/>
      <w:marRight w:val="0"/>
      <w:marTop w:val="0"/>
      <w:marBottom w:val="0"/>
      <w:divBdr>
        <w:top w:val="none" w:sz="0" w:space="0" w:color="auto"/>
        <w:left w:val="none" w:sz="0" w:space="0" w:color="auto"/>
        <w:bottom w:val="none" w:sz="0" w:space="0" w:color="auto"/>
        <w:right w:val="none" w:sz="0" w:space="0" w:color="auto"/>
      </w:divBdr>
      <w:divsChild>
        <w:div w:id="996571915">
          <w:marLeft w:val="0"/>
          <w:marRight w:val="0"/>
          <w:marTop w:val="0"/>
          <w:marBottom w:val="0"/>
          <w:divBdr>
            <w:top w:val="none" w:sz="0" w:space="0" w:color="auto"/>
            <w:left w:val="none" w:sz="0" w:space="0" w:color="auto"/>
            <w:bottom w:val="none" w:sz="0" w:space="0" w:color="auto"/>
            <w:right w:val="none" w:sz="0" w:space="0" w:color="auto"/>
          </w:divBdr>
          <w:divsChild>
            <w:div w:id="1514372570">
              <w:marLeft w:val="0"/>
              <w:marRight w:val="0"/>
              <w:marTop w:val="0"/>
              <w:marBottom w:val="0"/>
              <w:divBdr>
                <w:top w:val="none" w:sz="0" w:space="0" w:color="auto"/>
                <w:left w:val="none" w:sz="0" w:space="0" w:color="auto"/>
                <w:bottom w:val="none" w:sz="0" w:space="0" w:color="auto"/>
                <w:right w:val="none" w:sz="0" w:space="0" w:color="auto"/>
              </w:divBdr>
              <w:divsChild>
                <w:div w:id="1063261491">
                  <w:marLeft w:val="0"/>
                  <w:marRight w:val="0"/>
                  <w:marTop w:val="0"/>
                  <w:marBottom w:val="0"/>
                  <w:divBdr>
                    <w:top w:val="none" w:sz="0" w:space="0" w:color="auto"/>
                    <w:left w:val="none" w:sz="0" w:space="0" w:color="auto"/>
                    <w:bottom w:val="none" w:sz="0" w:space="0" w:color="auto"/>
                    <w:right w:val="none" w:sz="0" w:space="0" w:color="auto"/>
                  </w:divBdr>
                  <w:divsChild>
                    <w:div w:id="1734425946">
                      <w:marLeft w:val="0"/>
                      <w:marRight w:val="0"/>
                      <w:marTop w:val="0"/>
                      <w:marBottom w:val="0"/>
                      <w:divBdr>
                        <w:top w:val="none" w:sz="0" w:space="0" w:color="auto"/>
                        <w:left w:val="none" w:sz="0" w:space="0" w:color="auto"/>
                        <w:bottom w:val="none" w:sz="0" w:space="0" w:color="auto"/>
                        <w:right w:val="none" w:sz="0" w:space="0" w:color="auto"/>
                      </w:divBdr>
                      <w:divsChild>
                        <w:div w:id="2099716645">
                          <w:marLeft w:val="0"/>
                          <w:marRight w:val="0"/>
                          <w:marTop w:val="0"/>
                          <w:marBottom w:val="0"/>
                          <w:divBdr>
                            <w:top w:val="none" w:sz="0" w:space="0" w:color="auto"/>
                            <w:left w:val="none" w:sz="0" w:space="0" w:color="auto"/>
                            <w:bottom w:val="none" w:sz="0" w:space="0" w:color="auto"/>
                            <w:right w:val="none" w:sz="0" w:space="0" w:color="auto"/>
                          </w:divBdr>
                          <w:divsChild>
                            <w:div w:id="2524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88765">
      <w:bodyDiv w:val="1"/>
      <w:marLeft w:val="0"/>
      <w:marRight w:val="0"/>
      <w:marTop w:val="0"/>
      <w:marBottom w:val="0"/>
      <w:divBdr>
        <w:top w:val="none" w:sz="0" w:space="0" w:color="auto"/>
        <w:left w:val="none" w:sz="0" w:space="0" w:color="auto"/>
        <w:bottom w:val="none" w:sz="0" w:space="0" w:color="auto"/>
        <w:right w:val="none" w:sz="0" w:space="0" w:color="auto"/>
      </w:divBdr>
    </w:div>
    <w:div w:id="102503430">
      <w:bodyDiv w:val="1"/>
      <w:marLeft w:val="0"/>
      <w:marRight w:val="0"/>
      <w:marTop w:val="0"/>
      <w:marBottom w:val="0"/>
      <w:divBdr>
        <w:top w:val="none" w:sz="0" w:space="0" w:color="auto"/>
        <w:left w:val="none" w:sz="0" w:space="0" w:color="auto"/>
        <w:bottom w:val="none" w:sz="0" w:space="0" w:color="auto"/>
        <w:right w:val="none" w:sz="0" w:space="0" w:color="auto"/>
      </w:divBdr>
    </w:div>
    <w:div w:id="106438898">
      <w:bodyDiv w:val="1"/>
      <w:marLeft w:val="0"/>
      <w:marRight w:val="0"/>
      <w:marTop w:val="0"/>
      <w:marBottom w:val="0"/>
      <w:divBdr>
        <w:top w:val="none" w:sz="0" w:space="0" w:color="auto"/>
        <w:left w:val="none" w:sz="0" w:space="0" w:color="auto"/>
        <w:bottom w:val="none" w:sz="0" w:space="0" w:color="auto"/>
        <w:right w:val="none" w:sz="0" w:space="0" w:color="auto"/>
      </w:divBdr>
    </w:div>
    <w:div w:id="164395596">
      <w:bodyDiv w:val="1"/>
      <w:marLeft w:val="0"/>
      <w:marRight w:val="0"/>
      <w:marTop w:val="0"/>
      <w:marBottom w:val="0"/>
      <w:divBdr>
        <w:top w:val="none" w:sz="0" w:space="0" w:color="auto"/>
        <w:left w:val="none" w:sz="0" w:space="0" w:color="auto"/>
        <w:bottom w:val="none" w:sz="0" w:space="0" w:color="auto"/>
        <w:right w:val="none" w:sz="0" w:space="0" w:color="auto"/>
      </w:divBdr>
    </w:div>
    <w:div w:id="165900052">
      <w:bodyDiv w:val="1"/>
      <w:marLeft w:val="0"/>
      <w:marRight w:val="0"/>
      <w:marTop w:val="0"/>
      <w:marBottom w:val="0"/>
      <w:divBdr>
        <w:top w:val="none" w:sz="0" w:space="0" w:color="auto"/>
        <w:left w:val="none" w:sz="0" w:space="0" w:color="auto"/>
        <w:bottom w:val="none" w:sz="0" w:space="0" w:color="auto"/>
        <w:right w:val="none" w:sz="0" w:space="0" w:color="auto"/>
      </w:divBdr>
    </w:div>
    <w:div w:id="169880766">
      <w:bodyDiv w:val="1"/>
      <w:marLeft w:val="0"/>
      <w:marRight w:val="0"/>
      <w:marTop w:val="0"/>
      <w:marBottom w:val="0"/>
      <w:divBdr>
        <w:top w:val="none" w:sz="0" w:space="0" w:color="auto"/>
        <w:left w:val="none" w:sz="0" w:space="0" w:color="auto"/>
        <w:bottom w:val="none" w:sz="0" w:space="0" w:color="auto"/>
        <w:right w:val="none" w:sz="0" w:space="0" w:color="auto"/>
      </w:divBdr>
    </w:div>
    <w:div w:id="171382308">
      <w:bodyDiv w:val="1"/>
      <w:marLeft w:val="0"/>
      <w:marRight w:val="0"/>
      <w:marTop w:val="0"/>
      <w:marBottom w:val="0"/>
      <w:divBdr>
        <w:top w:val="none" w:sz="0" w:space="0" w:color="auto"/>
        <w:left w:val="none" w:sz="0" w:space="0" w:color="auto"/>
        <w:bottom w:val="none" w:sz="0" w:space="0" w:color="auto"/>
        <w:right w:val="none" w:sz="0" w:space="0" w:color="auto"/>
      </w:divBdr>
    </w:div>
    <w:div w:id="172501493">
      <w:bodyDiv w:val="1"/>
      <w:marLeft w:val="0"/>
      <w:marRight w:val="0"/>
      <w:marTop w:val="0"/>
      <w:marBottom w:val="0"/>
      <w:divBdr>
        <w:top w:val="none" w:sz="0" w:space="0" w:color="auto"/>
        <w:left w:val="none" w:sz="0" w:space="0" w:color="auto"/>
        <w:bottom w:val="none" w:sz="0" w:space="0" w:color="auto"/>
        <w:right w:val="none" w:sz="0" w:space="0" w:color="auto"/>
      </w:divBdr>
    </w:div>
    <w:div w:id="183400266">
      <w:bodyDiv w:val="1"/>
      <w:marLeft w:val="0"/>
      <w:marRight w:val="0"/>
      <w:marTop w:val="0"/>
      <w:marBottom w:val="0"/>
      <w:divBdr>
        <w:top w:val="none" w:sz="0" w:space="0" w:color="auto"/>
        <w:left w:val="none" w:sz="0" w:space="0" w:color="auto"/>
        <w:bottom w:val="none" w:sz="0" w:space="0" w:color="auto"/>
        <w:right w:val="none" w:sz="0" w:space="0" w:color="auto"/>
      </w:divBdr>
    </w:div>
    <w:div w:id="194123357">
      <w:bodyDiv w:val="1"/>
      <w:marLeft w:val="0"/>
      <w:marRight w:val="0"/>
      <w:marTop w:val="0"/>
      <w:marBottom w:val="0"/>
      <w:divBdr>
        <w:top w:val="none" w:sz="0" w:space="0" w:color="auto"/>
        <w:left w:val="none" w:sz="0" w:space="0" w:color="auto"/>
        <w:bottom w:val="none" w:sz="0" w:space="0" w:color="auto"/>
        <w:right w:val="none" w:sz="0" w:space="0" w:color="auto"/>
      </w:divBdr>
    </w:div>
    <w:div w:id="200409327">
      <w:bodyDiv w:val="1"/>
      <w:marLeft w:val="0"/>
      <w:marRight w:val="0"/>
      <w:marTop w:val="0"/>
      <w:marBottom w:val="0"/>
      <w:divBdr>
        <w:top w:val="none" w:sz="0" w:space="0" w:color="auto"/>
        <w:left w:val="none" w:sz="0" w:space="0" w:color="auto"/>
        <w:bottom w:val="none" w:sz="0" w:space="0" w:color="auto"/>
        <w:right w:val="none" w:sz="0" w:space="0" w:color="auto"/>
      </w:divBdr>
    </w:div>
    <w:div w:id="215438377">
      <w:bodyDiv w:val="1"/>
      <w:marLeft w:val="0"/>
      <w:marRight w:val="0"/>
      <w:marTop w:val="0"/>
      <w:marBottom w:val="0"/>
      <w:divBdr>
        <w:top w:val="none" w:sz="0" w:space="0" w:color="auto"/>
        <w:left w:val="none" w:sz="0" w:space="0" w:color="auto"/>
        <w:bottom w:val="none" w:sz="0" w:space="0" w:color="auto"/>
        <w:right w:val="none" w:sz="0" w:space="0" w:color="auto"/>
      </w:divBdr>
    </w:div>
    <w:div w:id="224294328">
      <w:bodyDiv w:val="1"/>
      <w:marLeft w:val="0"/>
      <w:marRight w:val="0"/>
      <w:marTop w:val="0"/>
      <w:marBottom w:val="0"/>
      <w:divBdr>
        <w:top w:val="none" w:sz="0" w:space="0" w:color="auto"/>
        <w:left w:val="none" w:sz="0" w:space="0" w:color="auto"/>
        <w:bottom w:val="none" w:sz="0" w:space="0" w:color="auto"/>
        <w:right w:val="none" w:sz="0" w:space="0" w:color="auto"/>
      </w:divBdr>
    </w:div>
    <w:div w:id="233854605">
      <w:bodyDiv w:val="1"/>
      <w:marLeft w:val="0"/>
      <w:marRight w:val="0"/>
      <w:marTop w:val="0"/>
      <w:marBottom w:val="0"/>
      <w:divBdr>
        <w:top w:val="none" w:sz="0" w:space="0" w:color="auto"/>
        <w:left w:val="none" w:sz="0" w:space="0" w:color="auto"/>
        <w:bottom w:val="none" w:sz="0" w:space="0" w:color="auto"/>
        <w:right w:val="none" w:sz="0" w:space="0" w:color="auto"/>
      </w:divBdr>
    </w:div>
    <w:div w:id="235943552">
      <w:bodyDiv w:val="1"/>
      <w:marLeft w:val="0"/>
      <w:marRight w:val="0"/>
      <w:marTop w:val="0"/>
      <w:marBottom w:val="0"/>
      <w:divBdr>
        <w:top w:val="none" w:sz="0" w:space="0" w:color="auto"/>
        <w:left w:val="none" w:sz="0" w:space="0" w:color="auto"/>
        <w:bottom w:val="none" w:sz="0" w:space="0" w:color="auto"/>
        <w:right w:val="none" w:sz="0" w:space="0" w:color="auto"/>
      </w:divBdr>
    </w:div>
    <w:div w:id="244801843">
      <w:bodyDiv w:val="1"/>
      <w:marLeft w:val="0"/>
      <w:marRight w:val="0"/>
      <w:marTop w:val="0"/>
      <w:marBottom w:val="0"/>
      <w:divBdr>
        <w:top w:val="none" w:sz="0" w:space="0" w:color="auto"/>
        <w:left w:val="none" w:sz="0" w:space="0" w:color="auto"/>
        <w:bottom w:val="none" w:sz="0" w:space="0" w:color="auto"/>
        <w:right w:val="none" w:sz="0" w:space="0" w:color="auto"/>
      </w:divBdr>
    </w:div>
    <w:div w:id="270360785">
      <w:bodyDiv w:val="1"/>
      <w:marLeft w:val="0"/>
      <w:marRight w:val="0"/>
      <w:marTop w:val="0"/>
      <w:marBottom w:val="0"/>
      <w:divBdr>
        <w:top w:val="none" w:sz="0" w:space="0" w:color="auto"/>
        <w:left w:val="none" w:sz="0" w:space="0" w:color="auto"/>
        <w:bottom w:val="none" w:sz="0" w:space="0" w:color="auto"/>
        <w:right w:val="none" w:sz="0" w:space="0" w:color="auto"/>
      </w:divBdr>
    </w:div>
    <w:div w:id="271015836">
      <w:bodyDiv w:val="1"/>
      <w:marLeft w:val="0"/>
      <w:marRight w:val="0"/>
      <w:marTop w:val="0"/>
      <w:marBottom w:val="0"/>
      <w:divBdr>
        <w:top w:val="none" w:sz="0" w:space="0" w:color="auto"/>
        <w:left w:val="none" w:sz="0" w:space="0" w:color="auto"/>
        <w:bottom w:val="none" w:sz="0" w:space="0" w:color="auto"/>
        <w:right w:val="none" w:sz="0" w:space="0" w:color="auto"/>
      </w:divBdr>
    </w:div>
    <w:div w:id="285043412">
      <w:bodyDiv w:val="1"/>
      <w:marLeft w:val="0"/>
      <w:marRight w:val="0"/>
      <w:marTop w:val="0"/>
      <w:marBottom w:val="0"/>
      <w:divBdr>
        <w:top w:val="none" w:sz="0" w:space="0" w:color="auto"/>
        <w:left w:val="none" w:sz="0" w:space="0" w:color="auto"/>
        <w:bottom w:val="none" w:sz="0" w:space="0" w:color="auto"/>
        <w:right w:val="none" w:sz="0" w:space="0" w:color="auto"/>
      </w:divBdr>
    </w:div>
    <w:div w:id="329142528">
      <w:bodyDiv w:val="1"/>
      <w:marLeft w:val="0"/>
      <w:marRight w:val="0"/>
      <w:marTop w:val="0"/>
      <w:marBottom w:val="0"/>
      <w:divBdr>
        <w:top w:val="none" w:sz="0" w:space="0" w:color="auto"/>
        <w:left w:val="none" w:sz="0" w:space="0" w:color="auto"/>
        <w:bottom w:val="none" w:sz="0" w:space="0" w:color="auto"/>
        <w:right w:val="none" w:sz="0" w:space="0" w:color="auto"/>
      </w:divBdr>
    </w:div>
    <w:div w:id="347341685">
      <w:bodyDiv w:val="1"/>
      <w:marLeft w:val="0"/>
      <w:marRight w:val="0"/>
      <w:marTop w:val="0"/>
      <w:marBottom w:val="0"/>
      <w:divBdr>
        <w:top w:val="none" w:sz="0" w:space="0" w:color="auto"/>
        <w:left w:val="none" w:sz="0" w:space="0" w:color="auto"/>
        <w:bottom w:val="none" w:sz="0" w:space="0" w:color="auto"/>
        <w:right w:val="none" w:sz="0" w:space="0" w:color="auto"/>
      </w:divBdr>
    </w:div>
    <w:div w:id="422073253">
      <w:bodyDiv w:val="1"/>
      <w:marLeft w:val="0"/>
      <w:marRight w:val="0"/>
      <w:marTop w:val="0"/>
      <w:marBottom w:val="0"/>
      <w:divBdr>
        <w:top w:val="none" w:sz="0" w:space="0" w:color="auto"/>
        <w:left w:val="none" w:sz="0" w:space="0" w:color="auto"/>
        <w:bottom w:val="none" w:sz="0" w:space="0" w:color="auto"/>
        <w:right w:val="none" w:sz="0" w:space="0" w:color="auto"/>
      </w:divBdr>
    </w:div>
    <w:div w:id="435753459">
      <w:bodyDiv w:val="1"/>
      <w:marLeft w:val="0"/>
      <w:marRight w:val="0"/>
      <w:marTop w:val="0"/>
      <w:marBottom w:val="0"/>
      <w:divBdr>
        <w:top w:val="none" w:sz="0" w:space="0" w:color="auto"/>
        <w:left w:val="none" w:sz="0" w:space="0" w:color="auto"/>
        <w:bottom w:val="none" w:sz="0" w:space="0" w:color="auto"/>
        <w:right w:val="none" w:sz="0" w:space="0" w:color="auto"/>
      </w:divBdr>
    </w:div>
    <w:div w:id="487554314">
      <w:bodyDiv w:val="1"/>
      <w:marLeft w:val="0"/>
      <w:marRight w:val="0"/>
      <w:marTop w:val="0"/>
      <w:marBottom w:val="0"/>
      <w:divBdr>
        <w:top w:val="none" w:sz="0" w:space="0" w:color="auto"/>
        <w:left w:val="none" w:sz="0" w:space="0" w:color="auto"/>
        <w:bottom w:val="none" w:sz="0" w:space="0" w:color="auto"/>
        <w:right w:val="none" w:sz="0" w:space="0" w:color="auto"/>
      </w:divBdr>
    </w:div>
    <w:div w:id="522944177">
      <w:bodyDiv w:val="1"/>
      <w:marLeft w:val="0"/>
      <w:marRight w:val="0"/>
      <w:marTop w:val="0"/>
      <w:marBottom w:val="0"/>
      <w:divBdr>
        <w:top w:val="none" w:sz="0" w:space="0" w:color="auto"/>
        <w:left w:val="none" w:sz="0" w:space="0" w:color="auto"/>
        <w:bottom w:val="none" w:sz="0" w:space="0" w:color="auto"/>
        <w:right w:val="none" w:sz="0" w:space="0" w:color="auto"/>
      </w:divBdr>
    </w:div>
    <w:div w:id="526530612">
      <w:bodyDiv w:val="1"/>
      <w:marLeft w:val="0"/>
      <w:marRight w:val="0"/>
      <w:marTop w:val="0"/>
      <w:marBottom w:val="0"/>
      <w:divBdr>
        <w:top w:val="none" w:sz="0" w:space="0" w:color="auto"/>
        <w:left w:val="none" w:sz="0" w:space="0" w:color="auto"/>
        <w:bottom w:val="none" w:sz="0" w:space="0" w:color="auto"/>
        <w:right w:val="none" w:sz="0" w:space="0" w:color="auto"/>
      </w:divBdr>
    </w:div>
    <w:div w:id="537086629">
      <w:bodyDiv w:val="1"/>
      <w:marLeft w:val="0"/>
      <w:marRight w:val="0"/>
      <w:marTop w:val="0"/>
      <w:marBottom w:val="0"/>
      <w:divBdr>
        <w:top w:val="none" w:sz="0" w:space="0" w:color="auto"/>
        <w:left w:val="none" w:sz="0" w:space="0" w:color="auto"/>
        <w:bottom w:val="none" w:sz="0" w:space="0" w:color="auto"/>
        <w:right w:val="none" w:sz="0" w:space="0" w:color="auto"/>
      </w:divBdr>
    </w:div>
    <w:div w:id="571163692">
      <w:bodyDiv w:val="1"/>
      <w:marLeft w:val="0"/>
      <w:marRight w:val="0"/>
      <w:marTop w:val="0"/>
      <w:marBottom w:val="0"/>
      <w:divBdr>
        <w:top w:val="none" w:sz="0" w:space="0" w:color="auto"/>
        <w:left w:val="none" w:sz="0" w:space="0" w:color="auto"/>
        <w:bottom w:val="none" w:sz="0" w:space="0" w:color="auto"/>
        <w:right w:val="none" w:sz="0" w:space="0" w:color="auto"/>
      </w:divBdr>
    </w:div>
    <w:div w:id="629480762">
      <w:bodyDiv w:val="1"/>
      <w:marLeft w:val="0"/>
      <w:marRight w:val="0"/>
      <w:marTop w:val="0"/>
      <w:marBottom w:val="0"/>
      <w:divBdr>
        <w:top w:val="none" w:sz="0" w:space="0" w:color="auto"/>
        <w:left w:val="none" w:sz="0" w:space="0" w:color="auto"/>
        <w:bottom w:val="none" w:sz="0" w:space="0" w:color="auto"/>
        <w:right w:val="none" w:sz="0" w:space="0" w:color="auto"/>
      </w:divBdr>
    </w:div>
    <w:div w:id="645820308">
      <w:bodyDiv w:val="1"/>
      <w:marLeft w:val="0"/>
      <w:marRight w:val="0"/>
      <w:marTop w:val="0"/>
      <w:marBottom w:val="0"/>
      <w:divBdr>
        <w:top w:val="none" w:sz="0" w:space="0" w:color="auto"/>
        <w:left w:val="none" w:sz="0" w:space="0" w:color="auto"/>
        <w:bottom w:val="none" w:sz="0" w:space="0" w:color="auto"/>
        <w:right w:val="none" w:sz="0" w:space="0" w:color="auto"/>
      </w:divBdr>
    </w:div>
    <w:div w:id="687028384">
      <w:bodyDiv w:val="1"/>
      <w:marLeft w:val="0"/>
      <w:marRight w:val="0"/>
      <w:marTop w:val="0"/>
      <w:marBottom w:val="0"/>
      <w:divBdr>
        <w:top w:val="none" w:sz="0" w:space="0" w:color="auto"/>
        <w:left w:val="none" w:sz="0" w:space="0" w:color="auto"/>
        <w:bottom w:val="none" w:sz="0" w:space="0" w:color="auto"/>
        <w:right w:val="none" w:sz="0" w:space="0" w:color="auto"/>
      </w:divBdr>
    </w:div>
    <w:div w:id="708456530">
      <w:bodyDiv w:val="1"/>
      <w:marLeft w:val="0"/>
      <w:marRight w:val="0"/>
      <w:marTop w:val="0"/>
      <w:marBottom w:val="0"/>
      <w:divBdr>
        <w:top w:val="none" w:sz="0" w:space="0" w:color="auto"/>
        <w:left w:val="none" w:sz="0" w:space="0" w:color="auto"/>
        <w:bottom w:val="none" w:sz="0" w:space="0" w:color="auto"/>
        <w:right w:val="none" w:sz="0" w:space="0" w:color="auto"/>
      </w:divBdr>
    </w:div>
    <w:div w:id="810098530">
      <w:bodyDiv w:val="1"/>
      <w:marLeft w:val="0"/>
      <w:marRight w:val="0"/>
      <w:marTop w:val="0"/>
      <w:marBottom w:val="0"/>
      <w:divBdr>
        <w:top w:val="none" w:sz="0" w:space="0" w:color="auto"/>
        <w:left w:val="none" w:sz="0" w:space="0" w:color="auto"/>
        <w:bottom w:val="none" w:sz="0" w:space="0" w:color="auto"/>
        <w:right w:val="none" w:sz="0" w:space="0" w:color="auto"/>
      </w:divBdr>
    </w:div>
    <w:div w:id="819031080">
      <w:bodyDiv w:val="1"/>
      <w:marLeft w:val="0"/>
      <w:marRight w:val="0"/>
      <w:marTop w:val="0"/>
      <w:marBottom w:val="0"/>
      <w:divBdr>
        <w:top w:val="none" w:sz="0" w:space="0" w:color="auto"/>
        <w:left w:val="none" w:sz="0" w:space="0" w:color="auto"/>
        <w:bottom w:val="none" w:sz="0" w:space="0" w:color="auto"/>
        <w:right w:val="none" w:sz="0" w:space="0" w:color="auto"/>
      </w:divBdr>
    </w:div>
    <w:div w:id="828865424">
      <w:bodyDiv w:val="1"/>
      <w:marLeft w:val="0"/>
      <w:marRight w:val="0"/>
      <w:marTop w:val="0"/>
      <w:marBottom w:val="0"/>
      <w:divBdr>
        <w:top w:val="none" w:sz="0" w:space="0" w:color="auto"/>
        <w:left w:val="none" w:sz="0" w:space="0" w:color="auto"/>
        <w:bottom w:val="none" w:sz="0" w:space="0" w:color="auto"/>
        <w:right w:val="none" w:sz="0" w:space="0" w:color="auto"/>
      </w:divBdr>
    </w:div>
    <w:div w:id="879974562">
      <w:bodyDiv w:val="1"/>
      <w:marLeft w:val="0"/>
      <w:marRight w:val="0"/>
      <w:marTop w:val="0"/>
      <w:marBottom w:val="0"/>
      <w:divBdr>
        <w:top w:val="none" w:sz="0" w:space="0" w:color="auto"/>
        <w:left w:val="none" w:sz="0" w:space="0" w:color="auto"/>
        <w:bottom w:val="none" w:sz="0" w:space="0" w:color="auto"/>
        <w:right w:val="none" w:sz="0" w:space="0" w:color="auto"/>
      </w:divBdr>
      <w:divsChild>
        <w:div w:id="564877180">
          <w:marLeft w:val="446"/>
          <w:marRight w:val="0"/>
          <w:marTop w:val="0"/>
          <w:marBottom w:val="0"/>
          <w:divBdr>
            <w:top w:val="none" w:sz="0" w:space="0" w:color="auto"/>
            <w:left w:val="none" w:sz="0" w:space="0" w:color="auto"/>
            <w:bottom w:val="none" w:sz="0" w:space="0" w:color="auto"/>
            <w:right w:val="none" w:sz="0" w:space="0" w:color="auto"/>
          </w:divBdr>
        </w:div>
        <w:div w:id="832379226">
          <w:marLeft w:val="446"/>
          <w:marRight w:val="0"/>
          <w:marTop w:val="0"/>
          <w:marBottom w:val="0"/>
          <w:divBdr>
            <w:top w:val="none" w:sz="0" w:space="0" w:color="auto"/>
            <w:left w:val="none" w:sz="0" w:space="0" w:color="auto"/>
            <w:bottom w:val="none" w:sz="0" w:space="0" w:color="auto"/>
            <w:right w:val="none" w:sz="0" w:space="0" w:color="auto"/>
          </w:divBdr>
        </w:div>
        <w:div w:id="1187910757">
          <w:marLeft w:val="446"/>
          <w:marRight w:val="0"/>
          <w:marTop w:val="0"/>
          <w:marBottom w:val="0"/>
          <w:divBdr>
            <w:top w:val="none" w:sz="0" w:space="0" w:color="auto"/>
            <w:left w:val="none" w:sz="0" w:space="0" w:color="auto"/>
            <w:bottom w:val="none" w:sz="0" w:space="0" w:color="auto"/>
            <w:right w:val="none" w:sz="0" w:space="0" w:color="auto"/>
          </w:divBdr>
        </w:div>
        <w:div w:id="1868249692">
          <w:marLeft w:val="446"/>
          <w:marRight w:val="0"/>
          <w:marTop w:val="0"/>
          <w:marBottom w:val="0"/>
          <w:divBdr>
            <w:top w:val="none" w:sz="0" w:space="0" w:color="auto"/>
            <w:left w:val="none" w:sz="0" w:space="0" w:color="auto"/>
            <w:bottom w:val="none" w:sz="0" w:space="0" w:color="auto"/>
            <w:right w:val="none" w:sz="0" w:space="0" w:color="auto"/>
          </w:divBdr>
        </w:div>
        <w:div w:id="1229879447">
          <w:marLeft w:val="446"/>
          <w:marRight w:val="0"/>
          <w:marTop w:val="0"/>
          <w:marBottom w:val="0"/>
          <w:divBdr>
            <w:top w:val="none" w:sz="0" w:space="0" w:color="auto"/>
            <w:left w:val="none" w:sz="0" w:space="0" w:color="auto"/>
            <w:bottom w:val="none" w:sz="0" w:space="0" w:color="auto"/>
            <w:right w:val="none" w:sz="0" w:space="0" w:color="auto"/>
          </w:divBdr>
        </w:div>
        <w:div w:id="287930051">
          <w:marLeft w:val="446"/>
          <w:marRight w:val="0"/>
          <w:marTop w:val="0"/>
          <w:marBottom w:val="0"/>
          <w:divBdr>
            <w:top w:val="none" w:sz="0" w:space="0" w:color="auto"/>
            <w:left w:val="none" w:sz="0" w:space="0" w:color="auto"/>
            <w:bottom w:val="none" w:sz="0" w:space="0" w:color="auto"/>
            <w:right w:val="none" w:sz="0" w:space="0" w:color="auto"/>
          </w:divBdr>
        </w:div>
        <w:div w:id="1733036675">
          <w:marLeft w:val="446"/>
          <w:marRight w:val="0"/>
          <w:marTop w:val="0"/>
          <w:marBottom w:val="0"/>
          <w:divBdr>
            <w:top w:val="none" w:sz="0" w:space="0" w:color="auto"/>
            <w:left w:val="none" w:sz="0" w:space="0" w:color="auto"/>
            <w:bottom w:val="none" w:sz="0" w:space="0" w:color="auto"/>
            <w:right w:val="none" w:sz="0" w:space="0" w:color="auto"/>
          </w:divBdr>
        </w:div>
        <w:div w:id="804742549">
          <w:marLeft w:val="446"/>
          <w:marRight w:val="0"/>
          <w:marTop w:val="0"/>
          <w:marBottom w:val="0"/>
          <w:divBdr>
            <w:top w:val="none" w:sz="0" w:space="0" w:color="auto"/>
            <w:left w:val="none" w:sz="0" w:space="0" w:color="auto"/>
            <w:bottom w:val="none" w:sz="0" w:space="0" w:color="auto"/>
            <w:right w:val="none" w:sz="0" w:space="0" w:color="auto"/>
          </w:divBdr>
        </w:div>
      </w:divsChild>
    </w:div>
    <w:div w:id="882792383">
      <w:bodyDiv w:val="1"/>
      <w:marLeft w:val="0"/>
      <w:marRight w:val="0"/>
      <w:marTop w:val="0"/>
      <w:marBottom w:val="0"/>
      <w:divBdr>
        <w:top w:val="none" w:sz="0" w:space="0" w:color="auto"/>
        <w:left w:val="none" w:sz="0" w:space="0" w:color="auto"/>
        <w:bottom w:val="none" w:sz="0" w:space="0" w:color="auto"/>
        <w:right w:val="none" w:sz="0" w:space="0" w:color="auto"/>
      </w:divBdr>
    </w:div>
    <w:div w:id="889683010">
      <w:bodyDiv w:val="1"/>
      <w:marLeft w:val="0"/>
      <w:marRight w:val="0"/>
      <w:marTop w:val="0"/>
      <w:marBottom w:val="0"/>
      <w:divBdr>
        <w:top w:val="none" w:sz="0" w:space="0" w:color="auto"/>
        <w:left w:val="none" w:sz="0" w:space="0" w:color="auto"/>
        <w:bottom w:val="none" w:sz="0" w:space="0" w:color="auto"/>
        <w:right w:val="none" w:sz="0" w:space="0" w:color="auto"/>
      </w:divBdr>
    </w:div>
    <w:div w:id="907955033">
      <w:bodyDiv w:val="1"/>
      <w:marLeft w:val="0"/>
      <w:marRight w:val="0"/>
      <w:marTop w:val="0"/>
      <w:marBottom w:val="0"/>
      <w:divBdr>
        <w:top w:val="none" w:sz="0" w:space="0" w:color="auto"/>
        <w:left w:val="none" w:sz="0" w:space="0" w:color="auto"/>
        <w:bottom w:val="none" w:sz="0" w:space="0" w:color="auto"/>
        <w:right w:val="none" w:sz="0" w:space="0" w:color="auto"/>
      </w:divBdr>
    </w:div>
    <w:div w:id="927544998">
      <w:bodyDiv w:val="1"/>
      <w:marLeft w:val="0"/>
      <w:marRight w:val="0"/>
      <w:marTop w:val="0"/>
      <w:marBottom w:val="0"/>
      <w:divBdr>
        <w:top w:val="none" w:sz="0" w:space="0" w:color="auto"/>
        <w:left w:val="none" w:sz="0" w:space="0" w:color="auto"/>
        <w:bottom w:val="none" w:sz="0" w:space="0" w:color="auto"/>
        <w:right w:val="none" w:sz="0" w:space="0" w:color="auto"/>
      </w:divBdr>
    </w:div>
    <w:div w:id="978414728">
      <w:bodyDiv w:val="1"/>
      <w:marLeft w:val="0"/>
      <w:marRight w:val="0"/>
      <w:marTop w:val="0"/>
      <w:marBottom w:val="0"/>
      <w:divBdr>
        <w:top w:val="none" w:sz="0" w:space="0" w:color="auto"/>
        <w:left w:val="none" w:sz="0" w:space="0" w:color="auto"/>
        <w:bottom w:val="none" w:sz="0" w:space="0" w:color="auto"/>
        <w:right w:val="none" w:sz="0" w:space="0" w:color="auto"/>
      </w:divBdr>
    </w:div>
    <w:div w:id="998655592">
      <w:bodyDiv w:val="1"/>
      <w:marLeft w:val="0"/>
      <w:marRight w:val="0"/>
      <w:marTop w:val="0"/>
      <w:marBottom w:val="0"/>
      <w:divBdr>
        <w:top w:val="none" w:sz="0" w:space="0" w:color="auto"/>
        <w:left w:val="none" w:sz="0" w:space="0" w:color="auto"/>
        <w:bottom w:val="none" w:sz="0" w:space="0" w:color="auto"/>
        <w:right w:val="none" w:sz="0" w:space="0" w:color="auto"/>
      </w:divBdr>
    </w:div>
    <w:div w:id="1096361878">
      <w:bodyDiv w:val="1"/>
      <w:marLeft w:val="0"/>
      <w:marRight w:val="0"/>
      <w:marTop w:val="0"/>
      <w:marBottom w:val="0"/>
      <w:divBdr>
        <w:top w:val="none" w:sz="0" w:space="0" w:color="auto"/>
        <w:left w:val="none" w:sz="0" w:space="0" w:color="auto"/>
        <w:bottom w:val="none" w:sz="0" w:space="0" w:color="auto"/>
        <w:right w:val="none" w:sz="0" w:space="0" w:color="auto"/>
      </w:divBdr>
    </w:div>
    <w:div w:id="1100179614">
      <w:bodyDiv w:val="1"/>
      <w:marLeft w:val="0"/>
      <w:marRight w:val="0"/>
      <w:marTop w:val="0"/>
      <w:marBottom w:val="0"/>
      <w:divBdr>
        <w:top w:val="none" w:sz="0" w:space="0" w:color="auto"/>
        <w:left w:val="none" w:sz="0" w:space="0" w:color="auto"/>
        <w:bottom w:val="none" w:sz="0" w:space="0" w:color="auto"/>
        <w:right w:val="none" w:sz="0" w:space="0" w:color="auto"/>
      </w:divBdr>
    </w:div>
    <w:div w:id="1134563773">
      <w:bodyDiv w:val="1"/>
      <w:marLeft w:val="0"/>
      <w:marRight w:val="0"/>
      <w:marTop w:val="0"/>
      <w:marBottom w:val="0"/>
      <w:divBdr>
        <w:top w:val="none" w:sz="0" w:space="0" w:color="auto"/>
        <w:left w:val="none" w:sz="0" w:space="0" w:color="auto"/>
        <w:bottom w:val="none" w:sz="0" w:space="0" w:color="auto"/>
        <w:right w:val="none" w:sz="0" w:space="0" w:color="auto"/>
      </w:divBdr>
    </w:div>
    <w:div w:id="1148204155">
      <w:bodyDiv w:val="1"/>
      <w:marLeft w:val="0"/>
      <w:marRight w:val="0"/>
      <w:marTop w:val="0"/>
      <w:marBottom w:val="0"/>
      <w:divBdr>
        <w:top w:val="none" w:sz="0" w:space="0" w:color="auto"/>
        <w:left w:val="none" w:sz="0" w:space="0" w:color="auto"/>
        <w:bottom w:val="none" w:sz="0" w:space="0" w:color="auto"/>
        <w:right w:val="none" w:sz="0" w:space="0" w:color="auto"/>
      </w:divBdr>
    </w:div>
    <w:div w:id="1149595631">
      <w:bodyDiv w:val="1"/>
      <w:marLeft w:val="0"/>
      <w:marRight w:val="0"/>
      <w:marTop w:val="0"/>
      <w:marBottom w:val="0"/>
      <w:divBdr>
        <w:top w:val="none" w:sz="0" w:space="0" w:color="auto"/>
        <w:left w:val="none" w:sz="0" w:space="0" w:color="auto"/>
        <w:bottom w:val="none" w:sz="0" w:space="0" w:color="auto"/>
        <w:right w:val="none" w:sz="0" w:space="0" w:color="auto"/>
      </w:divBdr>
    </w:div>
    <w:div w:id="1150171363">
      <w:bodyDiv w:val="1"/>
      <w:marLeft w:val="0"/>
      <w:marRight w:val="0"/>
      <w:marTop w:val="0"/>
      <w:marBottom w:val="0"/>
      <w:divBdr>
        <w:top w:val="none" w:sz="0" w:space="0" w:color="auto"/>
        <w:left w:val="none" w:sz="0" w:space="0" w:color="auto"/>
        <w:bottom w:val="none" w:sz="0" w:space="0" w:color="auto"/>
        <w:right w:val="none" w:sz="0" w:space="0" w:color="auto"/>
      </w:divBdr>
    </w:div>
    <w:div w:id="1164933509">
      <w:bodyDiv w:val="1"/>
      <w:marLeft w:val="0"/>
      <w:marRight w:val="0"/>
      <w:marTop w:val="0"/>
      <w:marBottom w:val="0"/>
      <w:divBdr>
        <w:top w:val="none" w:sz="0" w:space="0" w:color="auto"/>
        <w:left w:val="none" w:sz="0" w:space="0" w:color="auto"/>
        <w:bottom w:val="none" w:sz="0" w:space="0" w:color="auto"/>
        <w:right w:val="none" w:sz="0" w:space="0" w:color="auto"/>
      </w:divBdr>
    </w:div>
    <w:div w:id="1208955108">
      <w:bodyDiv w:val="1"/>
      <w:marLeft w:val="0"/>
      <w:marRight w:val="0"/>
      <w:marTop w:val="0"/>
      <w:marBottom w:val="0"/>
      <w:divBdr>
        <w:top w:val="none" w:sz="0" w:space="0" w:color="auto"/>
        <w:left w:val="none" w:sz="0" w:space="0" w:color="auto"/>
        <w:bottom w:val="none" w:sz="0" w:space="0" w:color="auto"/>
        <w:right w:val="none" w:sz="0" w:space="0" w:color="auto"/>
      </w:divBdr>
    </w:div>
    <w:div w:id="1216045293">
      <w:bodyDiv w:val="1"/>
      <w:marLeft w:val="0"/>
      <w:marRight w:val="0"/>
      <w:marTop w:val="0"/>
      <w:marBottom w:val="0"/>
      <w:divBdr>
        <w:top w:val="none" w:sz="0" w:space="0" w:color="auto"/>
        <w:left w:val="none" w:sz="0" w:space="0" w:color="auto"/>
        <w:bottom w:val="none" w:sz="0" w:space="0" w:color="auto"/>
        <w:right w:val="none" w:sz="0" w:space="0" w:color="auto"/>
      </w:divBdr>
    </w:div>
    <w:div w:id="1224833493">
      <w:bodyDiv w:val="1"/>
      <w:marLeft w:val="0"/>
      <w:marRight w:val="0"/>
      <w:marTop w:val="0"/>
      <w:marBottom w:val="0"/>
      <w:divBdr>
        <w:top w:val="none" w:sz="0" w:space="0" w:color="auto"/>
        <w:left w:val="none" w:sz="0" w:space="0" w:color="auto"/>
        <w:bottom w:val="none" w:sz="0" w:space="0" w:color="auto"/>
        <w:right w:val="none" w:sz="0" w:space="0" w:color="auto"/>
      </w:divBdr>
    </w:div>
    <w:div w:id="1225019457">
      <w:bodyDiv w:val="1"/>
      <w:marLeft w:val="0"/>
      <w:marRight w:val="0"/>
      <w:marTop w:val="0"/>
      <w:marBottom w:val="0"/>
      <w:divBdr>
        <w:top w:val="none" w:sz="0" w:space="0" w:color="auto"/>
        <w:left w:val="none" w:sz="0" w:space="0" w:color="auto"/>
        <w:bottom w:val="none" w:sz="0" w:space="0" w:color="auto"/>
        <w:right w:val="none" w:sz="0" w:space="0" w:color="auto"/>
      </w:divBdr>
    </w:div>
    <w:div w:id="1261449191">
      <w:bodyDiv w:val="1"/>
      <w:marLeft w:val="0"/>
      <w:marRight w:val="0"/>
      <w:marTop w:val="0"/>
      <w:marBottom w:val="0"/>
      <w:divBdr>
        <w:top w:val="none" w:sz="0" w:space="0" w:color="auto"/>
        <w:left w:val="none" w:sz="0" w:space="0" w:color="auto"/>
        <w:bottom w:val="none" w:sz="0" w:space="0" w:color="auto"/>
        <w:right w:val="none" w:sz="0" w:space="0" w:color="auto"/>
      </w:divBdr>
    </w:div>
    <w:div w:id="1347056799">
      <w:bodyDiv w:val="1"/>
      <w:marLeft w:val="0"/>
      <w:marRight w:val="0"/>
      <w:marTop w:val="0"/>
      <w:marBottom w:val="0"/>
      <w:divBdr>
        <w:top w:val="none" w:sz="0" w:space="0" w:color="auto"/>
        <w:left w:val="none" w:sz="0" w:space="0" w:color="auto"/>
        <w:bottom w:val="none" w:sz="0" w:space="0" w:color="auto"/>
        <w:right w:val="none" w:sz="0" w:space="0" w:color="auto"/>
      </w:divBdr>
    </w:div>
    <w:div w:id="1348365942">
      <w:bodyDiv w:val="1"/>
      <w:marLeft w:val="0"/>
      <w:marRight w:val="0"/>
      <w:marTop w:val="0"/>
      <w:marBottom w:val="0"/>
      <w:divBdr>
        <w:top w:val="none" w:sz="0" w:space="0" w:color="auto"/>
        <w:left w:val="none" w:sz="0" w:space="0" w:color="auto"/>
        <w:bottom w:val="none" w:sz="0" w:space="0" w:color="auto"/>
        <w:right w:val="none" w:sz="0" w:space="0" w:color="auto"/>
      </w:divBdr>
    </w:div>
    <w:div w:id="1376125519">
      <w:bodyDiv w:val="1"/>
      <w:marLeft w:val="0"/>
      <w:marRight w:val="0"/>
      <w:marTop w:val="0"/>
      <w:marBottom w:val="0"/>
      <w:divBdr>
        <w:top w:val="none" w:sz="0" w:space="0" w:color="auto"/>
        <w:left w:val="none" w:sz="0" w:space="0" w:color="auto"/>
        <w:bottom w:val="none" w:sz="0" w:space="0" w:color="auto"/>
        <w:right w:val="none" w:sz="0" w:space="0" w:color="auto"/>
      </w:divBdr>
    </w:div>
    <w:div w:id="1426071096">
      <w:bodyDiv w:val="1"/>
      <w:marLeft w:val="0"/>
      <w:marRight w:val="0"/>
      <w:marTop w:val="0"/>
      <w:marBottom w:val="0"/>
      <w:divBdr>
        <w:top w:val="none" w:sz="0" w:space="0" w:color="auto"/>
        <w:left w:val="none" w:sz="0" w:space="0" w:color="auto"/>
        <w:bottom w:val="none" w:sz="0" w:space="0" w:color="auto"/>
        <w:right w:val="none" w:sz="0" w:space="0" w:color="auto"/>
      </w:divBdr>
    </w:div>
    <w:div w:id="1465931959">
      <w:bodyDiv w:val="1"/>
      <w:marLeft w:val="0"/>
      <w:marRight w:val="0"/>
      <w:marTop w:val="0"/>
      <w:marBottom w:val="0"/>
      <w:divBdr>
        <w:top w:val="none" w:sz="0" w:space="0" w:color="auto"/>
        <w:left w:val="none" w:sz="0" w:space="0" w:color="auto"/>
        <w:bottom w:val="none" w:sz="0" w:space="0" w:color="auto"/>
        <w:right w:val="none" w:sz="0" w:space="0" w:color="auto"/>
      </w:divBdr>
    </w:div>
    <w:div w:id="1498109148">
      <w:bodyDiv w:val="1"/>
      <w:marLeft w:val="0"/>
      <w:marRight w:val="0"/>
      <w:marTop w:val="0"/>
      <w:marBottom w:val="0"/>
      <w:divBdr>
        <w:top w:val="none" w:sz="0" w:space="0" w:color="auto"/>
        <w:left w:val="none" w:sz="0" w:space="0" w:color="auto"/>
        <w:bottom w:val="none" w:sz="0" w:space="0" w:color="auto"/>
        <w:right w:val="none" w:sz="0" w:space="0" w:color="auto"/>
      </w:divBdr>
    </w:div>
    <w:div w:id="1499149740">
      <w:bodyDiv w:val="1"/>
      <w:marLeft w:val="0"/>
      <w:marRight w:val="0"/>
      <w:marTop w:val="0"/>
      <w:marBottom w:val="0"/>
      <w:divBdr>
        <w:top w:val="none" w:sz="0" w:space="0" w:color="auto"/>
        <w:left w:val="none" w:sz="0" w:space="0" w:color="auto"/>
        <w:bottom w:val="none" w:sz="0" w:space="0" w:color="auto"/>
        <w:right w:val="none" w:sz="0" w:space="0" w:color="auto"/>
      </w:divBdr>
      <w:divsChild>
        <w:div w:id="403453145">
          <w:marLeft w:val="446"/>
          <w:marRight w:val="0"/>
          <w:marTop w:val="0"/>
          <w:marBottom w:val="0"/>
          <w:divBdr>
            <w:top w:val="none" w:sz="0" w:space="0" w:color="auto"/>
            <w:left w:val="none" w:sz="0" w:space="0" w:color="auto"/>
            <w:bottom w:val="none" w:sz="0" w:space="0" w:color="auto"/>
            <w:right w:val="none" w:sz="0" w:space="0" w:color="auto"/>
          </w:divBdr>
        </w:div>
        <w:div w:id="1190148820">
          <w:marLeft w:val="446"/>
          <w:marRight w:val="0"/>
          <w:marTop w:val="0"/>
          <w:marBottom w:val="0"/>
          <w:divBdr>
            <w:top w:val="none" w:sz="0" w:space="0" w:color="auto"/>
            <w:left w:val="none" w:sz="0" w:space="0" w:color="auto"/>
            <w:bottom w:val="none" w:sz="0" w:space="0" w:color="auto"/>
            <w:right w:val="none" w:sz="0" w:space="0" w:color="auto"/>
          </w:divBdr>
        </w:div>
        <w:div w:id="1872647879">
          <w:marLeft w:val="446"/>
          <w:marRight w:val="0"/>
          <w:marTop w:val="0"/>
          <w:marBottom w:val="0"/>
          <w:divBdr>
            <w:top w:val="none" w:sz="0" w:space="0" w:color="auto"/>
            <w:left w:val="none" w:sz="0" w:space="0" w:color="auto"/>
            <w:bottom w:val="none" w:sz="0" w:space="0" w:color="auto"/>
            <w:right w:val="none" w:sz="0" w:space="0" w:color="auto"/>
          </w:divBdr>
        </w:div>
        <w:div w:id="913973664">
          <w:marLeft w:val="446"/>
          <w:marRight w:val="0"/>
          <w:marTop w:val="0"/>
          <w:marBottom w:val="0"/>
          <w:divBdr>
            <w:top w:val="none" w:sz="0" w:space="0" w:color="auto"/>
            <w:left w:val="none" w:sz="0" w:space="0" w:color="auto"/>
            <w:bottom w:val="none" w:sz="0" w:space="0" w:color="auto"/>
            <w:right w:val="none" w:sz="0" w:space="0" w:color="auto"/>
          </w:divBdr>
        </w:div>
        <w:div w:id="2090033834">
          <w:marLeft w:val="446"/>
          <w:marRight w:val="0"/>
          <w:marTop w:val="0"/>
          <w:marBottom w:val="0"/>
          <w:divBdr>
            <w:top w:val="none" w:sz="0" w:space="0" w:color="auto"/>
            <w:left w:val="none" w:sz="0" w:space="0" w:color="auto"/>
            <w:bottom w:val="none" w:sz="0" w:space="0" w:color="auto"/>
            <w:right w:val="none" w:sz="0" w:space="0" w:color="auto"/>
          </w:divBdr>
        </w:div>
        <w:div w:id="1187475684">
          <w:marLeft w:val="446"/>
          <w:marRight w:val="0"/>
          <w:marTop w:val="0"/>
          <w:marBottom w:val="0"/>
          <w:divBdr>
            <w:top w:val="none" w:sz="0" w:space="0" w:color="auto"/>
            <w:left w:val="none" w:sz="0" w:space="0" w:color="auto"/>
            <w:bottom w:val="none" w:sz="0" w:space="0" w:color="auto"/>
            <w:right w:val="none" w:sz="0" w:space="0" w:color="auto"/>
          </w:divBdr>
        </w:div>
        <w:div w:id="832986718">
          <w:marLeft w:val="446"/>
          <w:marRight w:val="0"/>
          <w:marTop w:val="0"/>
          <w:marBottom w:val="0"/>
          <w:divBdr>
            <w:top w:val="none" w:sz="0" w:space="0" w:color="auto"/>
            <w:left w:val="none" w:sz="0" w:space="0" w:color="auto"/>
            <w:bottom w:val="none" w:sz="0" w:space="0" w:color="auto"/>
            <w:right w:val="none" w:sz="0" w:space="0" w:color="auto"/>
          </w:divBdr>
        </w:div>
        <w:div w:id="1469589546">
          <w:marLeft w:val="446"/>
          <w:marRight w:val="0"/>
          <w:marTop w:val="0"/>
          <w:marBottom w:val="0"/>
          <w:divBdr>
            <w:top w:val="none" w:sz="0" w:space="0" w:color="auto"/>
            <w:left w:val="none" w:sz="0" w:space="0" w:color="auto"/>
            <w:bottom w:val="none" w:sz="0" w:space="0" w:color="auto"/>
            <w:right w:val="none" w:sz="0" w:space="0" w:color="auto"/>
          </w:divBdr>
        </w:div>
      </w:divsChild>
    </w:div>
    <w:div w:id="1526557813">
      <w:bodyDiv w:val="1"/>
      <w:marLeft w:val="0"/>
      <w:marRight w:val="0"/>
      <w:marTop w:val="0"/>
      <w:marBottom w:val="0"/>
      <w:divBdr>
        <w:top w:val="none" w:sz="0" w:space="0" w:color="auto"/>
        <w:left w:val="none" w:sz="0" w:space="0" w:color="auto"/>
        <w:bottom w:val="none" w:sz="0" w:space="0" w:color="auto"/>
        <w:right w:val="none" w:sz="0" w:space="0" w:color="auto"/>
      </w:divBdr>
    </w:div>
    <w:div w:id="1532496340">
      <w:bodyDiv w:val="1"/>
      <w:marLeft w:val="0"/>
      <w:marRight w:val="0"/>
      <w:marTop w:val="0"/>
      <w:marBottom w:val="0"/>
      <w:divBdr>
        <w:top w:val="none" w:sz="0" w:space="0" w:color="auto"/>
        <w:left w:val="none" w:sz="0" w:space="0" w:color="auto"/>
        <w:bottom w:val="none" w:sz="0" w:space="0" w:color="auto"/>
        <w:right w:val="none" w:sz="0" w:space="0" w:color="auto"/>
      </w:divBdr>
    </w:div>
    <w:div w:id="1562907926">
      <w:bodyDiv w:val="1"/>
      <w:marLeft w:val="0"/>
      <w:marRight w:val="0"/>
      <w:marTop w:val="0"/>
      <w:marBottom w:val="0"/>
      <w:divBdr>
        <w:top w:val="none" w:sz="0" w:space="0" w:color="auto"/>
        <w:left w:val="none" w:sz="0" w:space="0" w:color="auto"/>
        <w:bottom w:val="none" w:sz="0" w:space="0" w:color="auto"/>
        <w:right w:val="none" w:sz="0" w:space="0" w:color="auto"/>
      </w:divBdr>
    </w:div>
    <w:div w:id="1572304904">
      <w:bodyDiv w:val="1"/>
      <w:marLeft w:val="0"/>
      <w:marRight w:val="0"/>
      <w:marTop w:val="0"/>
      <w:marBottom w:val="0"/>
      <w:divBdr>
        <w:top w:val="none" w:sz="0" w:space="0" w:color="auto"/>
        <w:left w:val="none" w:sz="0" w:space="0" w:color="auto"/>
        <w:bottom w:val="none" w:sz="0" w:space="0" w:color="auto"/>
        <w:right w:val="none" w:sz="0" w:space="0" w:color="auto"/>
      </w:divBdr>
    </w:div>
    <w:div w:id="1665351299">
      <w:bodyDiv w:val="1"/>
      <w:marLeft w:val="0"/>
      <w:marRight w:val="0"/>
      <w:marTop w:val="0"/>
      <w:marBottom w:val="0"/>
      <w:divBdr>
        <w:top w:val="none" w:sz="0" w:space="0" w:color="auto"/>
        <w:left w:val="none" w:sz="0" w:space="0" w:color="auto"/>
        <w:bottom w:val="none" w:sz="0" w:space="0" w:color="auto"/>
        <w:right w:val="none" w:sz="0" w:space="0" w:color="auto"/>
      </w:divBdr>
    </w:div>
    <w:div w:id="1687976627">
      <w:bodyDiv w:val="1"/>
      <w:marLeft w:val="0"/>
      <w:marRight w:val="0"/>
      <w:marTop w:val="0"/>
      <w:marBottom w:val="0"/>
      <w:divBdr>
        <w:top w:val="none" w:sz="0" w:space="0" w:color="auto"/>
        <w:left w:val="none" w:sz="0" w:space="0" w:color="auto"/>
        <w:bottom w:val="none" w:sz="0" w:space="0" w:color="auto"/>
        <w:right w:val="none" w:sz="0" w:space="0" w:color="auto"/>
      </w:divBdr>
    </w:div>
    <w:div w:id="1775050612">
      <w:bodyDiv w:val="1"/>
      <w:marLeft w:val="0"/>
      <w:marRight w:val="0"/>
      <w:marTop w:val="0"/>
      <w:marBottom w:val="0"/>
      <w:divBdr>
        <w:top w:val="none" w:sz="0" w:space="0" w:color="auto"/>
        <w:left w:val="none" w:sz="0" w:space="0" w:color="auto"/>
        <w:bottom w:val="none" w:sz="0" w:space="0" w:color="auto"/>
        <w:right w:val="none" w:sz="0" w:space="0" w:color="auto"/>
      </w:divBdr>
    </w:div>
    <w:div w:id="1883400072">
      <w:bodyDiv w:val="1"/>
      <w:marLeft w:val="0"/>
      <w:marRight w:val="0"/>
      <w:marTop w:val="0"/>
      <w:marBottom w:val="0"/>
      <w:divBdr>
        <w:top w:val="none" w:sz="0" w:space="0" w:color="auto"/>
        <w:left w:val="none" w:sz="0" w:space="0" w:color="auto"/>
        <w:bottom w:val="none" w:sz="0" w:space="0" w:color="auto"/>
        <w:right w:val="none" w:sz="0" w:space="0" w:color="auto"/>
      </w:divBdr>
    </w:div>
    <w:div w:id="1911111507">
      <w:bodyDiv w:val="1"/>
      <w:marLeft w:val="0"/>
      <w:marRight w:val="0"/>
      <w:marTop w:val="0"/>
      <w:marBottom w:val="0"/>
      <w:divBdr>
        <w:top w:val="none" w:sz="0" w:space="0" w:color="auto"/>
        <w:left w:val="none" w:sz="0" w:space="0" w:color="auto"/>
        <w:bottom w:val="none" w:sz="0" w:space="0" w:color="auto"/>
        <w:right w:val="none" w:sz="0" w:space="0" w:color="auto"/>
      </w:divBdr>
      <w:divsChild>
        <w:div w:id="1678188088">
          <w:marLeft w:val="0"/>
          <w:marRight w:val="0"/>
          <w:marTop w:val="0"/>
          <w:marBottom w:val="0"/>
          <w:divBdr>
            <w:top w:val="none" w:sz="0" w:space="0" w:color="auto"/>
            <w:left w:val="none" w:sz="0" w:space="0" w:color="auto"/>
            <w:bottom w:val="none" w:sz="0" w:space="0" w:color="auto"/>
            <w:right w:val="none" w:sz="0" w:space="0" w:color="auto"/>
          </w:divBdr>
          <w:divsChild>
            <w:div w:id="602962097">
              <w:marLeft w:val="0"/>
              <w:marRight w:val="0"/>
              <w:marTop w:val="0"/>
              <w:marBottom w:val="0"/>
              <w:divBdr>
                <w:top w:val="none" w:sz="0" w:space="0" w:color="auto"/>
                <w:left w:val="none" w:sz="0" w:space="0" w:color="auto"/>
                <w:bottom w:val="none" w:sz="0" w:space="0" w:color="auto"/>
                <w:right w:val="none" w:sz="0" w:space="0" w:color="auto"/>
              </w:divBdr>
            </w:div>
            <w:div w:id="492599716">
              <w:marLeft w:val="0"/>
              <w:marRight w:val="0"/>
              <w:marTop w:val="0"/>
              <w:marBottom w:val="0"/>
              <w:divBdr>
                <w:top w:val="none" w:sz="0" w:space="0" w:color="auto"/>
                <w:left w:val="none" w:sz="0" w:space="0" w:color="auto"/>
                <w:bottom w:val="none" w:sz="0" w:space="0" w:color="auto"/>
                <w:right w:val="none" w:sz="0" w:space="0" w:color="auto"/>
              </w:divBdr>
              <w:divsChild>
                <w:div w:id="348071165">
                  <w:marLeft w:val="0"/>
                  <w:marRight w:val="0"/>
                  <w:marTop w:val="0"/>
                  <w:marBottom w:val="0"/>
                  <w:divBdr>
                    <w:top w:val="none" w:sz="0" w:space="0" w:color="auto"/>
                    <w:left w:val="none" w:sz="0" w:space="0" w:color="auto"/>
                    <w:bottom w:val="none" w:sz="0" w:space="0" w:color="auto"/>
                    <w:right w:val="none" w:sz="0" w:space="0" w:color="auto"/>
                  </w:divBdr>
                  <w:divsChild>
                    <w:div w:id="13090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9918">
              <w:marLeft w:val="0"/>
              <w:marRight w:val="0"/>
              <w:marTop w:val="0"/>
              <w:marBottom w:val="0"/>
              <w:divBdr>
                <w:top w:val="none" w:sz="0" w:space="0" w:color="auto"/>
                <w:left w:val="none" w:sz="0" w:space="0" w:color="auto"/>
                <w:bottom w:val="none" w:sz="0" w:space="0" w:color="auto"/>
                <w:right w:val="none" w:sz="0" w:space="0" w:color="auto"/>
              </w:divBdr>
            </w:div>
          </w:divsChild>
        </w:div>
        <w:div w:id="279071812">
          <w:marLeft w:val="0"/>
          <w:marRight w:val="0"/>
          <w:marTop w:val="0"/>
          <w:marBottom w:val="0"/>
          <w:divBdr>
            <w:top w:val="none" w:sz="0" w:space="0" w:color="auto"/>
            <w:left w:val="none" w:sz="0" w:space="0" w:color="auto"/>
            <w:bottom w:val="none" w:sz="0" w:space="0" w:color="auto"/>
            <w:right w:val="none" w:sz="0" w:space="0" w:color="auto"/>
          </w:divBdr>
          <w:divsChild>
            <w:div w:id="641618515">
              <w:marLeft w:val="0"/>
              <w:marRight w:val="0"/>
              <w:marTop w:val="0"/>
              <w:marBottom w:val="0"/>
              <w:divBdr>
                <w:top w:val="none" w:sz="0" w:space="0" w:color="auto"/>
                <w:left w:val="none" w:sz="0" w:space="0" w:color="auto"/>
                <w:bottom w:val="none" w:sz="0" w:space="0" w:color="auto"/>
                <w:right w:val="none" w:sz="0" w:space="0" w:color="auto"/>
              </w:divBdr>
            </w:div>
            <w:div w:id="1434395611">
              <w:marLeft w:val="0"/>
              <w:marRight w:val="0"/>
              <w:marTop w:val="0"/>
              <w:marBottom w:val="0"/>
              <w:divBdr>
                <w:top w:val="none" w:sz="0" w:space="0" w:color="auto"/>
                <w:left w:val="none" w:sz="0" w:space="0" w:color="auto"/>
                <w:bottom w:val="none" w:sz="0" w:space="0" w:color="auto"/>
                <w:right w:val="none" w:sz="0" w:space="0" w:color="auto"/>
              </w:divBdr>
              <w:divsChild>
                <w:div w:id="1039622353">
                  <w:marLeft w:val="0"/>
                  <w:marRight w:val="0"/>
                  <w:marTop w:val="0"/>
                  <w:marBottom w:val="0"/>
                  <w:divBdr>
                    <w:top w:val="none" w:sz="0" w:space="0" w:color="auto"/>
                    <w:left w:val="none" w:sz="0" w:space="0" w:color="auto"/>
                    <w:bottom w:val="none" w:sz="0" w:space="0" w:color="auto"/>
                    <w:right w:val="none" w:sz="0" w:space="0" w:color="auto"/>
                  </w:divBdr>
                  <w:divsChild>
                    <w:div w:id="12057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013">
      <w:bodyDiv w:val="1"/>
      <w:marLeft w:val="0"/>
      <w:marRight w:val="0"/>
      <w:marTop w:val="0"/>
      <w:marBottom w:val="0"/>
      <w:divBdr>
        <w:top w:val="none" w:sz="0" w:space="0" w:color="auto"/>
        <w:left w:val="none" w:sz="0" w:space="0" w:color="auto"/>
        <w:bottom w:val="none" w:sz="0" w:space="0" w:color="auto"/>
        <w:right w:val="none" w:sz="0" w:space="0" w:color="auto"/>
      </w:divBdr>
    </w:div>
    <w:div w:id="2015567679">
      <w:bodyDiv w:val="1"/>
      <w:marLeft w:val="0"/>
      <w:marRight w:val="0"/>
      <w:marTop w:val="0"/>
      <w:marBottom w:val="0"/>
      <w:divBdr>
        <w:top w:val="none" w:sz="0" w:space="0" w:color="auto"/>
        <w:left w:val="none" w:sz="0" w:space="0" w:color="auto"/>
        <w:bottom w:val="none" w:sz="0" w:space="0" w:color="auto"/>
        <w:right w:val="none" w:sz="0" w:space="0" w:color="auto"/>
      </w:divBdr>
    </w:div>
    <w:div w:id="2023779440">
      <w:bodyDiv w:val="1"/>
      <w:marLeft w:val="0"/>
      <w:marRight w:val="0"/>
      <w:marTop w:val="0"/>
      <w:marBottom w:val="0"/>
      <w:divBdr>
        <w:top w:val="none" w:sz="0" w:space="0" w:color="auto"/>
        <w:left w:val="none" w:sz="0" w:space="0" w:color="auto"/>
        <w:bottom w:val="none" w:sz="0" w:space="0" w:color="auto"/>
        <w:right w:val="none" w:sz="0" w:space="0" w:color="auto"/>
      </w:divBdr>
    </w:div>
    <w:div w:id="2078437730">
      <w:bodyDiv w:val="1"/>
      <w:marLeft w:val="0"/>
      <w:marRight w:val="0"/>
      <w:marTop w:val="0"/>
      <w:marBottom w:val="0"/>
      <w:divBdr>
        <w:top w:val="none" w:sz="0" w:space="0" w:color="auto"/>
        <w:left w:val="none" w:sz="0" w:space="0" w:color="auto"/>
        <w:bottom w:val="none" w:sz="0" w:space="0" w:color="auto"/>
        <w:right w:val="none" w:sz="0" w:space="0" w:color="auto"/>
      </w:divBdr>
    </w:div>
    <w:div w:id="2089420431">
      <w:bodyDiv w:val="1"/>
      <w:marLeft w:val="0"/>
      <w:marRight w:val="0"/>
      <w:marTop w:val="0"/>
      <w:marBottom w:val="0"/>
      <w:divBdr>
        <w:top w:val="none" w:sz="0" w:space="0" w:color="auto"/>
        <w:left w:val="none" w:sz="0" w:space="0" w:color="auto"/>
        <w:bottom w:val="none" w:sz="0" w:space="0" w:color="auto"/>
        <w:right w:val="none" w:sz="0" w:space="0" w:color="auto"/>
      </w:divBdr>
    </w:div>
    <w:div w:id="2106220070">
      <w:bodyDiv w:val="1"/>
      <w:marLeft w:val="0"/>
      <w:marRight w:val="0"/>
      <w:marTop w:val="0"/>
      <w:marBottom w:val="0"/>
      <w:divBdr>
        <w:top w:val="none" w:sz="0" w:space="0" w:color="auto"/>
        <w:left w:val="none" w:sz="0" w:space="0" w:color="auto"/>
        <w:bottom w:val="none" w:sz="0" w:space="0" w:color="auto"/>
        <w:right w:val="none" w:sz="0" w:space="0" w:color="auto"/>
      </w:divBdr>
    </w:div>
    <w:div w:id="2115326127">
      <w:bodyDiv w:val="1"/>
      <w:marLeft w:val="0"/>
      <w:marRight w:val="0"/>
      <w:marTop w:val="0"/>
      <w:marBottom w:val="0"/>
      <w:divBdr>
        <w:top w:val="none" w:sz="0" w:space="0" w:color="auto"/>
        <w:left w:val="none" w:sz="0" w:space="0" w:color="auto"/>
        <w:bottom w:val="none" w:sz="0" w:space="0" w:color="auto"/>
        <w:right w:val="none" w:sz="0" w:space="0" w:color="auto"/>
      </w:divBdr>
    </w:div>
    <w:div w:id="2118865117">
      <w:bodyDiv w:val="1"/>
      <w:marLeft w:val="0"/>
      <w:marRight w:val="0"/>
      <w:marTop w:val="0"/>
      <w:marBottom w:val="0"/>
      <w:divBdr>
        <w:top w:val="none" w:sz="0" w:space="0" w:color="auto"/>
        <w:left w:val="none" w:sz="0" w:space="0" w:color="auto"/>
        <w:bottom w:val="none" w:sz="0" w:space="0" w:color="auto"/>
        <w:right w:val="none" w:sz="0" w:space="0" w:color="auto"/>
      </w:divBdr>
    </w:div>
    <w:div w:id="21469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image" Target="media/image9.png"/><Relationship Id="rId25" Type="http://schemas.openxmlformats.org/officeDocument/2006/relationships/chart" Target="charts/chart9.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hart" Target="charts/chart8.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hart" Target="charts/chart7.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4.xml"/><Relationship Id="rId22" Type="http://schemas.openxmlformats.org/officeDocument/2006/relationships/chart" Target="charts/chart6.xml"/><Relationship Id="rId27" Type="http://schemas.openxmlformats.org/officeDocument/2006/relationships/chart" Target="charts/chart11.xml"/></Relationships>
</file>

<file path=word/charts/_rels/chart1.xml.rels><?xml version="1.0" encoding="UTF-8" standalone="yes"?>
<Relationships xmlns="http://schemas.openxmlformats.org/package/2006/relationships"><Relationship Id="rId3" Type="http://schemas.openxmlformats.org/officeDocument/2006/relationships/oleObject" Target="file:///F:\Data%20Analyst\Newton%20School%20Assignment-Excel%20module\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dmin\OneDrive\Desktop\Zomato_Data-newton-school.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dmin\OneDrive\Desktop\Zomato_Data_1%20(Recovered).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dmin\Desktop\Zomato_Data_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Data%20Analyst\Newton%20School%20Assignment-Excel%20module\Zomato_Data_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Data%20Analyst\Newton%20School%20Assignment-Excel%20module\Zomato_Data_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dmin\OneDrive\Desktop\Zomato_Data-newton-school%20corrected%20(Recovered).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dmin\OneDrive\Desktop\Zomato_Data-newton-school%20corrected%20(Recovered).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dmin\OneDrive\Desktop\Zomato_Data-newton-schoo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dmin\OneDrive\Desktop\Zomato_Data_1%20(Recover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dmin\OneDrive\Desktop\Zomato_Data-newton-schoo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[Zomato_Data_Analysis.xlsx]Sheet1!PivotTable1</c:name>
    <c:fmtId val="-1"/>
  </c:pivotSource>
  <c:chart>
    <c:title>
      <c:tx>
        <c:rich>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r>
              <a:rPr lang="en-US"/>
              <a:t>Number of Restaurants by country</a:t>
            </a:r>
          </a:p>
        </c:rich>
      </c:tx>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pivotFmts>
      <c:pivotFmt>
        <c:idx val="0"/>
        <c:spPr>
          <a:solidFill>
            <a:schemeClr val="accent4">
              <a:alpha val="88000"/>
            </a:schemeClr>
          </a:solidFill>
          <a:ln>
            <a:solidFill>
              <a:schemeClr val="accent4">
                <a:lumMod val="50000"/>
              </a:schemeClr>
            </a:solidFill>
          </a:ln>
          <a:effectLst/>
          <a:sp3d/>
        </c:spPr>
        <c:marker>
          <c:symbol val="circle"/>
          <c:size val="6"/>
          <c:spPr>
            <a:solidFill>
              <a:schemeClr val="accent4"/>
            </a:solidFill>
            <a:ln w="9525">
              <a:solidFill>
                <a:schemeClr val="dk1">
                  <a:lumMod val="75000"/>
                  <a:lumOff val="25000"/>
                </a:schemeClr>
              </a:solidFill>
            </a:ln>
            <a:effectLst/>
          </c:spPr>
        </c:marker>
        <c:dLbl>
          <c:idx val="0"/>
          <c:spPr>
            <a:noFill/>
            <a:ln>
              <a:noFill/>
              <a:round/>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solidFill>
            <a:schemeClr val="accent4">
              <a:alpha val="88000"/>
            </a:schemeClr>
          </a:solidFill>
          <a:ln>
            <a:solidFill>
              <a:schemeClr val="accent4">
                <a:lumMod val="50000"/>
              </a:schemeClr>
            </a:solidFill>
          </a:ln>
          <a:effectLst/>
          <a:sp3d/>
        </c:spPr>
        <c:marker>
          <c:symbol val="none"/>
        </c:marker>
        <c:dLbl>
          <c:idx val="0"/>
          <c:spPr>
            <a:noFill/>
            <a:ln>
              <a:noFill/>
              <a:round/>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solidFill>
            <a:schemeClr val="accent4">
              <a:alpha val="88000"/>
            </a:schemeClr>
          </a:solidFill>
          <a:ln>
            <a:solidFill>
              <a:schemeClr val="accent4">
                <a:lumMod val="50000"/>
              </a:schemeClr>
            </a:solidFill>
          </a:ln>
          <a:effectLst/>
          <a:sp3d/>
        </c:spPr>
        <c:marker>
          <c:symbol val="none"/>
        </c:marker>
        <c:dLbl>
          <c:idx val="0"/>
          <c:spPr>
            <a:noFill/>
            <a:ln>
              <a:noFill/>
              <a:round/>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s>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Sheet1!$B$3</c:f>
              <c:strCache>
                <c:ptCount val="1"/>
                <c:pt idx="0">
                  <c:v>Total</c:v>
                </c:pt>
              </c:strCache>
            </c:strRef>
          </c:tx>
          <c:spPr>
            <a:solidFill>
              <a:schemeClr val="accent4">
                <a:alpha val="88000"/>
              </a:schemeClr>
            </a:solidFill>
            <a:ln>
              <a:solidFill>
                <a:schemeClr val="accent4">
                  <a:lumMod val="50000"/>
                </a:schemeClr>
              </a:solidFill>
            </a:ln>
            <a:effectLst/>
            <a:scene3d>
              <a:camera prst="orthographicFront"/>
              <a:lightRig rig="threePt" dir="t"/>
            </a:scene3d>
            <a:sp3d prstMaterial="flat">
              <a:contourClr>
                <a:schemeClr val="accent4">
                  <a:lumMod val="50000"/>
                </a:schemeClr>
              </a:contourClr>
            </a:sp3d>
          </c:spPr>
          <c:invertIfNegative val="0"/>
          <c:dLbls>
            <c:spPr>
              <a:solidFill>
                <a:srgbClr val="FFC000">
                  <a:alpha val="30000"/>
                </a:srgbClr>
              </a:solidFill>
              <a:ln>
                <a:solidFill>
                  <a:sysClr val="window" lastClr="FFFFFF">
                    <a:alpha val="50000"/>
                  </a:sys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Sheet1!$B$4:$B$19</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xmlns:c16r2="http://schemas.microsoft.com/office/drawing/2015/06/chart">
            <c:ext xmlns:c16="http://schemas.microsoft.com/office/drawing/2014/chart" uri="{C3380CC4-5D6E-409C-BE32-E72D297353CC}">
              <c16:uniqueId val="{00000000-B816-406C-819A-CA91D41C110F}"/>
            </c:ext>
          </c:extLst>
        </c:ser>
        <c:dLbls>
          <c:showLegendKey val="0"/>
          <c:showVal val="1"/>
          <c:showCatName val="0"/>
          <c:showSerName val="0"/>
          <c:showPercent val="0"/>
          <c:showBubbleSize val="0"/>
        </c:dLbls>
        <c:gapWidth val="84"/>
        <c:gapDepth val="53"/>
        <c:shape val="box"/>
        <c:axId val="353752888"/>
        <c:axId val="353753280"/>
        <c:axId val="376574624"/>
      </c:bar3DChart>
      <c:catAx>
        <c:axId val="35375288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3753280"/>
        <c:crosses val="autoZero"/>
        <c:auto val="1"/>
        <c:lblAlgn val="ctr"/>
        <c:lblOffset val="100"/>
        <c:noMultiLvlLbl val="0"/>
      </c:catAx>
      <c:valAx>
        <c:axId val="353753280"/>
        <c:scaling>
          <c:orientation val="minMax"/>
        </c:scaling>
        <c:delete val="1"/>
        <c:axPos val="l"/>
        <c:numFmt formatCode="General" sourceLinked="1"/>
        <c:majorTickMark val="out"/>
        <c:minorTickMark val="none"/>
        <c:tickLblPos val="nextTo"/>
        <c:crossAx val="353752888"/>
        <c:crosses val="autoZero"/>
        <c:crossBetween val="between"/>
      </c:valAx>
      <c:serAx>
        <c:axId val="37657462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3753280"/>
        <c:crosses val="autoZero"/>
      </c:ser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[Zomato_Data-newton-school.xlsx]Sheet1!PivotTable5</c:name>
    <c:fmtId val="-1"/>
  </c:pivotSource>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n-IN"/>
              <a:t>HIGH</a:t>
            </a:r>
            <a:r>
              <a:rPr lang="en-IN" baseline="0"/>
              <a:t> RATED CUISINES IN SUGGESTED CITY AND COUNTRY</a:t>
            </a:r>
            <a:endParaRPr lang="en-IN"/>
          </a:p>
        </c:rich>
      </c:tx>
      <c:layout>
        <c:manualLayout>
          <c:xMode val="edge"/>
          <c:yMode val="edge"/>
          <c:x val="0.12188034188034189"/>
          <c:y val="4.2328042328042326E-2"/>
        </c:manualLayout>
      </c:layout>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Sheet1!$O$38</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BarType val="both"/>
            <c:errValType val="stdErr"/>
            <c:noEndCap val="0"/>
            <c:spPr>
              <a:noFill/>
              <a:ln w="9525" cap="flat" cmpd="sng" algn="ctr">
                <a:solidFill>
                  <a:schemeClr val="tx1">
                    <a:lumMod val="65000"/>
                    <a:lumOff val="35000"/>
                  </a:schemeClr>
                </a:solidFill>
                <a:round/>
              </a:ln>
              <a:effectLst/>
            </c:spPr>
          </c:errBars>
          <c:cat>
            <c:strRef>
              <c:f>Sheet1!$N$39:$N$53</c:f>
              <c:strCache>
                <c:ptCount val="14"/>
                <c:pt idx="0">
                  <c:v>Australia</c:v>
                </c:pt>
                <c:pt idx="1">
                  <c:v>Brazil</c:v>
                </c:pt>
                <c:pt idx="2">
                  <c:v>Canada</c:v>
                </c:pt>
                <c:pt idx="3">
                  <c:v>India</c:v>
                </c:pt>
                <c:pt idx="4">
                  <c:v>Indonesia</c:v>
                </c:pt>
                <c:pt idx="5">
                  <c:v>New Zealand</c:v>
                </c:pt>
                <c:pt idx="6">
                  <c:v>Qatar</c:v>
                </c:pt>
                <c:pt idx="7">
                  <c:v>Singapore</c:v>
                </c:pt>
                <c:pt idx="8">
                  <c:v>South Africa</c:v>
                </c:pt>
                <c:pt idx="9">
                  <c:v>Sri Lanka</c:v>
                </c:pt>
                <c:pt idx="10">
                  <c:v>Turkey</c:v>
                </c:pt>
                <c:pt idx="11">
                  <c:v>United Arab Emirates</c:v>
                </c:pt>
                <c:pt idx="12">
                  <c:v>United Kingdom</c:v>
                </c:pt>
                <c:pt idx="13">
                  <c:v>United States of America</c:v>
                </c:pt>
              </c:strCache>
            </c:strRef>
          </c:cat>
          <c:val>
            <c:numRef>
              <c:f>Sheet1!$O$39:$O$53</c:f>
              <c:numCache>
                <c:formatCode>General</c:formatCode>
                <c:ptCount val="14"/>
                <c:pt idx="0">
                  <c:v>3.4200000000000004</c:v>
                </c:pt>
                <c:pt idx="1">
                  <c:v>3.2374999999999998</c:v>
                </c:pt>
                <c:pt idx="2">
                  <c:v>3.3</c:v>
                </c:pt>
                <c:pt idx="3">
                  <c:v>3.293935643564359</c:v>
                </c:pt>
                <c:pt idx="4">
                  <c:v>3.4</c:v>
                </c:pt>
                <c:pt idx="5">
                  <c:v>3.5</c:v>
                </c:pt>
                <c:pt idx="6">
                  <c:v>3.4</c:v>
                </c:pt>
                <c:pt idx="7">
                  <c:v>3.1999999999999997</c:v>
                </c:pt>
                <c:pt idx="8">
                  <c:v>3.4</c:v>
                </c:pt>
                <c:pt idx="9">
                  <c:v>3.45</c:v>
                </c:pt>
                <c:pt idx="10">
                  <c:v>3.4</c:v>
                </c:pt>
                <c:pt idx="11">
                  <c:v>3.2</c:v>
                </c:pt>
                <c:pt idx="12">
                  <c:v>3.3200000000000003</c:v>
                </c:pt>
                <c:pt idx="13">
                  <c:v>3.4000000000000004</c:v>
                </c:pt>
              </c:numCache>
            </c:numRef>
          </c:val>
        </c:ser>
        <c:dLbls>
          <c:dLblPos val="outEnd"/>
          <c:showLegendKey val="0"/>
          <c:showVal val="1"/>
          <c:showCatName val="0"/>
          <c:showSerName val="0"/>
          <c:showPercent val="0"/>
          <c:showBubbleSize val="0"/>
        </c:dLbls>
        <c:gapWidth val="219"/>
        <c:overlap val="-27"/>
        <c:axId val="291925256"/>
        <c:axId val="291922904"/>
      </c:barChart>
      <c:catAx>
        <c:axId val="29192525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2904"/>
        <c:crosses val="autoZero"/>
        <c:auto val="1"/>
        <c:lblAlgn val="ctr"/>
        <c:lblOffset val="100"/>
        <c:noMultiLvlLbl val="0"/>
      </c:catAx>
      <c:valAx>
        <c:axId val="29192290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52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(Recovered).xlsx]Sheet1!PivotTable8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PRICE</a:t>
            </a:r>
            <a:r>
              <a:rPr lang="en-IN" baseline="0"/>
              <a:t> RANGE DISTRIBUTION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Sheet1!$B$77</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Sheet1!$A$78:$A$82</c:f>
              <c:strCache>
                <c:ptCount val="4"/>
                <c:pt idx="0">
                  <c:v>1</c:v>
                </c:pt>
                <c:pt idx="1">
                  <c:v>2</c:v>
                </c:pt>
                <c:pt idx="2">
                  <c:v>3</c:v>
                </c:pt>
                <c:pt idx="3">
                  <c:v>4</c:v>
                </c:pt>
              </c:strCache>
            </c:strRef>
          </c:cat>
          <c:val>
            <c:numRef>
              <c:f>Sheet1!$B$78:$B$82</c:f>
              <c:numCache>
                <c:formatCode>General</c:formatCode>
                <c:ptCount val="4"/>
                <c:pt idx="0">
                  <c:v>4444</c:v>
                </c:pt>
                <c:pt idx="1">
                  <c:v>3113</c:v>
                </c:pt>
                <c:pt idx="2">
                  <c:v>1408</c:v>
                </c:pt>
                <c:pt idx="3">
                  <c:v>586</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[Zomato_Data_1.xlsx]PIVOT!PivotTable10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 of restaurantName by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4"/>
          </a:solidFill>
          <a:ln>
            <a:noFill/>
          </a:ln>
          <a:effectLst/>
        </c:spPr>
        <c:marker>
          <c:symbol val="none"/>
        </c:marker>
      </c:pivotFmt>
      <c:pivotFmt>
        <c:idx val="1"/>
        <c:spPr>
          <a:solidFill>
            <a:schemeClr val="accent4"/>
          </a:solidFill>
          <a:ln>
            <a:noFill/>
          </a:ln>
          <a:effectLst/>
        </c:spPr>
        <c:marker>
          <c:symbol val="none"/>
        </c:marker>
      </c:pivotFmt>
      <c:pivotFmt>
        <c:idx val="2"/>
        <c:spPr>
          <a:solidFill>
            <a:schemeClr val="accent4"/>
          </a:solidFill>
          <a:ln w="28575" cap="rnd">
            <a:solidFill>
              <a:schemeClr val="accent4"/>
            </a:solidFill>
            <a:round/>
          </a:ln>
          <a:effectLst/>
        </c:spPr>
        <c:marker>
          <c:symbol val="none"/>
        </c:marker>
      </c:pivotFmt>
      <c:pivotFmt>
        <c:idx val="3"/>
        <c:spPr>
          <a:solidFill>
            <a:schemeClr val="accent4"/>
          </a:solidFill>
          <a:ln w="28575" cap="rnd">
            <a:solidFill>
              <a:schemeClr val="accent4"/>
            </a:solidFill>
            <a:round/>
          </a:ln>
          <a:effectLst/>
        </c:spPr>
        <c:marker>
          <c:symbol val="none"/>
        </c:marker>
      </c:pivotFmt>
      <c:pivotFmt>
        <c:idx val="4"/>
        <c:spPr>
          <a:solidFill>
            <a:schemeClr val="accent4"/>
          </a:solidFill>
          <a:ln w="28575" cap="rnd">
            <a:solidFill>
              <a:schemeClr val="accent4"/>
            </a:solidFill>
            <a:round/>
          </a:ln>
          <a:effectLst/>
        </c:spPr>
        <c:marker>
          <c:symbol val="none"/>
        </c:marker>
      </c:pivotFmt>
    </c:pivotFmts>
    <c:plotArea>
      <c:layout>
        <c:manualLayout>
          <c:layoutTarget val="inner"/>
          <c:xMode val="edge"/>
          <c:yMode val="edge"/>
          <c:x val="0.12165048118985126"/>
          <c:y val="0.37800488480606592"/>
          <c:w val="0.71749759405074365"/>
          <c:h val="0.53774387576552929"/>
        </c:manualLayout>
      </c:layout>
      <c:lineChart>
        <c:grouping val="standard"/>
        <c:varyColors val="0"/>
        <c:ser>
          <c:idx val="0"/>
          <c:order val="0"/>
          <c:tx>
            <c:strRef>
              <c:f>PIVOT!$L$9</c:f>
              <c:strCache>
                <c:ptCount val="1"/>
                <c:pt idx="0">
                  <c:v>Total</c:v>
                </c:pt>
              </c:strCache>
            </c:strRef>
          </c:tx>
          <c:spPr>
            <a:ln w="28575" cap="rnd">
              <a:solidFill>
                <a:schemeClr val="accent4"/>
              </a:solidFill>
              <a:round/>
            </a:ln>
            <a:effectLst/>
          </c:spPr>
          <c:marker>
            <c:symbol val="none"/>
          </c:marker>
          <c:cat>
            <c:strRef>
              <c:f>PIVOT!$K$10:$K$19</c:f>
              <c:strCache>
                <c:ptCount val="9"/>
                <c:pt idx="0">
                  <c:v>2010</c:v>
                </c:pt>
                <c:pt idx="1">
                  <c:v>2011</c:v>
                </c:pt>
                <c:pt idx="2">
                  <c:v>2012</c:v>
                </c:pt>
                <c:pt idx="3">
                  <c:v>2013</c:v>
                </c:pt>
                <c:pt idx="4">
                  <c:v>2014</c:v>
                </c:pt>
                <c:pt idx="5">
                  <c:v>2015</c:v>
                </c:pt>
                <c:pt idx="6">
                  <c:v>2016</c:v>
                </c:pt>
                <c:pt idx="7">
                  <c:v>2017</c:v>
                </c:pt>
                <c:pt idx="8">
                  <c:v>2018</c:v>
                </c:pt>
              </c:strCache>
            </c:strRef>
          </c:cat>
          <c:val>
            <c:numRef>
              <c:f>PIVOT!$L$10:$L$19</c:f>
              <c:numCache>
                <c:formatCode>General</c:formatCode>
                <c:ptCount val="9"/>
                <c:pt idx="0">
                  <c:v>9679294626</c:v>
                </c:pt>
                <c:pt idx="1">
                  <c:v>10204698943</c:v>
                </c:pt>
                <c:pt idx="2">
                  <c:v>9490102724</c:v>
                </c:pt>
                <c:pt idx="3">
                  <c:v>9135564739</c:v>
                </c:pt>
                <c:pt idx="4">
                  <c:v>9774969413</c:v>
                </c:pt>
                <c:pt idx="5">
                  <c:v>9034284859</c:v>
                </c:pt>
                <c:pt idx="6">
                  <c:v>9025861514</c:v>
                </c:pt>
                <c:pt idx="7">
                  <c:v>9973196765</c:v>
                </c:pt>
                <c:pt idx="8">
                  <c:v>10129353280</c:v>
                </c:pt>
              </c:numCache>
            </c:numRef>
          </c:val>
          <c:smooth val="0"/>
        </c:ser>
        <c:dLbls>
          <c:showLegendKey val="0"/>
          <c:showVal val="0"/>
          <c:showCatName val="0"/>
          <c:showSerName val="0"/>
          <c:showPercent val="0"/>
          <c:showBubbleSize val="0"/>
        </c:dLbls>
        <c:smooth val="0"/>
        <c:axId val="464476960"/>
        <c:axId val="464477352"/>
      </c:lineChart>
      <c:catAx>
        <c:axId val="464476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477352"/>
        <c:crosses val="autoZero"/>
        <c:auto val="1"/>
        <c:lblAlgn val="ctr"/>
        <c:lblOffset val="100"/>
        <c:noMultiLvlLbl val="0"/>
      </c:catAx>
      <c:valAx>
        <c:axId val="464477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44769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[Zomato_Data_Analysis.xlsx]Sheet1!PivotTable4</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Votes for Restaurants of each country</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cmpd="sng" algn="ctr">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howLegendKey val="0"/>
          <c:showVal val="0"/>
          <c:showCatName val="0"/>
          <c:showSerName val="0"/>
          <c:showPercent val="0"/>
          <c:showBubbleSize val="0"/>
          <c:extLst xmlns:c16r2="http://schemas.microsoft.com/office/drawing/2015/06/chart">
            <c:ext xmlns:c15="http://schemas.microsoft.com/office/drawing/2012/chart" uri="{CE6537A1-D6FC-4f65-9D91-7224C49458BB}"/>
          </c:extLst>
        </c:dLbl>
      </c:pivotFmt>
    </c:pivotFmts>
    <c:plotArea>
      <c:layout/>
      <c:lineChart>
        <c:grouping val="standard"/>
        <c:varyColors val="0"/>
        <c:ser>
          <c:idx val="0"/>
          <c:order val="0"/>
          <c:tx>
            <c:strRef>
              <c:f>Sheet1!$H$8</c:f>
              <c:strCache>
                <c:ptCount val="1"/>
                <c:pt idx="0">
                  <c:v>Total</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Sheet1!$G$9:$G$22</c:f>
              <c:strCache>
                <c:ptCount val="13"/>
                <c:pt idx="0">
                  <c:v>Australia</c:v>
                </c:pt>
                <c:pt idx="1">
                  <c:v>Brazil</c:v>
                </c:pt>
                <c:pt idx="2">
                  <c:v>India</c:v>
                </c:pt>
                <c:pt idx="3">
                  <c:v>New Zealand</c:v>
                </c:pt>
                <c:pt idx="4">
                  <c:v>Philippines</c:v>
                </c:pt>
                <c:pt idx="5">
                  <c:v>Qatar</c:v>
                </c:pt>
                <c:pt idx="6">
                  <c:v>Singapore</c:v>
                </c:pt>
                <c:pt idx="7">
                  <c:v>South Africa</c:v>
                </c:pt>
                <c:pt idx="8">
                  <c:v>Sri Lanka</c:v>
                </c:pt>
                <c:pt idx="9">
                  <c:v>Turkey</c:v>
                </c:pt>
                <c:pt idx="10">
                  <c:v>United Arab Emirates</c:v>
                </c:pt>
                <c:pt idx="11">
                  <c:v>United Kingdom</c:v>
                </c:pt>
                <c:pt idx="12">
                  <c:v>United States of America</c:v>
                </c:pt>
              </c:strCache>
            </c:strRef>
          </c:cat>
          <c:val>
            <c:numRef>
              <c:f>Sheet1!$H$9:$H$22</c:f>
              <c:numCache>
                <c:formatCode>General</c:formatCode>
                <c:ptCount val="13"/>
                <c:pt idx="0">
                  <c:v>86</c:v>
                </c:pt>
                <c:pt idx="1">
                  <c:v>18.5</c:v>
                </c:pt>
                <c:pt idx="2">
                  <c:v>107.01756311745335</c:v>
                </c:pt>
                <c:pt idx="3">
                  <c:v>269.25</c:v>
                </c:pt>
                <c:pt idx="4">
                  <c:v>554.5</c:v>
                </c:pt>
                <c:pt idx="5">
                  <c:v>232</c:v>
                </c:pt>
                <c:pt idx="6">
                  <c:v>32.5</c:v>
                </c:pt>
                <c:pt idx="7">
                  <c:v>362.42857142857144</c:v>
                </c:pt>
                <c:pt idx="8">
                  <c:v>162.66666666666666</c:v>
                </c:pt>
                <c:pt idx="9">
                  <c:v>72</c:v>
                </c:pt>
                <c:pt idx="10">
                  <c:v>423.0625</c:v>
                </c:pt>
                <c:pt idx="11">
                  <c:v>126.25</c:v>
                </c:pt>
                <c:pt idx="12">
                  <c:v>529.29090909090905</c:v>
                </c:pt>
              </c:numCache>
            </c:numRef>
          </c:val>
          <c:smooth val="0"/>
          <c:extLst xmlns:c16r2="http://schemas.microsoft.com/office/drawing/2015/06/chart">
            <c:ext xmlns:c16="http://schemas.microsoft.com/office/drawing/2014/chart" uri="{C3380CC4-5D6E-409C-BE32-E72D297353CC}">
              <c16:uniqueId val="{00000000-0C05-4734-8EC6-1F88139C43BE}"/>
            </c:ext>
          </c:extLst>
        </c:ser>
        <c:dLbls>
          <c:dLblPos val="ctr"/>
          <c:showLegendKey val="0"/>
          <c:showVal val="1"/>
          <c:showCatName val="0"/>
          <c:showSerName val="0"/>
          <c:showPercent val="0"/>
          <c:showBubbleSize val="0"/>
        </c:dLbls>
        <c:marker val="1"/>
        <c:smooth val="0"/>
        <c:axId val="295329208"/>
        <c:axId val="355070896"/>
      </c:lineChart>
      <c:catAx>
        <c:axId val="2953292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55070896"/>
        <c:crosses val="autoZero"/>
        <c:auto val="1"/>
        <c:lblAlgn val="ctr"/>
        <c:lblOffset val="100"/>
        <c:noMultiLvlLbl val="0"/>
      </c:catAx>
      <c:valAx>
        <c:axId val="35507089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295329208"/>
        <c:crosses val="autoZero"/>
        <c:crossBetween val="between"/>
      </c:valAx>
      <c:spPr>
        <a:noFill/>
        <a:ln>
          <a:noFill/>
        </a:ln>
        <a:effectLst/>
      </c:spPr>
    </c:plotArea>
    <c:legend>
      <c:legendPos val="tr"/>
      <c:overlay val="1"/>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pivotSource>
    <c:name>[Zomato_Data_Analysis.xlsx]Sheet1!PivotTable1</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Number of Restaurants by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a:solidFill>
                <a:schemeClr val="accent4"/>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1"/>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
        <c:idx val="2"/>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showLegendKey val="0"/>
          <c:showVal val="1"/>
          <c:showCatName val="0"/>
          <c:showSerName val="0"/>
          <c:showPercent val="0"/>
          <c:showBubbleSize val="0"/>
          <c:extLst xmlns:c16r2="http://schemas.microsoft.com/office/drawing/2015/06/char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Sheet1!$B$3</c:f>
              <c:strCache>
                <c:ptCount val="1"/>
                <c:pt idx="0">
                  <c:v>Total</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Sheet1!$A$4:$A$19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Sheet1!$B$4:$B$19</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extLst xmlns:c16r2="http://schemas.microsoft.com/office/drawing/2015/06/chart">
            <c:ext xmlns:c16="http://schemas.microsoft.com/office/drawing/2014/chart" uri="{C3380CC4-5D6E-409C-BE32-E72D297353CC}">
              <c16:uniqueId val="{00000000-8A93-4E85-B558-A5B47CB008D6}"/>
            </c:ext>
          </c:extLst>
        </c:ser>
        <c:dLbls>
          <c:showLegendKey val="0"/>
          <c:showVal val="1"/>
          <c:showCatName val="0"/>
          <c:showSerName val="0"/>
          <c:showPercent val="0"/>
          <c:showBubbleSize val="0"/>
        </c:dLbls>
        <c:gapWidth val="150"/>
        <c:shape val="box"/>
        <c:axId val="377357000"/>
        <c:axId val="18370360"/>
        <c:axId val="376579712"/>
      </c:bar3DChart>
      <c:catAx>
        <c:axId val="37735700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370360"/>
        <c:crosses val="autoZero"/>
        <c:auto val="1"/>
        <c:lblAlgn val="ctr"/>
        <c:lblOffset val="100"/>
        <c:noMultiLvlLbl val="0"/>
      </c:catAx>
      <c:valAx>
        <c:axId val="18370360"/>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77357000"/>
        <c:crosses val="autoZero"/>
        <c:crossBetween val="between"/>
      </c:valAx>
      <c:serAx>
        <c:axId val="376579712"/>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8370360"/>
        <c:crosses val="autoZero"/>
      </c:ser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Categories val="1"/>
        <c14:dropZoneData val="1"/>
        <c14:dropZonesVisible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[Zomato_Data-newton-school corrected (Recovered).xlsx]FINAL dashboard pivottable!PivotTable18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Restaurant Count by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'FINAL dashboard pivottable'!$B$17</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'FINAL dashboard pivottable'!$A$18:$A$33</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'FINAL dashboard pivottable'!$B$18:$B$33</c:f>
              <c:numCache>
                <c:formatCode>General</c:formatCode>
                <c:ptCount val="15"/>
                <c:pt idx="0">
                  <c:v>24</c:v>
                </c:pt>
                <c:pt idx="1">
                  <c:v>60</c:v>
                </c:pt>
                <c:pt idx="2">
                  <c:v>4</c:v>
                </c:pt>
                <c:pt idx="3">
                  <c:v>8652</c:v>
                </c:pt>
                <c:pt idx="4">
                  <c:v>21</c:v>
                </c:pt>
                <c:pt idx="5">
                  <c:v>40</c:v>
                </c:pt>
                <c:pt idx="6">
                  <c:v>22</c:v>
                </c:pt>
                <c:pt idx="7">
                  <c:v>20</c:v>
                </c:pt>
                <c:pt idx="8">
                  <c:v>20</c:v>
                </c:pt>
                <c:pt idx="9">
                  <c:v>60</c:v>
                </c:pt>
                <c:pt idx="10">
                  <c:v>20</c:v>
                </c:pt>
                <c:pt idx="11">
                  <c:v>34</c:v>
                </c:pt>
                <c:pt idx="12">
                  <c:v>60</c:v>
                </c:pt>
                <c:pt idx="13">
                  <c:v>80</c:v>
                </c:pt>
                <c:pt idx="14">
                  <c:v>434</c:v>
                </c:pt>
              </c:numCache>
            </c:numRef>
          </c:val>
        </c:ser>
        <c:dLbls>
          <c:dLblPos val="outEnd"/>
          <c:showLegendKey val="0"/>
          <c:showVal val="1"/>
          <c:showCatName val="0"/>
          <c:showSerName val="0"/>
          <c:showPercent val="0"/>
          <c:showBubbleSize val="0"/>
        </c:dLbls>
        <c:gapWidth val="182"/>
        <c:axId val="371775456"/>
        <c:axId val="354053328"/>
      </c:barChart>
      <c:catAx>
        <c:axId val="3717754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4053328"/>
        <c:crosses val="autoZero"/>
        <c:auto val="1"/>
        <c:lblAlgn val="ctr"/>
        <c:lblOffset val="100"/>
        <c:noMultiLvlLbl val="0"/>
      </c:catAx>
      <c:valAx>
        <c:axId val="35405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a:t>
                </a:r>
                <a:r>
                  <a:rPr lang="en-IN" baseline="0"/>
                  <a:t> of resturant</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775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[Zomato_Data-newton-school corrected (Recovered).xlsx]PIVOT TABLE SUB OBJ QUESTION!PivotTable2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suggested</a:t>
            </a:r>
            <a:r>
              <a:rPr lang="en-IN" baseline="0"/>
              <a:t> country for opening new resturant</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'PIVOT TABLE SUB OBJ QUESTION'!$B$2</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 TABLE SUB OBJ QUESTION'!$A$3:$A$18</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'PIVOT TABLE SUB OBJ QUESTION'!$B$3:$B$18</c:f>
              <c:numCache>
                <c:formatCode>General</c:formatCode>
                <c:ptCount val="15"/>
                <c:pt idx="0">
                  <c:v>3.6583333333333337</c:v>
                </c:pt>
                <c:pt idx="1">
                  <c:v>3.8466666666666667</c:v>
                </c:pt>
                <c:pt idx="2">
                  <c:v>3.5750000000000002</c:v>
                </c:pt>
                <c:pt idx="3">
                  <c:v>2.7705501618122987</c:v>
                </c:pt>
                <c:pt idx="4">
                  <c:v>4.295238095238096</c:v>
                </c:pt>
                <c:pt idx="5">
                  <c:v>4.2624999999999993</c:v>
                </c:pt>
                <c:pt idx="6">
                  <c:v>4.4681818181818187</c:v>
                </c:pt>
                <c:pt idx="7">
                  <c:v>4.0599999999999996</c:v>
                </c:pt>
                <c:pt idx="8">
                  <c:v>3.5750000000000002</c:v>
                </c:pt>
                <c:pt idx="9">
                  <c:v>4.2100000000000009</c:v>
                </c:pt>
                <c:pt idx="10">
                  <c:v>3.87</c:v>
                </c:pt>
                <c:pt idx="11">
                  <c:v>4.3</c:v>
                </c:pt>
                <c:pt idx="12">
                  <c:v>4.2333333333333352</c:v>
                </c:pt>
                <c:pt idx="13">
                  <c:v>4.0999999999999996</c:v>
                </c:pt>
                <c:pt idx="14">
                  <c:v>4.011290322580642</c:v>
                </c:pt>
              </c:numCache>
            </c:numRef>
          </c:val>
        </c:ser>
        <c:dLbls>
          <c:showLegendKey val="0"/>
          <c:showVal val="1"/>
          <c:showCatName val="0"/>
          <c:showSerName val="0"/>
          <c:showPercent val="0"/>
          <c:showBubbleSize val="0"/>
        </c:dLbls>
        <c:gapWidth val="219"/>
        <c:overlap val="-27"/>
        <c:axId val="291928392"/>
        <c:axId val="291926040"/>
      </c:barChart>
      <c:valAx>
        <c:axId val="291926040"/>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ratings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8392"/>
        <c:crosses val="max"/>
        <c:crossBetween val="between"/>
      </c:valAx>
      <c:catAx>
        <c:axId val="291928392"/>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crossAx val="291926040"/>
        <c:crosses val="autoZero"/>
        <c:auto val="1"/>
        <c:lblAlgn val="ctr"/>
        <c:lblOffset val="100"/>
        <c:noMultiLvlLbl val="0"/>
      </c:cat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[Zomato_Data-newton-school.xlsx]Sheet1!PivotTable9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a:t>
            </a:r>
            <a:r>
              <a:rPr lang="en-IN" baseline="0"/>
              <a:t> and cites wise votes and average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4834357091451544E-2"/>
          <c:y val="0.10127410979906341"/>
          <c:w val="0.88437225260993246"/>
          <c:h val="0.64909896845287707"/>
        </c:manualLayout>
      </c:layout>
      <c:lineChart>
        <c:grouping val="standard"/>
        <c:varyColors val="0"/>
        <c:ser>
          <c:idx val="0"/>
          <c:order val="0"/>
          <c:tx>
            <c:strRef>
              <c:f>Sheet1!$B$129</c:f>
              <c:strCache>
                <c:ptCount val="1"/>
                <c:pt idx="0">
                  <c:v>Sum of Votes</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Sheet1!$A$130:$A$167</c:f>
              <c:multiLvlStrCache>
                <c:ptCount val="32"/>
                <c:lvl>
                  <c:pt idx="0">
                    <c:v>Armidale</c:v>
                  </c:pt>
                  <c:pt idx="1">
                    <c:v>Balingup</c:v>
                  </c:pt>
                  <c:pt idx="2">
                    <c:v>Beechworth</c:v>
                  </c:pt>
                  <c:pt idx="3">
                    <c:v>Dicky Beach</c:v>
                  </c:pt>
                  <c:pt idx="4">
                    <c:v>East Ballina</c:v>
                  </c:pt>
                  <c:pt idx="5">
                    <c:v>Flaxton</c:v>
                  </c:pt>
                  <c:pt idx="6">
                    <c:v>Forrest</c:v>
                  </c:pt>
                  <c:pt idx="7">
                    <c:v>Hepburn Springs</c:v>
                  </c:pt>
                  <c:pt idx="8">
                    <c:v>Huskisson</c:v>
                  </c:pt>
                  <c:pt idx="9">
                    <c:v>Inverloch</c:v>
                  </c:pt>
                  <c:pt idx="10">
                    <c:v>Lakes Entrance</c:v>
                  </c:pt>
                  <c:pt idx="11">
                    <c:v>Lorn</c:v>
                  </c:pt>
                  <c:pt idx="12">
                    <c:v>Macedon</c:v>
                  </c:pt>
                  <c:pt idx="13">
                    <c:v>Mayfield</c:v>
                  </c:pt>
                  <c:pt idx="14">
                    <c:v>Middleton Beach</c:v>
                  </c:pt>
                  <c:pt idx="15">
                    <c:v>Montville</c:v>
                  </c:pt>
                  <c:pt idx="16">
                    <c:v>Palm Cove</c:v>
                  </c:pt>
                  <c:pt idx="17">
                    <c:v>Paynesville</c:v>
                  </c:pt>
                  <c:pt idx="18">
                    <c:v>Penola</c:v>
                  </c:pt>
                  <c:pt idx="19">
                    <c:v>Phillip Island</c:v>
                  </c:pt>
                  <c:pt idx="20">
                    <c:v>Tanunda</c:v>
                  </c:pt>
                  <c:pt idx="21">
                    <c:v>Trentham East</c:v>
                  </c:pt>
                  <c:pt idx="22">
                    <c:v>Victor Harbor</c:v>
                  </c:pt>
                  <c:pt idx="23">
                    <c:v>Brasí_lia</c:v>
                  </c:pt>
                  <c:pt idx="24">
                    <c:v>Rio de Janeiro</c:v>
                  </c:pt>
                  <c:pt idx="25">
                    <c:v>Sí£o Paulo</c:v>
                  </c:pt>
                  <c:pt idx="26">
                    <c:v>Chatham-Kent</c:v>
                  </c:pt>
                  <c:pt idx="27">
                    <c:v>Consort</c:v>
                  </c:pt>
                  <c:pt idx="28">
                    <c:v>Vineland Station</c:v>
                  </c:pt>
                  <c:pt idx="29">
                    <c:v>Yorkton</c:v>
                  </c:pt>
                  <c:pt idx="30">
                    <c:v>Singapore</c:v>
                  </c:pt>
                  <c:pt idx="31">
                    <c:v>Colombo</c:v>
                  </c:pt>
                </c:lvl>
                <c:lvl>
                  <c:pt idx="0">
                    <c:v>Australia</c:v>
                  </c:pt>
                  <c:pt idx="23">
                    <c:v>Brazil</c:v>
                  </c:pt>
                  <c:pt idx="26">
                    <c:v>Canada</c:v>
                  </c:pt>
                  <c:pt idx="30">
                    <c:v>Singapore</c:v>
                  </c:pt>
                  <c:pt idx="31">
                    <c:v>Sri Lanka</c:v>
                  </c:pt>
                </c:lvl>
              </c:multiLvlStrCache>
            </c:multiLvlStrRef>
          </c:cat>
          <c:val>
            <c:numRef>
              <c:f>Sheet1!$B$130:$B$167</c:f>
              <c:numCache>
                <c:formatCode>General</c:formatCode>
                <c:ptCount val="32"/>
                <c:pt idx="0">
                  <c:v>25</c:v>
                </c:pt>
                <c:pt idx="1">
                  <c:v>21</c:v>
                </c:pt>
                <c:pt idx="2">
                  <c:v>237</c:v>
                </c:pt>
                <c:pt idx="3">
                  <c:v>29</c:v>
                </c:pt>
                <c:pt idx="4">
                  <c:v>56</c:v>
                </c:pt>
                <c:pt idx="5">
                  <c:v>37</c:v>
                </c:pt>
                <c:pt idx="6">
                  <c:v>29</c:v>
                </c:pt>
                <c:pt idx="7">
                  <c:v>285</c:v>
                </c:pt>
                <c:pt idx="8">
                  <c:v>40</c:v>
                </c:pt>
                <c:pt idx="9">
                  <c:v>100</c:v>
                </c:pt>
                <c:pt idx="10">
                  <c:v>97</c:v>
                </c:pt>
                <c:pt idx="11">
                  <c:v>18</c:v>
                </c:pt>
                <c:pt idx="12">
                  <c:v>31</c:v>
                </c:pt>
                <c:pt idx="13">
                  <c:v>11</c:v>
                </c:pt>
                <c:pt idx="14">
                  <c:v>176</c:v>
                </c:pt>
                <c:pt idx="15">
                  <c:v>193</c:v>
                </c:pt>
                <c:pt idx="16">
                  <c:v>381</c:v>
                </c:pt>
                <c:pt idx="17">
                  <c:v>16</c:v>
                </c:pt>
                <c:pt idx="18">
                  <c:v>19</c:v>
                </c:pt>
                <c:pt idx="19">
                  <c:v>351</c:v>
                </c:pt>
                <c:pt idx="20">
                  <c:v>339</c:v>
                </c:pt>
                <c:pt idx="21">
                  <c:v>87</c:v>
                </c:pt>
                <c:pt idx="22">
                  <c:v>96</c:v>
                </c:pt>
                <c:pt idx="23">
                  <c:v>217</c:v>
                </c:pt>
                <c:pt idx="24">
                  <c:v>401</c:v>
                </c:pt>
                <c:pt idx="25">
                  <c:v>559</c:v>
                </c:pt>
                <c:pt idx="26">
                  <c:v>176</c:v>
                </c:pt>
                <c:pt idx="27">
                  <c:v>6</c:v>
                </c:pt>
                <c:pt idx="28">
                  <c:v>204</c:v>
                </c:pt>
                <c:pt idx="29">
                  <c:v>26</c:v>
                </c:pt>
                <c:pt idx="30">
                  <c:v>638</c:v>
                </c:pt>
                <c:pt idx="31">
                  <c:v>2929</c:v>
                </c:pt>
              </c:numCache>
            </c:numRef>
          </c:val>
          <c:smooth val="0"/>
        </c:ser>
        <c:ser>
          <c:idx val="1"/>
          <c:order val="1"/>
          <c:tx>
            <c:strRef>
              <c:f>Sheet1!$C$129</c:f>
              <c:strCache>
                <c:ptCount val="1"/>
                <c:pt idx="0">
                  <c:v>Average of Average_Cost_for_two</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Sheet1!$A$130:$A$167</c:f>
              <c:multiLvlStrCache>
                <c:ptCount val="32"/>
                <c:lvl>
                  <c:pt idx="0">
                    <c:v>Armidale</c:v>
                  </c:pt>
                  <c:pt idx="1">
                    <c:v>Balingup</c:v>
                  </c:pt>
                  <c:pt idx="2">
                    <c:v>Beechworth</c:v>
                  </c:pt>
                  <c:pt idx="3">
                    <c:v>Dicky Beach</c:v>
                  </c:pt>
                  <c:pt idx="4">
                    <c:v>East Ballina</c:v>
                  </c:pt>
                  <c:pt idx="5">
                    <c:v>Flaxton</c:v>
                  </c:pt>
                  <c:pt idx="6">
                    <c:v>Forrest</c:v>
                  </c:pt>
                  <c:pt idx="7">
                    <c:v>Hepburn Springs</c:v>
                  </c:pt>
                  <c:pt idx="8">
                    <c:v>Huskisson</c:v>
                  </c:pt>
                  <c:pt idx="9">
                    <c:v>Inverloch</c:v>
                  </c:pt>
                  <c:pt idx="10">
                    <c:v>Lakes Entrance</c:v>
                  </c:pt>
                  <c:pt idx="11">
                    <c:v>Lorn</c:v>
                  </c:pt>
                  <c:pt idx="12">
                    <c:v>Macedon</c:v>
                  </c:pt>
                  <c:pt idx="13">
                    <c:v>Mayfield</c:v>
                  </c:pt>
                  <c:pt idx="14">
                    <c:v>Middleton Beach</c:v>
                  </c:pt>
                  <c:pt idx="15">
                    <c:v>Montville</c:v>
                  </c:pt>
                  <c:pt idx="16">
                    <c:v>Palm Cove</c:v>
                  </c:pt>
                  <c:pt idx="17">
                    <c:v>Paynesville</c:v>
                  </c:pt>
                  <c:pt idx="18">
                    <c:v>Penola</c:v>
                  </c:pt>
                  <c:pt idx="19">
                    <c:v>Phillip Island</c:v>
                  </c:pt>
                  <c:pt idx="20">
                    <c:v>Tanunda</c:v>
                  </c:pt>
                  <c:pt idx="21">
                    <c:v>Trentham East</c:v>
                  </c:pt>
                  <c:pt idx="22">
                    <c:v>Victor Harbor</c:v>
                  </c:pt>
                  <c:pt idx="23">
                    <c:v>Brasí_lia</c:v>
                  </c:pt>
                  <c:pt idx="24">
                    <c:v>Rio de Janeiro</c:v>
                  </c:pt>
                  <c:pt idx="25">
                    <c:v>Sí£o Paulo</c:v>
                  </c:pt>
                  <c:pt idx="26">
                    <c:v>Chatham-Kent</c:v>
                  </c:pt>
                  <c:pt idx="27">
                    <c:v>Consort</c:v>
                  </c:pt>
                  <c:pt idx="28">
                    <c:v>Vineland Station</c:v>
                  </c:pt>
                  <c:pt idx="29">
                    <c:v>Yorkton</c:v>
                  </c:pt>
                  <c:pt idx="30">
                    <c:v>Singapore</c:v>
                  </c:pt>
                  <c:pt idx="31">
                    <c:v>Colombo</c:v>
                  </c:pt>
                </c:lvl>
                <c:lvl>
                  <c:pt idx="0">
                    <c:v>Australia</c:v>
                  </c:pt>
                  <c:pt idx="23">
                    <c:v>Brazil</c:v>
                  </c:pt>
                  <c:pt idx="26">
                    <c:v>Canada</c:v>
                  </c:pt>
                  <c:pt idx="30">
                    <c:v>Singapore</c:v>
                  </c:pt>
                  <c:pt idx="31">
                    <c:v>Sri Lanka</c:v>
                  </c:pt>
                </c:lvl>
              </c:multiLvlStrCache>
            </c:multiLvlStrRef>
          </c:cat>
          <c:val>
            <c:numRef>
              <c:f>Sheet1!$C$130:$C$167</c:f>
              <c:numCache>
                <c:formatCode>General</c:formatCode>
                <c:ptCount val="32"/>
                <c:pt idx="0">
                  <c:v>20</c:v>
                </c:pt>
                <c:pt idx="1">
                  <c:v>20</c:v>
                </c:pt>
                <c:pt idx="2">
                  <c:v>20</c:v>
                </c:pt>
                <c:pt idx="3">
                  <c:v>7</c:v>
                </c:pt>
                <c:pt idx="4">
                  <c:v>20</c:v>
                </c:pt>
                <c:pt idx="5">
                  <c:v>30</c:v>
                </c:pt>
                <c:pt idx="6">
                  <c:v>20</c:v>
                </c:pt>
                <c:pt idx="7">
                  <c:v>13.5</c:v>
                </c:pt>
                <c:pt idx="8">
                  <c:v>20</c:v>
                </c:pt>
                <c:pt idx="9">
                  <c:v>7</c:v>
                </c:pt>
                <c:pt idx="10">
                  <c:v>7</c:v>
                </c:pt>
                <c:pt idx="11">
                  <c:v>20</c:v>
                </c:pt>
                <c:pt idx="12">
                  <c:v>20</c:v>
                </c:pt>
                <c:pt idx="13">
                  <c:v>20</c:v>
                </c:pt>
                <c:pt idx="14">
                  <c:v>30</c:v>
                </c:pt>
                <c:pt idx="15">
                  <c:v>30</c:v>
                </c:pt>
                <c:pt idx="16">
                  <c:v>30</c:v>
                </c:pt>
                <c:pt idx="17">
                  <c:v>120</c:v>
                </c:pt>
                <c:pt idx="18">
                  <c:v>20</c:v>
                </c:pt>
                <c:pt idx="19">
                  <c:v>20</c:v>
                </c:pt>
                <c:pt idx="20">
                  <c:v>30</c:v>
                </c:pt>
                <c:pt idx="21">
                  <c:v>20</c:v>
                </c:pt>
                <c:pt idx="22">
                  <c:v>20</c:v>
                </c:pt>
                <c:pt idx="23">
                  <c:v>120</c:v>
                </c:pt>
                <c:pt idx="24">
                  <c:v>126.75</c:v>
                </c:pt>
                <c:pt idx="25">
                  <c:v>157.25</c:v>
                </c:pt>
                <c:pt idx="26">
                  <c:v>25</c:v>
                </c:pt>
                <c:pt idx="27">
                  <c:v>25</c:v>
                </c:pt>
                <c:pt idx="28">
                  <c:v>70</c:v>
                </c:pt>
                <c:pt idx="29">
                  <c:v>25</c:v>
                </c:pt>
                <c:pt idx="30">
                  <c:v>155.75</c:v>
                </c:pt>
                <c:pt idx="31">
                  <c:v>2375</c:v>
                </c:pt>
              </c:numCache>
            </c:numRef>
          </c:val>
          <c:smooth val="0"/>
        </c:ser>
        <c:ser>
          <c:idx val="2"/>
          <c:order val="2"/>
          <c:tx>
            <c:strRef>
              <c:f>Sheet1!$D$129</c:f>
              <c:strCache>
                <c:ptCount val="1"/>
                <c:pt idx="0">
                  <c:v>Average of Rating</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Sheet1!$A$130:$A$167</c:f>
              <c:multiLvlStrCache>
                <c:ptCount val="32"/>
                <c:lvl>
                  <c:pt idx="0">
                    <c:v>Armidale</c:v>
                  </c:pt>
                  <c:pt idx="1">
                    <c:v>Balingup</c:v>
                  </c:pt>
                  <c:pt idx="2">
                    <c:v>Beechworth</c:v>
                  </c:pt>
                  <c:pt idx="3">
                    <c:v>Dicky Beach</c:v>
                  </c:pt>
                  <c:pt idx="4">
                    <c:v>East Ballina</c:v>
                  </c:pt>
                  <c:pt idx="5">
                    <c:v>Flaxton</c:v>
                  </c:pt>
                  <c:pt idx="6">
                    <c:v>Forrest</c:v>
                  </c:pt>
                  <c:pt idx="7">
                    <c:v>Hepburn Springs</c:v>
                  </c:pt>
                  <c:pt idx="8">
                    <c:v>Huskisson</c:v>
                  </c:pt>
                  <c:pt idx="9">
                    <c:v>Inverloch</c:v>
                  </c:pt>
                  <c:pt idx="10">
                    <c:v>Lakes Entrance</c:v>
                  </c:pt>
                  <c:pt idx="11">
                    <c:v>Lorn</c:v>
                  </c:pt>
                  <c:pt idx="12">
                    <c:v>Macedon</c:v>
                  </c:pt>
                  <c:pt idx="13">
                    <c:v>Mayfield</c:v>
                  </c:pt>
                  <c:pt idx="14">
                    <c:v>Middleton Beach</c:v>
                  </c:pt>
                  <c:pt idx="15">
                    <c:v>Montville</c:v>
                  </c:pt>
                  <c:pt idx="16">
                    <c:v>Palm Cove</c:v>
                  </c:pt>
                  <c:pt idx="17">
                    <c:v>Paynesville</c:v>
                  </c:pt>
                  <c:pt idx="18">
                    <c:v>Penola</c:v>
                  </c:pt>
                  <c:pt idx="19">
                    <c:v>Phillip Island</c:v>
                  </c:pt>
                  <c:pt idx="20">
                    <c:v>Tanunda</c:v>
                  </c:pt>
                  <c:pt idx="21">
                    <c:v>Trentham East</c:v>
                  </c:pt>
                  <c:pt idx="22">
                    <c:v>Victor Harbor</c:v>
                  </c:pt>
                  <c:pt idx="23">
                    <c:v>Brasí_lia</c:v>
                  </c:pt>
                  <c:pt idx="24">
                    <c:v>Rio de Janeiro</c:v>
                  </c:pt>
                  <c:pt idx="25">
                    <c:v>Sí£o Paulo</c:v>
                  </c:pt>
                  <c:pt idx="26">
                    <c:v>Chatham-Kent</c:v>
                  </c:pt>
                  <c:pt idx="27">
                    <c:v>Consort</c:v>
                  </c:pt>
                  <c:pt idx="28">
                    <c:v>Vineland Station</c:v>
                  </c:pt>
                  <c:pt idx="29">
                    <c:v>Yorkton</c:v>
                  </c:pt>
                  <c:pt idx="30">
                    <c:v>Singapore</c:v>
                  </c:pt>
                  <c:pt idx="31">
                    <c:v>Colombo</c:v>
                  </c:pt>
                </c:lvl>
                <c:lvl>
                  <c:pt idx="0">
                    <c:v>Australia</c:v>
                  </c:pt>
                  <c:pt idx="23">
                    <c:v>Brazil</c:v>
                  </c:pt>
                  <c:pt idx="26">
                    <c:v>Canada</c:v>
                  </c:pt>
                  <c:pt idx="30">
                    <c:v>Singapore</c:v>
                  </c:pt>
                  <c:pt idx="31">
                    <c:v>Sri Lanka</c:v>
                  </c:pt>
                </c:lvl>
              </c:multiLvlStrCache>
            </c:multiLvlStrRef>
          </c:cat>
          <c:val>
            <c:numRef>
              <c:f>Sheet1!$D$130:$D$167</c:f>
              <c:numCache>
                <c:formatCode>General</c:formatCode>
                <c:ptCount val="32"/>
                <c:pt idx="0">
                  <c:v>3.5</c:v>
                </c:pt>
                <c:pt idx="1">
                  <c:v>3.2</c:v>
                </c:pt>
                <c:pt idx="2">
                  <c:v>4.5999999999999996</c:v>
                </c:pt>
                <c:pt idx="3">
                  <c:v>3.6</c:v>
                </c:pt>
                <c:pt idx="4">
                  <c:v>4.0999999999999996</c:v>
                </c:pt>
                <c:pt idx="5">
                  <c:v>3.5</c:v>
                </c:pt>
                <c:pt idx="6">
                  <c:v>3.7</c:v>
                </c:pt>
                <c:pt idx="7">
                  <c:v>3.8</c:v>
                </c:pt>
                <c:pt idx="8">
                  <c:v>4.0999999999999996</c:v>
                </c:pt>
                <c:pt idx="9">
                  <c:v>3.7</c:v>
                </c:pt>
                <c:pt idx="10">
                  <c:v>3.8</c:v>
                </c:pt>
                <c:pt idx="11">
                  <c:v>3.6</c:v>
                </c:pt>
                <c:pt idx="12">
                  <c:v>3.5</c:v>
                </c:pt>
                <c:pt idx="13">
                  <c:v>2.9</c:v>
                </c:pt>
                <c:pt idx="14">
                  <c:v>3.8</c:v>
                </c:pt>
                <c:pt idx="15">
                  <c:v>2.4</c:v>
                </c:pt>
                <c:pt idx="16">
                  <c:v>4.4000000000000004</c:v>
                </c:pt>
                <c:pt idx="17">
                  <c:v>2.6</c:v>
                </c:pt>
                <c:pt idx="18">
                  <c:v>3.4</c:v>
                </c:pt>
                <c:pt idx="19">
                  <c:v>3.7</c:v>
                </c:pt>
                <c:pt idx="20">
                  <c:v>4.4000000000000004</c:v>
                </c:pt>
                <c:pt idx="21">
                  <c:v>4.0999999999999996</c:v>
                </c:pt>
                <c:pt idx="22">
                  <c:v>3.6</c:v>
                </c:pt>
                <c:pt idx="23">
                  <c:v>3.5449999999999995</c:v>
                </c:pt>
                <c:pt idx="24">
                  <c:v>4.3149999999999995</c:v>
                </c:pt>
                <c:pt idx="25">
                  <c:v>3.6799999999999997</c:v>
                </c:pt>
                <c:pt idx="26">
                  <c:v>3.7</c:v>
                </c:pt>
                <c:pt idx="27">
                  <c:v>3</c:v>
                </c:pt>
                <c:pt idx="28">
                  <c:v>4.3</c:v>
                </c:pt>
                <c:pt idx="29">
                  <c:v>3.3</c:v>
                </c:pt>
                <c:pt idx="30">
                  <c:v>3.5750000000000002</c:v>
                </c:pt>
                <c:pt idx="31">
                  <c:v>3.87</c:v>
                </c:pt>
              </c:numCache>
            </c:numRef>
          </c:val>
          <c:smooth val="0"/>
        </c:ser>
        <c:dLbls>
          <c:showLegendKey val="0"/>
          <c:showVal val="1"/>
          <c:showCatName val="0"/>
          <c:showSerName val="0"/>
          <c:showPercent val="0"/>
          <c:showBubbleSize val="0"/>
        </c:dLbls>
        <c:smooth val="0"/>
        <c:axId val="291928000"/>
        <c:axId val="291923296"/>
      </c:lineChart>
      <c:catAx>
        <c:axId val="29192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3296"/>
        <c:crosses val="autoZero"/>
        <c:auto val="1"/>
        <c:lblAlgn val="ctr"/>
        <c:lblOffset val="100"/>
        <c:noMultiLvlLbl val="0"/>
      </c:catAx>
      <c:valAx>
        <c:axId val="291923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8000"/>
        <c:crosses val="autoZero"/>
        <c:crossBetween val="between"/>
      </c:valAx>
      <c:spPr>
        <a:noFill/>
        <a:ln>
          <a:noFill/>
        </a:ln>
        <a:effectLst/>
      </c:spPr>
    </c:plotArea>
    <c:legend>
      <c:legendPos val="r"/>
      <c:layout>
        <c:manualLayout>
          <c:xMode val="edge"/>
          <c:yMode val="edge"/>
          <c:x val="0.81814327286388067"/>
          <c:y val="2.6893239097525806E-2"/>
          <c:w val="0.18185669073894206"/>
          <c:h val="0.1314500679799229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[Zomato_Data_1 (Recovered).xlsx]Sheet1!PivotTable7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rating suggested in country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Sheet1!$B$56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Sheet1!$A$57:$A$61</c:f>
              <c:strCache>
                <c:ptCount val="4"/>
                <c:pt idx="0">
                  <c:v>Canada</c:v>
                </c:pt>
                <c:pt idx="1">
                  <c:v>Qatar</c:v>
                </c:pt>
                <c:pt idx="2">
                  <c:v>Singapore</c:v>
                </c:pt>
                <c:pt idx="3">
                  <c:v>Sri Lanka</c:v>
                </c:pt>
              </c:strCache>
            </c:strRef>
          </c:cat>
          <c:val>
            <c:numRef>
              <c:f>Sheet1!$B$57:$B$61</c:f>
              <c:numCache>
                <c:formatCode>General</c:formatCode>
                <c:ptCount val="4"/>
                <c:pt idx="0">
                  <c:v>3.5750000000000002</c:v>
                </c:pt>
                <c:pt idx="1">
                  <c:v>4.0600000000000005</c:v>
                </c:pt>
                <c:pt idx="2">
                  <c:v>3.5750000000000002</c:v>
                </c:pt>
                <c:pt idx="3">
                  <c:v>3.8699999999999997</c:v>
                </c:pt>
              </c:numCache>
            </c:numRef>
          </c:val>
        </c:ser>
        <c:dLbls>
          <c:dLblPos val="outEnd"/>
          <c:showLegendKey val="0"/>
          <c:showVal val="1"/>
          <c:showCatName val="0"/>
          <c:showSerName val="0"/>
          <c:showPercent val="0"/>
          <c:showBubbleSize val="0"/>
        </c:dLbls>
        <c:gapWidth val="219"/>
        <c:overlap val="-27"/>
        <c:axId val="291922120"/>
        <c:axId val="291923688"/>
      </c:barChart>
      <c:catAx>
        <c:axId val="291922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3688"/>
        <c:crosses val="autoZero"/>
        <c:auto val="1"/>
        <c:lblAlgn val="ctr"/>
        <c:lblOffset val="100"/>
        <c:noMultiLvlLbl val="0"/>
      </c:catAx>
      <c:valAx>
        <c:axId val="291923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21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[Zomato_Data-newton-school.xlsx]Sheet1!PivotTable2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the current expenditure on food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s>
    <c:plotArea>
      <c:layout/>
      <c:barChart>
        <c:barDir val="col"/>
        <c:grouping val="clustered"/>
        <c:varyColors val="0"/>
        <c:ser>
          <c:idx val="0"/>
          <c:order val="0"/>
          <c:tx>
            <c:strRef>
              <c:f>Sheet1!$B$2:$B$3</c:f>
              <c:strCache>
                <c:ptCount val="1"/>
                <c:pt idx="0">
                  <c:v>1</c:v>
                </c:pt>
              </c:strCache>
            </c:strRef>
          </c:tx>
          <c:spPr>
            <a:solidFill>
              <a:schemeClr val="accent1"/>
            </a:solidFill>
            <a:ln>
              <a:noFill/>
            </a:ln>
            <a:effectLst/>
          </c:spPr>
          <c:invertIfNegative val="0"/>
          <c:cat>
            <c:strRef>
              <c:f>Sheet1!$A$4:$A$19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Sheet1!$B$4:$B$19</c:f>
              <c:numCache>
                <c:formatCode>General</c:formatCode>
                <c:ptCount val="15"/>
                <c:pt idx="0">
                  <c:v>7</c:v>
                </c:pt>
                <c:pt idx="1">
                  <c:v>30</c:v>
                </c:pt>
                <c:pt idx="3">
                  <c:v>284.96079627473796</c:v>
                </c:pt>
                <c:pt idx="5">
                  <c:v>23.333333333333332</c:v>
                </c:pt>
                <c:pt idx="13">
                  <c:v>13.75</c:v>
                </c:pt>
                <c:pt idx="14">
                  <c:v>27.548676470588234</c:v>
                </c:pt>
              </c:numCache>
            </c:numRef>
          </c:val>
        </c:ser>
        <c:ser>
          <c:idx val="1"/>
          <c:order val="1"/>
          <c:tx>
            <c:strRef>
              <c:f>Sheet1!$C$2:$C$3</c:f>
              <c:strCache>
                <c:ptCount val="1"/>
                <c:pt idx="0">
                  <c:v>2</c:v>
                </c:pt>
              </c:strCache>
            </c:strRef>
          </c:tx>
          <c:spPr>
            <a:solidFill>
              <a:schemeClr val="accent2"/>
            </a:solidFill>
            <a:ln>
              <a:noFill/>
            </a:ln>
            <a:effectLst/>
          </c:spPr>
          <c:invertIfNegative val="0"/>
          <c:cat>
            <c:strRef>
              <c:f>Sheet1!$A$4:$A$19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Sheet1!$C$4:$C$19</c:f>
              <c:numCache>
                <c:formatCode>General</c:formatCode>
                <c:ptCount val="15"/>
                <c:pt idx="0">
                  <c:v>20</c:v>
                </c:pt>
                <c:pt idx="1">
                  <c:v>49.285714285714285</c:v>
                </c:pt>
                <c:pt idx="2">
                  <c:v>25</c:v>
                </c:pt>
                <c:pt idx="3">
                  <c:v>620.12596221133663</c:v>
                </c:pt>
                <c:pt idx="4">
                  <c:v>70000</c:v>
                </c:pt>
                <c:pt idx="5">
                  <c:v>38.75</c:v>
                </c:pt>
                <c:pt idx="6">
                  <c:v>600</c:v>
                </c:pt>
                <c:pt idx="7">
                  <c:v>50</c:v>
                </c:pt>
                <c:pt idx="8">
                  <c:v>20</c:v>
                </c:pt>
                <c:pt idx="9">
                  <c:v>141.25</c:v>
                </c:pt>
                <c:pt idx="10">
                  <c:v>1266.6666666666667</c:v>
                </c:pt>
                <c:pt idx="11">
                  <c:v>43.18181818181818</c:v>
                </c:pt>
                <c:pt idx="12">
                  <c:v>63.333333333333336</c:v>
                </c:pt>
                <c:pt idx="13">
                  <c:v>26.428571428571427</c:v>
                </c:pt>
                <c:pt idx="14">
                  <c:v>25</c:v>
                </c:pt>
              </c:numCache>
            </c:numRef>
          </c:val>
        </c:ser>
        <c:ser>
          <c:idx val="2"/>
          <c:order val="2"/>
          <c:tx>
            <c:strRef>
              <c:f>Sheet1!$D$2:$D$3</c:f>
              <c:strCache>
                <c:ptCount val="1"/>
                <c:pt idx="0">
                  <c:v>3</c:v>
                </c:pt>
              </c:strCache>
            </c:strRef>
          </c:tx>
          <c:spPr>
            <a:solidFill>
              <a:schemeClr val="accent3"/>
            </a:solidFill>
            <a:ln>
              <a:noFill/>
            </a:ln>
            <a:effectLst/>
          </c:spPr>
          <c:invertIfNegative val="0"/>
          <c:cat>
            <c:strRef>
              <c:f>Sheet1!$A$4:$A$19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Sheet1!$D$4:$D$19</c:f>
              <c:numCache>
                <c:formatCode>General</c:formatCode>
                <c:ptCount val="15"/>
                <c:pt idx="0">
                  <c:v>30</c:v>
                </c:pt>
                <c:pt idx="1">
                  <c:v>74.6875</c:v>
                </c:pt>
                <c:pt idx="3">
                  <c:v>1257.8757875787578</c:v>
                </c:pt>
                <c:pt idx="4">
                  <c:v>291750</c:v>
                </c:pt>
                <c:pt idx="5">
                  <c:v>53.529411764705884</c:v>
                </c:pt>
                <c:pt idx="6">
                  <c:v>954.16666666666663</c:v>
                </c:pt>
                <c:pt idx="7">
                  <c:v>86</c:v>
                </c:pt>
                <c:pt idx="8">
                  <c:v>42</c:v>
                </c:pt>
                <c:pt idx="9">
                  <c:v>242.88235294117646</c:v>
                </c:pt>
                <c:pt idx="10">
                  <c:v>2490.909090909091</c:v>
                </c:pt>
                <c:pt idx="11">
                  <c:v>80</c:v>
                </c:pt>
                <c:pt idx="12">
                  <c:v>137.75862068965517</c:v>
                </c:pt>
                <c:pt idx="13">
                  <c:v>44.375</c:v>
                </c:pt>
                <c:pt idx="14">
                  <c:v>39.68181818181818</c:v>
                </c:pt>
              </c:numCache>
            </c:numRef>
          </c:val>
        </c:ser>
        <c:ser>
          <c:idx val="3"/>
          <c:order val="3"/>
          <c:tx>
            <c:strRef>
              <c:f>Sheet1!$E$2:$E$3</c:f>
              <c:strCache>
                <c:ptCount val="1"/>
                <c:pt idx="0">
                  <c:v>4</c:v>
                </c:pt>
              </c:strCache>
            </c:strRef>
          </c:tx>
          <c:spPr>
            <a:solidFill>
              <a:schemeClr val="accent4"/>
            </a:solidFill>
            <a:ln>
              <a:noFill/>
            </a:ln>
            <a:effectLst/>
          </c:spPr>
          <c:invertIfNegative val="0"/>
          <c:cat>
            <c:strRef>
              <c:f>Sheet1!$A$4:$A$19</c:f>
              <c:strCache>
                <c:ptCount val="15"/>
                <c:pt idx="0">
                  <c:v>Australia</c:v>
                </c:pt>
                <c:pt idx="1">
                  <c:v>Brazil</c:v>
                </c:pt>
                <c:pt idx="2">
                  <c:v>Canada</c:v>
                </c:pt>
                <c:pt idx="3">
                  <c:v>India</c:v>
                </c:pt>
                <c:pt idx="4">
                  <c:v>Indonesia</c:v>
                </c:pt>
                <c:pt idx="5">
                  <c:v>New Zealand</c:v>
                </c:pt>
                <c:pt idx="6">
                  <c:v>Philippines</c:v>
                </c:pt>
                <c:pt idx="7">
                  <c:v>Qatar</c:v>
                </c:pt>
                <c:pt idx="8">
                  <c:v>Singapore</c:v>
                </c:pt>
                <c:pt idx="9">
                  <c:v>South Africa</c:v>
                </c:pt>
                <c:pt idx="10">
                  <c:v>Sri Lanka</c:v>
                </c:pt>
                <c:pt idx="11">
                  <c:v>Turkey</c:v>
                </c:pt>
                <c:pt idx="12">
                  <c:v>United Arab Emirates</c:v>
                </c:pt>
                <c:pt idx="13">
                  <c:v>United Kingdom</c:v>
                </c:pt>
                <c:pt idx="14">
                  <c:v>United States of America</c:v>
                </c:pt>
              </c:strCache>
            </c:strRef>
          </c:cat>
          <c:val>
            <c:numRef>
              <c:f>Sheet1!$E$4:$E$19</c:f>
              <c:numCache>
                <c:formatCode>General</c:formatCode>
                <c:ptCount val="15"/>
                <c:pt idx="0">
                  <c:v>120</c:v>
                </c:pt>
                <c:pt idx="1">
                  <c:v>185.14285714285714</c:v>
                </c:pt>
                <c:pt idx="2">
                  <c:v>70</c:v>
                </c:pt>
                <c:pt idx="3">
                  <c:v>2582.8608247422681</c:v>
                </c:pt>
                <c:pt idx="5">
                  <c:v>103.4375</c:v>
                </c:pt>
                <c:pt idx="6">
                  <c:v>2588.8888888888887</c:v>
                </c:pt>
                <c:pt idx="7">
                  <c:v>285.35714285714283</c:v>
                </c:pt>
                <c:pt idx="8">
                  <c:v>206.07142857142858</c:v>
                </c:pt>
                <c:pt idx="9">
                  <c:v>525.38461538461536</c:v>
                </c:pt>
                <c:pt idx="10">
                  <c:v>4166.666666666667</c:v>
                </c:pt>
                <c:pt idx="11">
                  <c:v>194</c:v>
                </c:pt>
                <c:pt idx="12">
                  <c:v>246.36363636363637</c:v>
                </c:pt>
                <c:pt idx="13">
                  <c:v>100.625</c:v>
                </c:pt>
                <c:pt idx="14">
                  <c:v>69.130434782608702</c:v>
                </c:pt>
              </c:numCache>
            </c:numRef>
          </c:val>
        </c:ser>
        <c:dLbls>
          <c:showLegendKey val="0"/>
          <c:showVal val="0"/>
          <c:showCatName val="0"/>
          <c:showSerName val="0"/>
          <c:showPercent val="0"/>
          <c:showBubbleSize val="0"/>
        </c:dLbls>
        <c:gapWidth val="219"/>
        <c:overlap val="-27"/>
        <c:axId val="291924080"/>
        <c:axId val="291927608"/>
      </c:barChart>
      <c:catAx>
        <c:axId val="291924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7608"/>
        <c:crosses val="autoZero"/>
        <c:auto val="1"/>
        <c:lblAlgn val="ctr"/>
        <c:lblOffset val="100"/>
        <c:noMultiLvlLbl val="0"/>
      </c:catAx>
      <c:valAx>
        <c:axId val="2919276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1924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olors1.xml><?xml version="1.0" encoding="utf-8"?>
<cs:colorStyle xmlns:cs="http://schemas.microsoft.com/office/drawing/2012/chartStyle" xmlns:a="http://schemas.openxmlformats.org/drawingml/2006/main" meth="withinLinear" id="17">
  <a:schemeClr val="accent4"/>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 id="17">
  <a:schemeClr val="accent4"/>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withinLinear" id="17">
  <a:schemeClr val="accent4"/>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TotalTime>
  <Pages>25</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68</cp:revision>
  <dcterms:created xsi:type="dcterms:W3CDTF">2024-07-17T04:41:00Z</dcterms:created>
  <dcterms:modified xsi:type="dcterms:W3CDTF">2024-11-06T05:35:00Z</dcterms:modified>
</cp:coreProperties>
</file>