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59CB" w14:paraId="361FE75C" w14:textId="77777777" w:rsidTr="009949AA">
        <w:tc>
          <w:tcPr>
            <w:tcW w:w="4675" w:type="dxa"/>
            <w:vAlign w:val="center"/>
          </w:tcPr>
          <w:p w14:paraId="5E03F430" w14:textId="3088CEC4" w:rsidR="006D59CB" w:rsidRDefault="006D59CB" w:rsidP="006D59CB"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8BBC275" w14:textId="0B70FAAA" w:rsidR="006D59CB" w:rsidRDefault="006D59CB" w:rsidP="006D59CB">
            <w:r>
              <w:rPr>
                <w:b/>
                <w:bCs/>
              </w:rPr>
              <w:t>Details displayed</w:t>
            </w:r>
          </w:p>
        </w:tc>
      </w:tr>
      <w:tr w:rsidR="006D59CB" w14:paraId="6A4B5720" w14:textId="77777777" w:rsidTr="009949AA">
        <w:tc>
          <w:tcPr>
            <w:tcW w:w="4675" w:type="dxa"/>
            <w:vAlign w:val="center"/>
          </w:tcPr>
          <w:p w14:paraId="00FB7AA2" w14:textId="084D0DD9" w:rsidR="006D59CB" w:rsidRDefault="006D59CB" w:rsidP="006D59CB">
            <w:r>
              <w:t>Protocol</w:t>
            </w:r>
          </w:p>
        </w:tc>
        <w:tc>
          <w:tcPr>
            <w:tcW w:w="4675" w:type="dxa"/>
            <w:vAlign w:val="center"/>
          </w:tcPr>
          <w:p w14:paraId="4A9C53E5" w14:textId="0F18F941" w:rsidR="006D59CB" w:rsidRDefault="006D59CB" w:rsidP="006D59CB">
            <w:r>
              <w:t>TCP</w:t>
            </w:r>
          </w:p>
        </w:tc>
      </w:tr>
      <w:tr w:rsidR="006D59CB" w14:paraId="06AEACD2" w14:textId="77777777" w:rsidTr="009949AA">
        <w:tc>
          <w:tcPr>
            <w:tcW w:w="4675" w:type="dxa"/>
            <w:vAlign w:val="center"/>
          </w:tcPr>
          <w:p w14:paraId="675A513F" w14:textId="4C1EE7A9" w:rsidR="006D59CB" w:rsidRDefault="006D59CB" w:rsidP="006D59CB">
            <w:r>
              <w:t>Source IP</w:t>
            </w:r>
          </w:p>
        </w:tc>
        <w:tc>
          <w:tcPr>
            <w:tcW w:w="4675" w:type="dxa"/>
            <w:vAlign w:val="center"/>
          </w:tcPr>
          <w:p w14:paraId="0EEBC9F0" w14:textId="58AA2F4F" w:rsidR="006D59CB" w:rsidRDefault="006D59CB" w:rsidP="006D59CB">
            <w:r>
              <w:t>Origin of the traffic</w:t>
            </w:r>
          </w:p>
        </w:tc>
      </w:tr>
      <w:tr w:rsidR="006D59CB" w14:paraId="349D924B" w14:textId="77777777" w:rsidTr="009949AA">
        <w:tc>
          <w:tcPr>
            <w:tcW w:w="4675" w:type="dxa"/>
            <w:vAlign w:val="center"/>
          </w:tcPr>
          <w:p w14:paraId="7628A357" w14:textId="13E5DFA4" w:rsidR="006D59CB" w:rsidRDefault="006D59CB" w:rsidP="006D59CB">
            <w:r>
              <w:t>Destination IP</w:t>
            </w:r>
          </w:p>
        </w:tc>
        <w:tc>
          <w:tcPr>
            <w:tcW w:w="4675" w:type="dxa"/>
            <w:vAlign w:val="center"/>
          </w:tcPr>
          <w:p w14:paraId="100F4382" w14:textId="74C1464E" w:rsidR="006D59CB" w:rsidRDefault="006D59CB" w:rsidP="006D59CB">
            <w:r>
              <w:t>Target host</w:t>
            </w:r>
          </w:p>
        </w:tc>
      </w:tr>
      <w:tr w:rsidR="006D59CB" w14:paraId="3B261A2E" w14:textId="77777777" w:rsidTr="009949AA">
        <w:tc>
          <w:tcPr>
            <w:tcW w:w="4675" w:type="dxa"/>
            <w:vAlign w:val="center"/>
          </w:tcPr>
          <w:p w14:paraId="1C020657" w14:textId="35B3133A" w:rsidR="006D59CB" w:rsidRDefault="006D59CB" w:rsidP="006D59CB">
            <w:r>
              <w:t>Source Port</w:t>
            </w:r>
          </w:p>
        </w:tc>
        <w:tc>
          <w:tcPr>
            <w:tcW w:w="4675" w:type="dxa"/>
            <w:vAlign w:val="center"/>
          </w:tcPr>
          <w:p w14:paraId="14B9E8D6" w14:textId="31F55956" w:rsidR="006D59CB" w:rsidRDefault="006D59CB" w:rsidP="006D59CB">
            <w:r>
              <w:t>Sender's port</w:t>
            </w:r>
          </w:p>
        </w:tc>
      </w:tr>
      <w:tr w:rsidR="006D59CB" w14:paraId="77F970C5" w14:textId="77777777" w:rsidTr="009949AA">
        <w:tc>
          <w:tcPr>
            <w:tcW w:w="4675" w:type="dxa"/>
            <w:vAlign w:val="center"/>
          </w:tcPr>
          <w:p w14:paraId="3FC738A4" w14:textId="2C70F3BD" w:rsidR="006D59CB" w:rsidRDefault="006D59CB" w:rsidP="006D59CB">
            <w:r>
              <w:t>Destination Port</w:t>
            </w:r>
          </w:p>
        </w:tc>
        <w:tc>
          <w:tcPr>
            <w:tcW w:w="4675" w:type="dxa"/>
            <w:vAlign w:val="center"/>
          </w:tcPr>
          <w:p w14:paraId="58D4D4ED" w14:textId="044355AF" w:rsidR="006D59CB" w:rsidRDefault="006D59CB" w:rsidP="006D59CB">
            <w:r>
              <w:t>Target service port</w:t>
            </w:r>
          </w:p>
        </w:tc>
      </w:tr>
      <w:tr w:rsidR="006D59CB" w14:paraId="0865AD70" w14:textId="77777777" w:rsidTr="009949AA">
        <w:tc>
          <w:tcPr>
            <w:tcW w:w="4675" w:type="dxa"/>
            <w:vAlign w:val="center"/>
          </w:tcPr>
          <w:p w14:paraId="37682C41" w14:textId="263ABAA5" w:rsidR="006D59CB" w:rsidRDefault="006D59CB" w:rsidP="006D59CB">
            <w:r>
              <w:t>TCP Flags</w:t>
            </w:r>
          </w:p>
        </w:tc>
        <w:tc>
          <w:tcPr>
            <w:tcW w:w="4675" w:type="dxa"/>
            <w:vAlign w:val="center"/>
          </w:tcPr>
          <w:p w14:paraId="327688AA" w14:textId="36171BE4" w:rsidR="006D59CB" w:rsidRDefault="006D59CB" w:rsidP="006D59CB">
            <w:r>
              <w:t>SYN, ACK, RST, FIN, etc.</w:t>
            </w:r>
          </w:p>
        </w:tc>
      </w:tr>
      <w:tr w:rsidR="006D59CB" w14:paraId="567D3744" w14:textId="77777777" w:rsidTr="009949AA">
        <w:tc>
          <w:tcPr>
            <w:tcW w:w="4675" w:type="dxa"/>
            <w:vAlign w:val="center"/>
          </w:tcPr>
          <w:p w14:paraId="3FBB66B2" w14:textId="2F95CC67" w:rsidR="006D59CB" w:rsidRDefault="006D59CB" w:rsidP="006D59CB">
            <w:r>
              <w:t>SYN Packets</w:t>
            </w:r>
          </w:p>
        </w:tc>
        <w:tc>
          <w:tcPr>
            <w:tcW w:w="4675" w:type="dxa"/>
            <w:vAlign w:val="center"/>
          </w:tcPr>
          <w:p w14:paraId="135F9FAC" w14:textId="20CF4557" w:rsidR="006D59CB" w:rsidRDefault="006D59CB" w:rsidP="006D59CB">
            <w:r>
              <w:t>Number of SYN requests</w:t>
            </w:r>
          </w:p>
        </w:tc>
      </w:tr>
      <w:tr w:rsidR="006D59CB" w14:paraId="2A59CCFF" w14:textId="77777777" w:rsidTr="009949AA">
        <w:tc>
          <w:tcPr>
            <w:tcW w:w="4675" w:type="dxa"/>
            <w:vAlign w:val="center"/>
          </w:tcPr>
          <w:p w14:paraId="1CBE04DF" w14:textId="4AA3DDBE" w:rsidR="006D59CB" w:rsidRDefault="006D59CB" w:rsidP="006D59CB">
            <w:r>
              <w:t>SYN-ACK Packets</w:t>
            </w:r>
          </w:p>
        </w:tc>
        <w:tc>
          <w:tcPr>
            <w:tcW w:w="4675" w:type="dxa"/>
            <w:vAlign w:val="center"/>
          </w:tcPr>
          <w:p w14:paraId="40CD9855" w14:textId="0B7E9246" w:rsidR="006D59CB" w:rsidRDefault="006D59CB" w:rsidP="006D59CB">
            <w:r>
              <w:t>Number of SYN-ACK responses</w:t>
            </w:r>
          </w:p>
        </w:tc>
      </w:tr>
      <w:tr w:rsidR="006D59CB" w14:paraId="093AD089" w14:textId="77777777" w:rsidTr="009949AA">
        <w:tc>
          <w:tcPr>
            <w:tcW w:w="4675" w:type="dxa"/>
            <w:vAlign w:val="center"/>
          </w:tcPr>
          <w:p w14:paraId="521A1D7D" w14:textId="11BE4F84" w:rsidR="006D59CB" w:rsidRDefault="006D59CB" w:rsidP="006D59CB">
            <w:r>
              <w:t>ACK Packets</w:t>
            </w:r>
          </w:p>
        </w:tc>
        <w:tc>
          <w:tcPr>
            <w:tcW w:w="4675" w:type="dxa"/>
            <w:vAlign w:val="center"/>
          </w:tcPr>
          <w:p w14:paraId="4EEA2FDB" w14:textId="4CFD2463" w:rsidR="006D59CB" w:rsidRDefault="006D59CB" w:rsidP="006D59CB">
            <w:r>
              <w:t>Number of ACK packets</w:t>
            </w:r>
          </w:p>
        </w:tc>
      </w:tr>
      <w:tr w:rsidR="006D59CB" w14:paraId="3D4874AA" w14:textId="77777777" w:rsidTr="009949AA">
        <w:tc>
          <w:tcPr>
            <w:tcW w:w="4675" w:type="dxa"/>
            <w:vAlign w:val="center"/>
          </w:tcPr>
          <w:p w14:paraId="305EC16E" w14:textId="2669D4F7" w:rsidR="006D59CB" w:rsidRDefault="006D59CB" w:rsidP="006D59CB">
            <w:r>
              <w:t>Connection Attempts</w:t>
            </w:r>
          </w:p>
        </w:tc>
        <w:tc>
          <w:tcPr>
            <w:tcW w:w="4675" w:type="dxa"/>
            <w:vAlign w:val="center"/>
          </w:tcPr>
          <w:p w14:paraId="3E2F7280" w14:textId="451BC9E4" w:rsidR="006D59CB" w:rsidRDefault="006D59CB" w:rsidP="006D59CB">
            <w:r>
              <w:t>Observed connection attempts, if available</w:t>
            </w:r>
          </w:p>
        </w:tc>
      </w:tr>
      <w:tr w:rsidR="006D59CB" w14:paraId="59DE2595" w14:textId="77777777" w:rsidTr="009949AA">
        <w:tc>
          <w:tcPr>
            <w:tcW w:w="4675" w:type="dxa"/>
            <w:vAlign w:val="center"/>
          </w:tcPr>
          <w:p w14:paraId="1FB06145" w14:textId="561D1894" w:rsidR="006D59CB" w:rsidRDefault="006D59CB" w:rsidP="006D59CB">
            <w:r>
              <w:t>Packet Rate</w:t>
            </w:r>
          </w:p>
        </w:tc>
        <w:tc>
          <w:tcPr>
            <w:tcW w:w="4675" w:type="dxa"/>
            <w:vAlign w:val="center"/>
          </w:tcPr>
          <w:p w14:paraId="4C9060CB" w14:textId="3544BD0F" w:rsidR="006D59CB" w:rsidRDefault="006D59CB" w:rsidP="006D59CB">
            <w:r>
              <w:t>Packets per second, if calculable</w:t>
            </w:r>
          </w:p>
        </w:tc>
      </w:tr>
      <w:tr w:rsidR="006D59CB" w14:paraId="27832788" w14:textId="77777777" w:rsidTr="009949AA">
        <w:tc>
          <w:tcPr>
            <w:tcW w:w="4675" w:type="dxa"/>
            <w:vAlign w:val="center"/>
          </w:tcPr>
          <w:p w14:paraId="3A54BD2A" w14:textId="2915B361" w:rsidR="006D59CB" w:rsidRDefault="006D59CB" w:rsidP="006D59CB">
            <w:r>
              <w:t>Flow Duration</w:t>
            </w:r>
          </w:p>
        </w:tc>
        <w:tc>
          <w:tcPr>
            <w:tcW w:w="4675" w:type="dxa"/>
            <w:vAlign w:val="center"/>
          </w:tcPr>
          <w:p w14:paraId="5FE9CDA5" w14:textId="408F5C4A" w:rsidR="006D59CB" w:rsidRDefault="006D59CB" w:rsidP="006D59CB">
            <w:r>
              <w:t>Duration of the observed flow, if available</w:t>
            </w:r>
          </w:p>
        </w:tc>
      </w:tr>
      <w:tr w:rsidR="006D59CB" w14:paraId="7FFC940A" w14:textId="77777777" w:rsidTr="009949AA">
        <w:tc>
          <w:tcPr>
            <w:tcW w:w="4675" w:type="dxa"/>
            <w:vAlign w:val="center"/>
          </w:tcPr>
          <w:p w14:paraId="6D905828" w14:textId="56D46ABB" w:rsidR="006D59CB" w:rsidRDefault="006D59CB" w:rsidP="006D59CB">
            <w:r>
              <w:t>Timestamp</w:t>
            </w:r>
          </w:p>
        </w:tc>
        <w:tc>
          <w:tcPr>
            <w:tcW w:w="4675" w:type="dxa"/>
            <w:vAlign w:val="center"/>
          </w:tcPr>
          <w:p w14:paraId="5592E8DF" w14:textId="2E0F7EB2" w:rsidR="006D59CB" w:rsidRDefault="006D59CB" w:rsidP="006D59CB">
            <w:r>
              <w:t>Date and time of the record</w:t>
            </w:r>
          </w:p>
        </w:tc>
      </w:tr>
    </w:tbl>
    <w:p w14:paraId="116ADC2B" w14:textId="77777777" w:rsidR="006D59CB" w:rsidRDefault="006D59CB"/>
    <w:sectPr w:rsidR="006D5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CB"/>
    <w:rsid w:val="005569B9"/>
    <w:rsid w:val="006D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D64D"/>
  <w15:chartTrackingRefBased/>
  <w15:docId w15:val="{4BE6D575-1048-4E22-833E-1EA8EC8B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9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5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JAYALINGAM T.M. it23271500</dc:creator>
  <cp:keywords/>
  <dc:description/>
  <cp:lastModifiedBy>JAYALINGAM T.M. it23271500</cp:lastModifiedBy>
  <cp:revision>2</cp:revision>
  <dcterms:created xsi:type="dcterms:W3CDTF">2026-10-14T05:34:00Z</dcterms:created>
  <dcterms:modified xsi:type="dcterms:W3CDTF">2026-10-14T05:44:00Z</dcterms:modified>
</cp:coreProperties>
</file>