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0C69AA29" w14:textId="77777777" w:rsidR="00F63C7D" w:rsidRDefault="00F63C7D" w:rsidP="00F63C7D">
      <w:pPr>
        <w:pStyle w:val="ListParagraph"/>
        <w:spacing w:after="0" w:line="240" w:lineRule="auto"/>
        <w:rPr>
          <w:rFonts w:ascii="Cambria" w:hAnsi="Cambria"/>
        </w:rPr>
      </w:pPr>
    </w:p>
    <w:p w14:paraId="189B0A4F" w14:textId="237FBF29" w:rsidR="00F63C7D" w:rsidRDefault="00F63C7D" w:rsidP="00F63C7D">
      <w:pPr>
        <w:pStyle w:val="ListParagraph"/>
        <w:spacing w:after="0" w:line="240" w:lineRule="auto"/>
        <w:rPr>
          <w:rFonts w:ascii="Cambria" w:hAnsi="Cambria"/>
        </w:rPr>
      </w:pPr>
      <w:r>
        <w:rPr>
          <w:rFonts w:ascii="Cambria" w:hAnsi="Cambria"/>
        </w:rPr>
        <w:t xml:space="preserve">   </w:t>
      </w:r>
      <w:r w:rsidRPr="00F63C7D">
        <w:rPr>
          <w:rFonts w:ascii="Cambria" w:hAnsi="Cambria"/>
        </w:rPr>
        <w:t xml:space="preserve">An activation function introduces </w:t>
      </w:r>
      <w:r w:rsidRPr="00F63C7D">
        <w:rPr>
          <w:rFonts w:ascii="Cambria" w:hAnsi="Cambria"/>
          <w:b/>
          <w:bCs/>
        </w:rPr>
        <w:t>non-linearity</w:t>
      </w:r>
      <w:r w:rsidRPr="00F63C7D">
        <w:rPr>
          <w:rFonts w:ascii="Cambria" w:hAnsi="Cambria"/>
        </w:rPr>
        <w:t xml:space="preserve"> into a neural network, allowing it to learn complex patterns and relationships in data. It determines whether a neuron should be activated based on its input.</w:t>
      </w:r>
    </w:p>
    <w:p w14:paraId="53CF87F1" w14:textId="77777777" w:rsidR="00F63C7D" w:rsidRPr="0081335D" w:rsidRDefault="00F63C7D" w:rsidP="00F63C7D">
      <w:pPr>
        <w:pStyle w:val="ListParagraph"/>
        <w:spacing w:after="0" w:line="240" w:lineRule="auto"/>
        <w:rPr>
          <w:rFonts w:ascii="Cambria" w:hAnsi="Cambria"/>
        </w:rPr>
      </w:pPr>
    </w:p>
    <w:p w14:paraId="346B58AC"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p>
    <w:p w14:paraId="00A9AB4B" w14:textId="77777777" w:rsidR="00F63C7D" w:rsidRDefault="00F63C7D" w:rsidP="00F63C7D">
      <w:pPr>
        <w:pStyle w:val="ListParagraph"/>
        <w:spacing w:after="0" w:line="240" w:lineRule="auto"/>
        <w:rPr>
          <w:rFonts w:ascii="Cambria" w:hAnsi="Cambria"/>
        </w:rPr>
      </w:pPr>
    </w:p>
    <w:p w14:paraId="5E86F353" w14:textId="77777777" w:rsidR="00F63C7D" w:rsidRPr="0081335D" w:rsidRDefault="00F63C7D" w:rsidP="00F63C7D">
      <w:pPr>
        <w:pStyle w:val="ListParagraph"/>
        <w:spacing w:after="0" w:line="240" w:lineRule="auto"/>
        <w:rPr>
          <w:rFonts w:ascii="Cambria" w:hAnsi="Cambria"/>
        </w:rPr>
      </w:pPr>
      <w:r>
        <w:rPr>
          <w:rFonts w:ascii="Cambria" w:hAnsi="Cambria"/>
        </w:rPr>
        <w:t xml:space="preserve">   </w:t>
      </w:r>
    </w:p>
    <w:tbl>
      <w:tblPr>
        <w:tblStyle w:val="TableGrid"/>
        <w:tblW w:w="0" w:type="auto"/>
        <w:tblInd w:w="720" w:type="dxa"/>
        <w:tblLook w:val="04A0" w:firstRow="1" w:lastRow="0" w:firstColumn="1" w:lastColumn="0" w:noHBand="0" w:noVBand="1"/>
      </w:tblPr>
      <w:tblGrid>
        <w:gridCol w:w="2758"/>
        <w:gridCol w:w="2710"/>
        <w:gridCol w:w="2828"/>
      </w:tblGrid>
      <w:tr w:rsidR="00F63C7D" w14:paraId="618316EB" w14:textId="77777777" w:rsidTr="00F63C7D">
        <w:tc>
          <w:tcPr>
            <w:tcW w:w="3005" w:type="dxa"/>
          </w:tcPr>
          <w:p w14:paraId="59196844" w14:textId="3812134D" w:rsidR="00F63C7D" w:rsidRPr="00F63C7D" w:rsidRDefault="00F63C7D" w:rsidP="00F63C7D">
            <w:pPr>
              <w:pStyle w:val="ListParagraph"/>
              <w:ind w:left="0"/>
              <w:rPr>
                <w:rFonts w:ascii="Cambria" w:hAnsi="Cambria"/>
                <w:b/>
                <w:bCs/>
              </w:rPr>
            </w:pPr>
            <w:r w:rsidRPr="00F63C7D">
              <w:rPr>
                <w:rFonts w:ascii="Cambria" w:hAnsi="Cambria"/>
                <w:b/>
                <w:bCs/>
                <w:lang w:val="en-IN"/>
              </w:rPr>
              <w:t xml:space="preserve">Activation function </w:t>
            </w:r>
          </w:p>
        </w:tc>
        <w:tc>
          <w:tcPr>
            <w:tcW w:w="3005" w:type="dxa"/>
          </w:tcPr>
          <w:p w14:paraId="3EC1D816" w14:textId="6C6781A3" w:rsidR="00F63C7D" w:rsidRPr="00F63C7D" w:rsidRDefault="00F63C7D" w:rsidP="00F63C7D">
            <w:pPr>
              <w:pStyle w:val="ListParagraph"/>
              <w:ind w:left="0"/>
              <w:rPr>
                <w:rFonts w:ascii="Cambria" w:hAnsi="Cambria"/>
                <w:b/>
                <w:bCs/>
              </w:rPr>
            </w:pPr>
            <w:r w:rsidRPr="00F63C7D">
              <w:rPr>
                <w:rFonts w:ascii="Cambria" w:hAnsi="Cambria"/>
                <w:b/>
                <w:bCs/>
              </w:rPr>
              <w:t>Output range</w:t>
            </w:r>
          </w:p>
        </w:tc>
        <w:tc>
          <w:tcPr>
            <w:tcW w:w="3006" w:type="dxa"/>
          </w:tcPr>
          <w:p w14:paraId="2D8BA699" w14:textId="1EA9FD83" w:rsidR="00F63C7D" w:rsidRPr="00F63C7D" w:rsidRDefault="00F63C7D" w:rsidP="00F63C7D">
            <w:pPr>
              <w:pStyle w:val="ListParagraph"/>
              <w:ind w:left="0"/>
              <w:rPr>
                <w:rFonts w:ascii="Cambria" w:hAnsi="Cambria"/>
                <w:b/>
                <w:bCs/>
              </w:rPr>
            </w:pPr>
            <w:r w:rsidRPr="00F63C7D">
              <w:rPr>
                <w:rFonts w:ascii="Cambria" w:hAnsi="Cambria"/>
                <w:b/>
                <w:bCs/>
              </w:rPr>
              <w:t>Mathematical properties</w:t>
            </w:r>
          </w:p>
        </w:tc>
      </w:tr>
      <w:tr w:rsidR="00F63C7D" w14:paraId="020AF320" w14:textId="77777777" w:rsidTr="00F63C7D">
        <w:tc>
          <w:tcPr>
            <w:tcW w:w="3005" w:type="dxa"/>
          </w:tcPr>
          <w:p w14:paraId="7D131F51" w14:textId="6EE43EC1" w:rsidR="00F63C7D" w:rsidRDefault="00F63C7D" w:rsidP="00F63C7D">
            <w:pPr>
              <w:pStyle w:val="ListParagraph"/>
              <w:ind w:left="0"/>
              <w:rPr>
                <w:rFonts w:ascii="Cambria" w:hAnsi="Cambria"/>
              </w:rPr>
            </w:pPr>
            <w:r>
              <w:rPr>
                <w:rFonts w:ascii="Cambria" w:hAnsi="Cambria"/>
              </w:rPr>
              <w:t>Sigmoid</w:t>
            </w:r>
          </w:p>
        </w:tc>
        <w:tc>
          <w:tcPr>
            <w:tcW w:w="3005" w:type="dxa"/>
          </w:tcPr>
          <w:p w14:paraId="61A5607B" w14:textId="4F2DCBC3" w:rsidR="00F63C7D" w:rsidRDefault="00F63C7D" w:rsidP="00F63C7D">
            <w:pPr>
              <w:pStyle w:val="ListParagraph"/>
              <w:ind w:left="0"/>
              <w:rPr>
                <w:rFonts w:ascii="Cambria" w:hAnsi="Cambria"/>
              </w:rPr>
            </w:pPr>
            <w:r>
              <w:rPr>
                <w:rFonts w:ascii="Cambria" w:hAnsi="Cambria"/>
              </w:rPr>
              <w:t>0 to 1</w:t>
            </w:r>
          </w:p>
        </w:tc>
        <w:tc>
          <w:tcPr>
            <w:tcW w:w="3006" w:type="dxa"/>
          </w:tcPr>
          <w:p w14:paraId="20734AD8" w14:textId="075D1276" w:rsidR="00F63C7D" w:rsidRDefault="00F63C7D" w:rsidP="00F63C7D">
            <w:pPr>
              <w:pStyle w:val="ListParagraph"/>
              <w:ind w:left="0"/>
              <w:rPr>
                <w:rFonts w:ascii="Cambria" w:hAnsi="Cambria"/>
              </w:rPr>
            </w:pPr>
            <w:r w:rsidRPr="00F63C7D">
              <w:rPr>
                <w:rFonts w:ascii="Cambria" w:hAnsi="Cambria"/>
                <w:lang w:val="en-IN"/>
              </w:rPr>
              <w:t>Smooth, S-shaped curve; commonly used for binary classification.</w:t>
            </w:r>
          </w:p>
        </w:tc>
      </w:tr>
      <w:tr w:rsidR="00F63C7D" w14:paraId="1537EC61" w14:textId="77777777" w:rsidTr="00F63C7D">
        <w:tc>
          <w:tcPr>
            <w:tcW w:w="3005" w:type="dxa"/>
          </w:tcPr>
          <w:p w14:paraId="791DBE01" w14:textId="3512AE22" w:rsidR="00F63C7D" w:rsidRDefault="00F63C7D" w:rsidP="00F63C7D">
            <w:pPr>
              <w:pStyle w:val="ListParagraph"/>
              <w:ind w:left="0"/>
              <w:rPr>
                <w:rFonts w:ascii="Cambria" w:hAnsi="Cambria"/>
              </w:rPr>
            </w:pPr>
            <w:r>
              <w:rPr>
                <w:rFonts w:ascii="Cambria" w:hAnsi="Cambria"/>
              </w:rPr>
              <w:t>Tanh</w:t>
            </w:r>
          </w:p>
        </w:tc>
        <w:tc>
          <w:tcPr>
            <w:tcW w:w="3005" w:type="dxa"/>
          </w:tcPr>
          <w:p w14:paraId="050F3317" w14:textId="28243D14" w:rsidR="00F63C7D" w:rsidRDefault="00F63C7D" w:rsidP="00F63C7D">
            <w:pPr>
              <w:pStyle w:val="ListParagraph"/>
              <w:ind w:left="0"/>
              <w:rPr>
                <w:rFonts w:ascii="Cambria" w:hAnsi="Cambria"/>
              </w:rPr>
            </w:pPr>
            <w:r>
              <w:rPr>
                <w:rFonts w:ascii="Cambria" w:hAnsi="Cambria"/>
              </w:rPr>
              <w:t>-1 to 1</w:t>
            </w:r>
          </w:p>
        </w:tc>
        <w:tc>
          <w:tcPr>
            <w:tcW w:w="3006" w:type="dxa"/>
          </w:tcPr>
          <w:p w14:paraId="3327B42D" w14:textId="134B34C2" w:rsidR="00F63C7D" w:rsidRDefault="00F63C7D" w:rsidP="00F63C7D">
            <w:pPr>
              <w:pStyle w:val="ListParagraph"/>
              <w:ind w:left="0"/>
              <w:rPr>
                <w:rFonts w:ascii="Cambria" w:hAnsi="Cambria"/>
              </w:rPr>
            </w:pPr>
            <w:r w:rsidRPr="00F63C7D">
              <w:rPr>
                <w:rFonts w:ascii="Cambria" w:hAnsi="Cambria"/>
                <w:lang w:val="en-IN"/>
              </w:rPr>
              <w:t xml:space="preserve">S-shaped curve </w:t>
            </w:r>
            <w:proofErr w:type="spellStart"/>
            <w:r w:rsidRPr="00F63C7D">
              <w:rPr>
                <w:rFonts w:ascii="Cambria" w:hAnsi="Cambria"/>
                <w:lang w:val="en-IN"/>
              </w:rPr>
              <w:t>centered</w:t>
            </w:r>
            <w:proofErr w:type="spellEnd"/>
            <w:r w:rsidRPr="00F63C7D">
              <w:rPr>
                <w:rFonts w:ascii="Cambria" w:hAnsi="Cambria"/>
                <w:lang w:val="en-IN"/>
              </w:rPr>
              <w:t xml:space="preserve"> around zero; produces both positive and negative outputs.</w:t>
            </w:r>
          </w:p>
        </w:tc>
      </w:tr>
      <w:tr w:rsidR="00F63C7D" w14:paraId="20EEFF08" w14:textId="77777777" w:rsidTr="00F63C7D">
        <w:tc>
          <w:tcPr>
            <w:tcW w:w="3005" w:type="dxa"/>
          </w:tcPr>
          <w:p w14:paraId="1D740A66" w14:textId="60A60CBC" w:rsidR="00F63C7D" w:rsidRDefault="00F63C7D" w:rsidP="00F63C7D">
            <w:pPr>
              <w:pStyle w:val="ListParagraph"/>
              <w:ind w:left="0"/>
              <w:rPr>
                <w:rFonts w:ascii="Cambria" w:hAnsi="Cambria"/>
              </w:rPr>
            </w:pPr>
            <w:proofErr w:type="spellStart"/>
            <w:r>
              <w:rPr>
                <w:rFonts w:ascii="Cambria" w:hAnsi="Cambria"/>
              </w:rPr>
              <w:t>ReLU</w:t>
            </w:r>
            <w:proofErr w:type="spellEnd"/>
          </w:p>
        </w:tc>
        <w:tc>
          <w:tcPr>
            <w:tcW w:w="3005" w:type="dxa"/>
          </w:tcPr>
          <w:p w14:paraId="07BFB7A3" w14:textId="26C9FE84" w:rsidR="00F63C7D" w:rsidRDefault="00F63C7D" w:rsidP="00F63C7D">
            <w:pPr>
              <w:pStyle w:val="ListParagraph"/>
              <w:ind w:left="0"/>
              <w:rPr>
                <w:rFonts w:ascii="Cambria" w:hAnsi="Cambria"/>
              </w:rPr>
            </w:pPr>
            <w:r>
              <w:rPr>
                <w:rFonts w:ascii="Cambria" w:hAnsi="Cambria"/>
              </w:rPr>
              <w:t>0 to infinity</w:t>
            </w:r>
          </w:p>
        </w:tc>
        <w:tc>
          <w:tcPr>
            <w:tcW w:w="3006" w:type="dxa"/>
          </w:tcPr>
          <w:p w14:paraId="60F48DC1" w14:textId="05902691" w:rsidR="00F63C7D" w:rsidRDefault="00F63C7D" w:rsidP="00F63C7D">
            <w:pPr>
              <w:pStyle w:val="ListParagraph"/>
              <w:ind w:left="0"/>
              <w:rPr>
                <w:rFonts w:ascii="Cambria" w:hAnsi="Cambria"/>
              </w:rPr>
            </w:pPr>
            <w:r w:rsidRPr="00F63C7D">
              <w:rPr>
                <w:rFonts w:ascii="Cambria" w:hAnsi="Cambria"/>
                <w:lang w:val="en-IN"/>
              </w:rPr>
              <w:t>Outputs 0 for negative inputs and the input itself for positive values; computationally efficient and widely used in hidden layers.</w:t>
            </w:r>
          </w:p>
        </w:tc>
      </w:tr>
    </w:tbl>
    <w:p w14:paraId="5EBFF491" w14:textId="1B9FDA50" w:rsidR="00F63C7D" w:rsidRPr="0081335D" w:rsidRDefault="00F63C7D" w:rsidP="00F63C7D">
      <w:pPr>
        <w:pStyle w:val="ListParagraph"/>
        <w:spacing w:after="0" w:line="240" w:lineRule="auto"/>
        <w:rPr>
          <w:rFonts w:ascii="Cambria" w:hAnsi="Cambria"/>
        </w:rPr>
      </w:pPr>
    </w:p>
    <w:p w14:paraId="153599D3"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404E14B4" w14:textId="4CEAF058" w:rsidR="00F63C7D" w:rsidRDefault="00F63C7D" w:rsidP="00F63C7D">
      <w:pPr>
        <w:pStyle w:val="ListParagraph"/>
        <w:spacing w:after="0" w:line="240" w:lineRule="auto"/>
        <w:rPr>
          <w:rFonts w:ascii="Cambria" w:hAnsi="Cambria"/>
        </w:rPr>
      </w:pPr>
    </w:p>
    <w:p w14:paraId="23C4B89C" w14:textId="4270EBE7" w:rsidR="00F63C7D" w:rsidRDefault="00F63C7D" w:rsidP="00F63C7D">
      <w:pPr>
        <w:pStyle w:val="ListParagraph"/>
        <w:spacing w:after="0" w:line="240" w:lineRule="auto"/>
        <w:rPr>
          <w:rFonts w:ascii="Cambria" w:hAnsi="Cambria"/>
        </w:rPr>
      </w:pPr>
      <w:r>
        <w:rPr>
          <w:rFonts w:ascii="Cambria" w:hAnsi="Cambria"/>
        </w:rPr>
        <w:t xml:space="preserve">   </w:t>
      </w:r>
      <w:r w:rsidRPr="00F63C7D">
        <w:rPr>
          <w:rFonts w:ascii="Cambria" w:hAnsi="Cambria"/>
        </w:rPr>
        <w:t xml:space="preserve">An optimization algorithm is used to </w:t>
      </w:r>
      <w:r w:rsidRPr="00F63C7D">
        <w:rPr>
          <w:rFonts w:ascii="Cambria" w:hAnsi="Cambria"/>
          <w:b/>
          <w:bCs/>
        </w:rPr>
        <w:t>minimize the loss or error</w:t>
      </w:r>
      <w:r w:rsidRPr="00F63C7D">
        <w:rPr>
          <w:rFonts w:ascii="Cambria" w:hAnsi="Cambria"/>
        </w:rPr>
        <w:t xml:space="preserve"> of a neural network by updating its weights and biases. It helps the model learn the best parameters that produce accurate predictions. Examples include </w:t>
      </w:r>
      <w:r w:rsidRPr="00F63C7D">
        <w:rPr>
          <w:rFonts w:ascii="Cambria" w:hAnsi="Cambria"/>
          <w:b/>
          <w:bCs/>
        </w:rPr>
        <w:t>Gradient Descent, SGD, Adam, and RMSprop</w:t>
      </w:r>
      <w:r w:rsidRPr="00F63C7D">
        <w:rPr>
          <w:rFonts w:ascii="Cambria" w:hAnsi="Cambria"/>
        </w:rPr>
        <w:t>.</w:t>
      </w:r>
    </w:p>
    <w:p w14:paraId="3C501281" w14:textId="77777777" w:rsidR="00F63C7D" w:rsidRPr="0081335D" w:rsidRDefault="00F63C7D" w:rsidP="00F63C7D">
      <w:pPr>
        <w:pStyle w:val="ListParagraph"/>
        <w:spacing w:after="0" w:line="240" w:lineRule="auto"/>
        <w:rPr>
          <w:rFonts w:ascii="Cambria" w:hAnsi="Cambria"/>
        </w:rPr>
      </w:pPr>
    </w:p>
    <w:p w14:paraId="445AF73D"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p w14:paraId="2413C02C" w14:textId="77777777" w:rsidR="00F63C7D" w:rsidRDefault="00F63C7D" w:rsidP="00F63C7D">
      <w:pPr>
        <w:pStyle w:val="ListParagraph"/>
        <w:spacing w:after="0" w:line="240" w:lineRule="auto"/>
        <w:rPr>
          <w:rFonts w:ascii="Cambria" w:hAnsi="Cambria"/>
        </w:rPr>
      </w:pPr>
    </w:p>
    <w:p w14:paraId="17662D80" w14:textId="77777777" w:rsidR="00F63C7D" w:rsidRPr="00F63C7D" w:rsidRDefault="00F63C7D" w:rsidP="00F63C7D">
      <w:pPr>
        <w:pStyle w:val="ListParagraph"/>
        <w:spacing w:after="0" w:line="240" w:lineRule="auto"/>
        <w:rPr>
          <w:rFonts w:ascii="Cambria" w:hAnsi="Cambria"/>
          <w:lang w:val="en-US"/>
        </w:rPr>
      </w:pPr>
      <w:r>
        <w:rPr>
          <w:rFonts w:ascii="Cambria" w:hAnsi="Cambria"/>
        </w:rPr>
        <w:t xml:space="preserve">   </w:t>
      </w:r>
      <w:proofErr w:type="gramStart"/>
      <w:r w:rsidRPr="00F63C7D">
        <w:rPr>
          <w:rFonts w:ascii="Cambria" w:hAnsi="Cambria"/>
          <w:lang w:val="en-US"/>
        </w:rPr>
        <w:t xml:space="preserve">  </w:t>
      </w:r>
      <w:r w:rsidRPr="00F63C7D">
        <w:rPr>
          <w:rFonts w:ascii="Cambria" w:hAnsi="Cambria"/>
          <w:b/>
          <w:bCs/>
          <w:lang w:val="en-US"/>
        </w:rPr>
        <w:t>Batch</w:t>
      </w:r>
      <w:proofErr w:type="gramEnd"/>
      <w:r w:rsidRPr="00F63C7D">
        <w:rPr>
          <w:rFonts w:ascii="Cambria" w:hAnsi="Cambria"/>
          <w:b/>
          <w:bCs/>
          <w:lang w:val="en-US"/>
        </w:rPr>
        <w:t xml:space="preserve"> Gradient Descent:</w:t>
      </w:r>
      <w:r w:rsidRPr="00F63C7D">
        <w:rPr>
          <w:rFonts w:ascii="Cambria" w:hAnsi="Cambria"/>
          <w:lang w:val="en-US"/>
        </w:rPr>
        <w:t xml:space="preserve"> Uses the </w:t>
      </w:r>
      <w:r w:rsidRPr="00F63C7D">
        <w:rPr>
          <w:rFonts w:ascii="Cambria" w:hAnsi="Cambria"/>
          <w:b/>
          <w:bCs/>
          <w:lang w:val="en-US"/>
        </w:rPr>
        <w:t>entire training dataset</w:t>
      </w:r>
      <w:r w:rsidRPr="00F63C7D">
        <w:rPr>
          <w:rFonts w:ascii="Cambria" w:hAnsi="Cambria"/>
          <w:lang w:val="en-US"/>
        </w:rPr>
        <w:t xml:space="preserve"> to calculate the gradient and update weights. It is stable but can be slow for large datasets. </w:t>
      </w:r>
    </w:p>
    <w:p w14:paraId="45EC4CE2" w14:textId="77777777" w:rsidR="00F63C7D" w:rsidRPr="00F63C7D" w:rsidRDefault="00F63C7D" w:rsidP="00F63C7D">
      <w:pPr>
        <w:pStyle w:val="ListParagraph"/>
        <w:rPr>
          <w:rFonts w:ascii="Cambria" w:hAnsi="Cambria"/>
          <w:lang w:val="en-US"/>
        </w:rPr>
      </w:pPr>
      <w:proofErr w:type="gramStart"/>
      <w:r w:rsidRPr="00F63C7D">
        <w:rPr>
          <w:rFonts w:ascii="Cambria" w:hAnsi="Cambria"/>
          <w:lang w:val="en-US"/>
        </w:rPr>
        <w:t xml:space="preserve">  </w:t>
      </w:r>
      <w:r w:rsidRPr="00F63C7D">
        <w:rPr>
          <w:rFonts w:ascii="Cambria" w:hAnsi="Cambria"/>
          <w:b/>
          <w:bCs/>
          <w:lang w:val="en-US"/>
        </w:rPr>
        <w:t>Stochastic</w:t>
      </w:r>
      <w:proofErr w:type="gramEnd"/>
      <w:r w:rsidRPr="00F63C7D">
        <w:rPr>
          <w:rFonts w:ascii="Cambria" w:hAnsi="Cambria"/>
          <w:b/>
          <w:bCs/>
          <w:lang w:val="en-US"/>
        </w:rPr>
        <w:t xml:space="preserve"> Gradient Descent (SGD):</w:t>
      </w:r>
      <w:r w:rsidRPr="00F63C7D">
        <w:rPr>
          <w:rFonts w:ascii="Cambria" w:hAnsi="Cambria"/>
          <w:lang w:val="en-US"/>
        </w:rPr>
        <w:t xml:space="preserve"> Uses </w:t>
      </w:r>
      <w:r w:rsidRPr="00F63C7D">
        <w:rPr>
          <w:rFonts w:ascii="Cambria" w:hAnsi="Cambria"/>
          <w:b/>
          <w:bCs/>
          <w:lang w:val="en-US"/>
        </w:rPr>
        <w:t>one training sample at a time</w:t>
      </w:r>
      <w:r w:rsidRPr="00F63C7D">
        <w:rPr>
          <w:rFonts w:ascii="Cambria" w:hAnsi="Cambria"/>
          <w:lang w:val="en-US"/>
        </w:rPr>
        <w:t xml:space="preserve"> to update weights. It is faster but has more fluctuations during training. </w:t>
      </w:r>
    </w:p>
    <w:p w14:paraId="7B6F86E4" w14:textId="154E5B96" w:rsidR="00F63C7D" w:rsidRDefault="00F63C7D" w:rsidP="00F63C7D">
      <w:pPr>
        <w:pStyle w:val="ListParagraph"/>
        <w:spacing w:after="0" w:line="240" w:lineRule="auto"/>
        <w:rPr>
          <w:rFonts w:ascii="Cambria" w:hAnsi="Cambria"/>
          <w:lang w:val="en-US"/>
        </w:rPr>
      </w:pPr>
      <w:proofErr w:type="gramStart"/>
      <w:r w:rsidRPr="00F63C7D">
        <w:rPr>
          <w:rFonts w:ascii="Cambria" w:hAnsi="Cambria"/>
          <w:lang w:val="en-US"/>
        </w:rPr>
        <w:t xml:space="preserve">  </w:t>
      </w:r>
      <w:r w:rsidRPr="00F63C7D">
        <w:rPr>
          <w:rFonts w:ascii="Cambria" w:hAnsi="Cambria"/>
          <w:b/>
          <w:bCs/>
          <w:lang w:val="en-US"/>
        </w:rPr>
        <w:t>Mini</w:t>
      </w:r>
      <w:proofErr w:type="gramEnd"/>
      <w:r w:rsidRPr="00F63C7D">
        <w:rPr>
          <w:rFonts w:ascii="Cambria" w:hAnsi="Cambria"/>
          <w:b/>
          <w:bCs/>
          <w:lang w:val="en-US"/>
        </w:rPr>
        <w:t>-Batch Gradient Descent:</w:t>
      </w:r>
      <w:r w:rsidRPr="00F63C7D">
        <w:rPr>
          <w:rFonts w:ascii="Cambria" w:hAnsi="Cambria"/>
          <w:lang w:val="en-US"/>
        </w:rPr>
        <w:t xml:space="preserve"> Uses a </w:t>
      </w:r>
      <w:r w:rsidRPr="00F63C7D">
        <w:rPr>
          <w:rFonts w:ascii="Cambria" w:hAnsi="Cambria"/>
          <w:b/>
          <w:bCs/>
          <w:lang w:val="en-US"/>
        </w:rPr>
        <w:t>small group of samples (mini-batch)</w:t>
      </w:r>
      <w:r w:rsidRPr="00F63C7D">
        <w:rPr>
          <w:rFonts w:ascii="Cambria" w:hAnsi="Cambria"/>
          <w:lang w:val="en-US"/>
        </w:rPr>
        <w:t xml:space="preserve"> for each update. It provides a good balance between speed and stability and is commonly used in deep learning.</w:t>
      </w:r>
    </w:p>
    <w:p w14:paraId="7432A14E" w14:textId="77777777" w:rsidR="00F63C7D" w:rsidRDefault="00F63C7D" w:rsidP="00F63C7D">
      <w:pPr>
        <w:pStyle w:val="ListParagraph"/>
        <w:spacing w:after="0" w:line="240" w:lineRule="auto"/>
        <w:rPr>
          <w:rFonts w:ascii="Cambria" w:hAnsi="Cambria"/>
          <w:lang w:val="en-US"/>
        </w:rPr>
      </w:pPr>
    </w:p>
    <w:p w14:paraId="54D4A71F" w14:textId="77777777" w:rsidR="00F63C7D" w:rsidRDefault="00F63C7D" w:rsidP="00F63C7D">
      <w:pPr>
        <w:pStyle w:val="ListParagraph"/>
        <w:spacing w:after="0" w:line="240" w:lineRule="auto"/>
        <w:rPr>
          <w:rFonts w:ascii="Cambria" w:hAnsi="Cambria"/>
          <w:lang w:val="en-US"/>
        </w:rPr>
      </w:pPr>
    </w:p>
    <w:p w14:paraId="109F69D8" w14:textId="77777777" w:rsidR="00F63C7D" w:rsidRDefault="00F63C7D" w:rsidP="00F63C7D">
      <w:pPr>
        <w:pStyle w:val="ListParagraph"/>
        <w:spacing w:after="0" w:line="240" w:lineRule="auto"/>
        <w:rPr>
          <w:rFonts w:ascii="Cambria" w:hAnsi="Cambria"/>
          <w:lang w:val="en-US"/>
        </w:rPr>
      </w:pPr>
    </w:p>
    <w:p w14:paraId="408FEAB1" w14:textId="77777777" w:rsidR="00F63C7D" w:rsidRDefault="00F63C7D" w:rsidP="00F63C7D">
      <w:pPr>
        <w:pStyle w:val="ListParagraph"/>
        <w:spacing w:after="0" w:line="240" w:lineRule="auto"/>
        <w:rPr>
          <w:rFonts w:ascii="Cambria" w:hAnsi="Cambria"/>
          <w:lang w:val="en-US"/>
        </w:rPr>
      </w:pPr>
    </w:p>
    <w:p w14:paraId="5413B6C5" w14:textId="77777777" w:rsidR="00F63C7D" w:rsidRPr="0081335D" w:rsidRDefault="00F63C7D" w:rsidP="00F63C7D">
      <w:pPr>
        <w:pStyle w:val="ListParagraph"/>
        <w:spacing w:after="0" w:line="240" w:lineRule="auto"/>
        <w:rPr>
          <w:rFonts w:ascii="Cambria" w:hAnsi="Cambria"/>
        </w:rPr>
      </w:pPr>
    </w:p>
    <w:p w14:paraId="21BA2AB1" w14:textId="77777777" w:rsidR="00F63C7D" w:rsidRDefault="0081335D" w:rsidP="0081335D">
      <w:pPr>
        <w:pStyle w:val="ListParagraph"/>
        <w:numPr>
          <w:ilvl w:val="0"/>
          <w:numId w:val="10"/>
        </w:numPr>
        <w:spacing w:after="0" w:line="240" w:lineRule="auto"/>
        <w:rPr>
          <w:rFonts w:ascii="Cambria" w:hAnsi="Cambria"/>
        </w:rPr>
      </w:pPr>
      <w:r w:rsidRPr="0081335D">
        <w:rPr>
          <w:rFonts w:ascii="Cambria" w:hAnsi="Cambria"/>
        </w:rPr>
        <w:lastRenderedPageBreak/>
        <w:t>Explain the role of Google Colab and GitHub in deep learning experiment management.</w:t>
      </w:r>
    </w:p>
    <w:p w14:paraId="3EC7BEF8" w14:textId="77777777" w:rsidR="00F63C7D" w:rsidRDefault="00F63C7D" w:rsidP="00F63C7D">
      <w:pPr>
        <w:pStyle w:val="ListParagraph"/>
        <w:spacing w:after="0" w:line="240" w:lineRule="auto"/>
        <w:rPr>
          <w:rFonts w:ascii="Cambria" w:hAnsi="Cambria"/>
        </w:rPr>
      </w:pPr>
    </w:p>
    <w:p w14:paraId="69B1CC7B" w14:textId="63CE1D64" w:rsidR="00F63C7D" w:rsidRDefault="00F63C7D" w:rsidP="00F63C7D">
      <w:pPr>
        <w:pStyle w:val="ListParagraph"/>
        <w:spacing w:after="0" w:line="240" w:lineRule="auto"/>
        <w:rPr>
          <w:rFonts w:ascii="Cambria" w:hAnsi="Cambria"/>
        </w:rPr>
      </w:pPr>
      <w:r>
        <w:rPr>
          <w:rFonts w:ascii="Cambria" w:hAnsi="Cambria"/>
        </w:rPr>
        <w:t xml:space="preserve">   </w:t>
      </w:r>
      <w:r w:rsidRPr="00F63C7D">
        <w:rPr>
          <w:rFonts w:ascii="Cambria" w:hAnsi="Cambria"/>
          <w:b/>
          <w:bCs/>
        </w:rPr>
        <w:t xml:space="preserve">Google </w:t>
      </w:r>
      <w:proofErr w:type="spellStart"/>
      <w:r w:rsidRPr="00F63C7D">
        <w:rPr>
          <w:rFonts w:ascii="Cambria" w:hAnsi="Cambria"/>
          <w:b/>
          <w:bCs/>
        </w:rPr>
        <w:t>Colab</w:t>
      </w:r>
      <w:proofErr w:type="spellEnd"/>
      <w:r w:rsidRPr="00F63C7D">
        <w:rPr>
          <w:rFonts w:ascii="Cambria" w:hAnsi="Cambria"/>
        </w:rPr>
        <w:t xml:space="preserve"> provides a cloud-based environment for writing and executing deep learning code, often with access to GPUs and TPUs without requiring powerful local hardware. </w:t>
      </w:r>
      <w:r w:rsidRPr="00F63C7D">
        <w:rPr>
          <w:rFonts w:ascii="Cambria" w:hAnsi="Cambria"/>
          <w:b/>
          <w:bCs/>
        </w:rPr>
        <w:t>GitHub</w:t>
      </w:r>
      <w:r w:rsidRPr="00F63C7D">
        <w:rPr>
          <w:rFonts w:ascii="Cambria" w:hAnsi="Cambria"/>
        </w:rPr>
        <w:t xml:space="preserve"> is used to store, version-control, and share source code, datasets references, notebooks, and project documentation.</w:t>
      </w:r>
    </w:p>
    <w:p w14:paraId="4A542D63" w14:textId="1357934A" w:rsidR="00610E0E" w:rsidRPr="00DC5B2C" w:rsidRDefault="00610E0E" w:rsidP="00F63C7D">
      <w:pPr>
        <w:pStyle w:val="ListParagraph"/>
        <w:spacing w:after="0" w:line="240" w:lineRule="auto"/>
        <w:rPr>
          <w:rFonts w:ascii="Cambria" w:hAnsi="Cambria"/>
        </w:rPr>
      </w:pPr>
      <w:r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138042F0" w14:textId="581D6F3C" w:rsidR="0081335D" w:rsidRDefault="0081335D" w:rsidP="0081335D">
      <w:pPr>
        <w:spacing w:after="0" w:line="240" w:lineRule="auto"/>
        <w:rPr>
          <w:rFonts w:ascii="Cambria" w:hAnsi="Cambria"/>
        </w:rPr>
      </w:pP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57019372" w14:textId="77777777" w:rsidR="0081335D" w:rsidRDefault="0081335D" w:rsidP="0081335D">
      <w:pPr>
        <w:spacing w:after="0" w:line="240" w:lineRule="auto"/>
        <w:rPr>
          <w:rFonts w:ascii="Cambria" w:hAnsi="Cambria"/>
        </w:rPr>
      </w:pPr>
    </w:p>
    <w:p w14:paraId="106847DD" w14:textId="123B1667"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7FD73592" wp14:editId="3775A15B">
            <wp:extent cx="5731510" cy="3929380"/>
            <wp:effectExtent l="0" t="0" r="2540" b="0"/>
            <wp:docPr id="174076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4150" name=""/>
                    <pic:cNvPicPr/>
                  </pic:nvPicPr>
                  <pic:blipFill>
                    <a:blip r:embed="rId10"/>
                    <a:stretch>
                      <a:fillRect/>
                    </a:stretch>
                  </pic:blipFill>
                  <pic:spPr>
                    <a:xfrm>
                      <a:off x="0" y="0"/>
                      <a:ext cx="5731510" cy="3929380"/>
                    </a:xfrm>
                    <a:prstGeom prst="rect">
                      <a:avLst/>
                    </a:prstGeom>
                  </pic:spPr>
                </pic:pic>
              </a:graphicData>
            </a:graphic>
          </wp:inline>
        </w:drawing>
      </w:r>
    </w:p>
    <w:p w14:paraId="60DCA75A" w14:textId="77777777" w:rsidR="00C61101" w:rsidRDefault="00C61101" w:rsidP="0081335D">
      <w:pPr>
        <w:spacing w:after="0" w:line="240" w:lineRule="auto"/>
        <w:rPr>
          <w:rFonts w:ascii="Cambria" w:hAnsi="Cambria"/>
        </w:rPr>
      </w:pPr>
    </w:p>
    <w:p w14:paraId="6ADB2C9C" w14:textId="6828D092" w:rsidR="00C61101" w:rsidRDefault="00C61101" w:rsidP="0081335D">
      <w:pPr>
        <w:spacing w:after="0" w:line="240" w:lineRule="auto"/>
        <w:rPr>
          <w:rFonts w:ascii="Cambria" w:hAnsi="Cambria"/>
        </w:rPr>
      </w:pPr>
      <w:r w:rsidRPr="00C61101">
        <w:rPr>
          <w:rFonts w:ascii="Cambria" w:hAnsi="Cambria"/>
        </w:rPr>
        <w:drawing>
          <wp:inline distT="0" distB="0" distL="0" distR="0" wp14:anchorId="00D65DFD" wp14:editId="0E9C71B9">
            <wp:extent cx="5731510" cy="4361180"/>
            <wp:effectExtent l="0" t="0" r="2540" b="1270"/>
            <wp:docPr id="119684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47537" name=""/>
                    <pic:cNvPicPr/>
                  </pic:nvPicPr>
                  <pic:blipFill>
                    <a:blip r:embed="rId11"/>
                    <a:stretch>
                      <a:fillRect/>
                    </a:stretch>
                  </pic:blipFill>
                  <pic:spPr>
                    <a:xfrm>
                      <a:off x="0" y="0"/>
                      <a:ext cx="5731510" cy="4361180"/>
                    </a:xfrm>
                    <a:prstGeom prst="rect">
                      <a:avLst/>
                    </a:prstGeom>
                  </pic:spPr>
                </pic:pic>
              </a:graphicData>
            </a:graphic>
          </wp:inline>
        </w:drawing>
      </w:r>
    </w:p>
    <w:p w14:paraId="40DDB7B6" w14:textId="77777777" w:rsidR="00C61101" w:rsidRDefault="00C61101" w:rsidP="0081335D">
      <w:pPr>
        <w:spacing w:after="0" w:line="240" w:lineRule="auto"/>
        <w:rPr>
          <w:rFonts w:ascii="Cambria" w:hAnsi="Cambria"/>
        </w:rPr>
      </w:pPr>
    </w:p>
    <w:p w14:paraId="13F90167" w14:textId="77777777" w:rsidR="00C61101" w:rsidRPr="0081335D" w:rsidRDefault="00C61101" w:rsidP="0081335D">
      <w:pPr>
        <w:spacing w:after="0" w:line="240" w:lineRule="auto"/>
        <w:rPr>
          <w:rFonts w:ascii="Cambria" w:hAnsi="Cambria"/>
        </w:rPr>
      </w:pPr>
    </w:p>
    <w:p w14:paraId="3A94A1BE" w14:textId="6E23FD52" w:rsidR="0081335D" w:rsidRPr="0081335D" w:rsidRDefault="0081335D" w:rsidP="0081335D">
      <w:pPr>
        <w:spacing w:after="0" w:line="240" w:lineRule="auto"/>
        <w:rPr>
          <w:rFonts w:ascii="Cambria" w:hAnsi="Cambria"/>
          <w:b/>
          <w:bCs/>
        </w:rPr>
      </w:pPr>
      <w:r w:rsidRPr="0081335D">
        <w:rPr>
          <w:rFonts w:ascii="Cambria" w:hAnsi="Cambria"/>
          <w:b/>
          <w:bCs/>
        </w:rPr>
        <w:lastRenderedPageBreak/>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03FFDDB2"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75BA1DDC" w:rsidR="0081335D" w:rsidRDefault="0081335D" w:rsidP="0081335D">
      <w:pPr>
        <w:spacing w:after="0" w:line="240" w:lineRule="auto"/>
        <w:rPr>
          <w:rFonts w:ascii="Cambria" w:hAnsi="Cambria"/>
        </w:rPr>
      </w:pPr>
    </w:p>
    <w:p w14:paraId="67FF5FD7" w14:textId="77777777" w:rsidR="00C61101" w:rsidRDefault="00C61101" w:rsidP="0081335D">
      <w:pPr>
        <w:spacing w:after="0" w:line="240" w:lineRule="auto"/>
        <w:rPr>
          <w:rFonts w:ascii="Cambria" w:hAnsi="Cambria"/>
        </w:rPr>
      </w:pPr>
    </w:p>
    <w:p w14:paraId="3F10BEB0" w14:textId="21C755C3" w:rsidR="00C61101" w:rsidRDefault="00C61101" w:rsidP="0081335D">
      <w:pPr>
        <w:spacing w:after="0" w:line="240" w:lineRule="auto"/>
        <w:rPr>
          <w:rFonts w:ascii="Cambria" w:hAnsi="Cambria"/>
        </w:rPr>
      </w:pPr>
      <w:r w:rsidRPr="00C61101">
        <w:rPr>
          <w:rFonts w:ascii="Cambria" w:hAnsi="Cambria"/>
        </w:rPr>
        <w:drawing>
          <wp:inline distT="0" distB="0" distL="0" distR="0" wp14:anchorId="7731EA89" wp14:editId="331C323F">
            <wp:extent cx="5731510" cy="3740150"/>
            <wp:effectExtent l="0" t="0" r="2540" b="0"/>
            <wp:docPr id="3955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6689" name=""/>
                    <pic:cNvPicPr/>
                  </pic:nvPicPr>
                  <pic:blipFill>
                    <a:blip r:embed="rId12"/>
                    <a:stretch>
                      <a:fillRect/>
                    </a:stretch>
                  </pic:blipFill>
                  <pic:spPr>
                    <a:xfrm>
                      <a:off x="0" y="0"/>
                      <a:ext cx="5731510" cy="3740150"/>
                    </a:xfrm>
                    <a:prstGeom prst="rect">
                      <a:avLst/>
                    </a:prstGeom>
                  </pic:spPr>
                </pic:pic>
              </a:graphicData>
            </a:graphic>
          </wp:inline>
        </w:drawing>
      </w:r>
    </w:p>
    <w:p w14:paraId="0161D436" w14:textId="77777777" w:rsidR="00C61101" w:rsidRDefault="00C61101" w:rsidP="0081335D">
      <w:pPr>
        <w:spacing w:after="0" w:line="240" w:lineRule="auto"/>
        <w:rPr>
          <w:rFonts w:ascii="Cambria" w:hAnsi="Cambria"/>
        </w:rPr>
      </w:pPr>
    </w:p>
    <w:p w14:paraId="03D154DC" w14:textId="575C2469"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04EDBBF8" wp14:editId="5B5E1CD9">
            <wp:extent cx="5731510" cy="3350895"/>
            <wp:effectExtent l="0" t="0" r="2540" b="1905"/>
            <wp:docPr id="213790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1229" name=""/>
                    <pic:cNvPicPr/>
                  </pic:nvPicPr>
                  <pic:blipFill>
                    <a:blip r:embed="rId13"/>
                    <a:stretch>
                      <a:fillRect/>
                    </a:stretch>
                  </pic:blipFill>
                  <pic:spPr>
                    <a:xfrm>
                      <a:off x="0" y="0"/>
                      <a:ext cx="5731510" cy="3350895"/>
                    </a:xfrm>
                    <a:prstGeom prst="rect">
                      <a:avLst/>
                    </a:prstGeom>
                  </pic:spPr>
                </pic:pic>
              </a:graphicData>
            </a:graphic>
          </wp:inline>
        </w:drawing>
      </w:r>
    </w:p>
    <w:p w14:paraId="5196009F" w14:textId="77777777" w:rsidR="00C61101" w:rsidRDefault="00C61101" w:rsidP="0081335D">
      <w:pPr>
        <w:spacing w:after="0" w:line="240" w:lineRule="auto"/>
        <w:rPr>
          <w:rFonts w:ascii="Cambria" w:hAnsi="Cambria"/>
        </w:rPr>
      </w:pPr>
    </w:p>
    <w:p w14:paraId="37FBA6D2" w14:textId="3CEADCE5" w:rsidR="00C61101" w:rsidRDefault="00C61101" w:rsidP="0081335D">
      <w:pPr>
        <w:spacing w:after="0" w:line="240" w:lineRule="auto"/>
        <w:rPr>
          <w:rFonts w:ascii="Cambria" w:hAnsi="Cambria"/>
        </w:rPr>
      </w:pPr>
      <w:r w:rsidRPr="00C61101">
        <w:rPr>
          <w:rFonts w:ascii="Cambria" w:hAnsi="Cambria"/>
        </w:rPr>
        <w:drawing>
          <wp:inline distT="0" distB="0" distL="0" distR="0" wp14:anchorId="192901D4" wp14:editId="7BB430E3">
            <wp:extent cx="5731510" cy="3213735"/>
            <wp:effectExtent l="0" t="0" r="2540" b="5715"/>
            <wp:docPr id="17368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07712" name=""/>
                    <pic:cNvPicPr/>
                  </pic:nvPicPr>
                  <pic:blipFill>
                    <a:blip r:embed="rId14"/>
                    <a:stretch>
                      <a:fillRect/>
                    </a:stretch>
                  </pic:blipFill>
                  <pic:spPr>
                    <a:xfrm>
                      <a:off x="0" y="0"/>
                      <a:ext cx="5731510" cy="3213735"/>
                    </a:xfrm>
                    <a:prstGeom prst="rect">
                      <a:avLst/>
                    </a:prstGeom>
                  </pic:spPr>
                </pic:pic>
              </a:graphicData>
            </a:graphic>
          </wp:inline>
        </w:drawing>
      </w:r>
    </w:p>
    <w:p w14:paraId="6A165FF9" w14:textId="77777777" w:rsidR="00C61101" w:rsidRDefault="00C61101" w:rsidP="0081335D">
      <w:pPr>
        <w:spacing w:after="0" w:line="240" w:lineRule="auto"/>
        <w:rPr>
          <w:rFonts w:ascii="Cambria" w:hAnsi="Cambria"/>
        </w:rPr>
      </w:pPr>
    </w:p>
    <w:p w14:paraId="20C51CD3" w14:textId="3CB75512"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604776E4" wp14:editId="5778A4EC">
            <wp:extent cx="5731510" cy="3304540"/>
            <wp:effectExtent l="0" t="0" r="2540" b="0"/>
            <wp:docPr id="35643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9027" name=""/>
                    <pic:cNvPicPr/>
                  </pic:nvPicPr>
                  <pic:blipFill>
                    <a:blip r:embed="rId15"/>
                    <a:stretch>
                      <a:fillRect/>
                    </a:stretch>
                  </pic:blipFill>
                  <pic:spPr>
                    <a:xfrm>
                      <a:off x="0" y="0"/>
                      <a:ext cx="5731510" cy="3304540"/>
                    </a:xfrm>
                    <a:prstGeom prst="rect">
                      <a:avLst/>
                    </a:prstGeom>
                  </pic:spPr>
                </pic:pic>
              </a:graphicData>
            </a:graphic>
          </wp:inline>
        </w:drawing>
      </w:r>
    </w:p>
    <w:p w14:paraId="40D3DE99" w14:textId="77777777" w:rsidR="00C61101" w:rsidRDefault="00C61101" w:rsidP="0081335D">
      <w:pPr>
        <w:spacing w:after="0" w:line="240" w:lineRule="auto"/>
        <w:rPr>
          <w:rFonts w:ascii="Cambria" w:hAnsi="Cambria"/>
        </w:rPr>
      </w:pPr>
    </w:p>
    <w:p w14:paraId="38E5C56B" w14:textId="1D51D16B" w:rsidR="00C61101" w:rsidRDefault="00C61101" w:rsidP="0081335D">
      <w:pPr>
        <w:spacing w:after="0" w:line="240" w:lineRule="auto"/>
        <w:rPr>
          <w:rFonts w:ascii="Cambria" w:hAnsi="Cambria"/>
        </w:rPr>
      </w:pPr>
      <w:r w:rsidRPr="00C61101">
        <w:rPr>
          <w:rFonts w:ascii="Cambria" w:hAnsi="Cambria"/>
        </w:rPr>
        <w:drawing>
          <wp:inline distT="0" distB="0" distL="0" distR="0" wp14:anchorId="66DBABF8" wp14:editId="1461287B">
            <wp:extent cx="5433531" cy="4305673"/>
            <wp:effectExtent l="0" t="0" r="0" b="0"/>
            <wp:docPr id="179352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848" name=""/>
                    <pic:cNvPicPr/>
                  </pic:nvPicPr>
                  <pic:blipFill>
                    <a:blip r:embed="rId16"/>
                    <a:stretch>
                      <a:fillRect/>
                    </a:stretch>
                  </pic:blipFill>
                  <pic:spPr>
                    <a:xfrm>
                      <a:off x="0" y="0"/>
                      <a:ext cx="5433531" cy="4305673"/>
                    </a:xfrm>
                    <a:prstGeom prst="rect">
                      <a:avLst/>
                    </a:prstGeom>
                  </pic:spPr>
                </pic:pic>
              </a:graphicData>
            </a:graphic>
          </wp:inline>
        </w:drawing>
      </w:r>
    </w:p>
    <w:p w14:paraId="288F0970" w14:textId="77777777" w:rsidR="00C61101" w:rsidRDefault="00C61101" w:rsidP="0081335D">
      <w:pPr>
        <w:spacing w:after="0" w:line="240" w:lineRule="auto"/>
        <w:rPr>
          <w:rFonts w:ascii="Cambria" w:hAnsi="Cambria"/>
        </w:rPr>
      </w:pPr>
    </w:p>
    <w:p w14:paraId="00911E00" w14:textId="0935FF53"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7790D53C" wp14:editId="6BE15B03">
            <wp:extent cx="5731510" cy="5095875"/>
            <wp:effectExtent l="0" t="0" r="2540" b="9525"/>
            <wp:docPr id="92460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4003" name=""/>
                    <pic:cNvPicPr/>
                  </pic:nvPicPr>
                  <pic:blipFill>
                    <a:blip r:embed="rId17"/>
                    <a:stretch>
                      <a:fillRect/>
                    </a:stretch>
                  </pic:blipFill>
                  <pic:spPr>
                    <a:xfrm>
                      <a:off x="0" y="0"/>
                      <a:ext cx="5731510" cy="5095875"/>
                    </a:xfrm>
                    <a:prstGeom prst="rect">
                      <a:avLst/>
                    </a:prstGeom>
                  </pic:spPr>
                </pic:pic>
              </a:graphicData>
            </a:graphic>
          </wp:inline>
        </w:drawing>
      </w:r>
    </w:p>
    <w:p w14:paraId="64F32299" w14:textId="77777777" w:rsidR="00C61101" w:rsidRDefault="00C61101" w:rsidP="0081335D">
      <w:pPr>
        <w:spacing w:after="0" w:line="240" w:lineRule="auto"/>
        <w:rPr>
          <w:rFonts w:ascii="Cambria" w:hAnsi="Cambria"/>
        </w:rPr>
      </w:pPr>
    </w:p>
    <w:p w14:paraId="6A2CC0CE" w14:textId="1FFF5EEC"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22E95316" wp14:editId="53635D15">
            <wp:extent cx="5731510" cy="5478145"/>
            <wp:effectExtent l="0" t="0" r="2540" b="8255"/>
            <wp:docPr id="179636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62716" name=""/>
                    <pic:cNvPicPr/>
                  </pic:nvPicPr>
                  <pic:blipFill>
                    <a:blip r:embed="rId18"/>
                    <a:stretch>
                      <a:fillRect/>
                    </a:stretch>
                  </pic:blipFill>
                  <pic:spPr>
                    <a:xfrm>
                      <a:off x="0" y="0"/>
                      <a:ext cx="5731510" cy="5478145"/>
                    </a:xfrm>
                    <a:prstGeom prst="rect">
                      <a:avLst/>
                    </a:prstGeom>
                  </pic:spPr>
                </pic:pic>
              </a:graphicData>
            </a:graphic>
          </wp:inline>
        </w:drawing>
      </w:r>
    </w:p>
    <w:p w14:paraId="09837D9A" w14:textId="77777777" w:rsidR="00C61101" w:rsidRDefault="00C61101" w:rsidP="0081335D">
      <w:pPr>
        <w:spacing w:after="0" w:line="240" w:lineRule="auto"/>
        <w:rPr>
          <w:rFonts w:ascii="Cambria" w:hAnsi="Cambria"/>
        </w:rPr>
      </w:pPr>
    </w:p>
    <w:p w14:paraId="17123B0E" w14:textId="77777777" w:rsidR="00C61101" w:rsidRPr="0081335D" w:rsidRDefault="00C61101" w:rsidP="0081335D">
      <w:pPr>
        <w:spacing w:after="0" w:line="240" w:lineRule="auto"/>
        <w:rPr>
          <w:rFonts w:ascii="Cambria" w:hAnsi="Cambria"/>
        </w:rPr>
      </w:pP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lastRenderedPageBreak/>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38B57FFA" w14:textId="77777777" w:rsidR="00C61101" w:rsidRDefault="00C61101" w:rsidP="0081335D">
      <w:pPr>
        <w:spacing w:after="0" w:line="240" w:lineRule="auto"/>
        <w:rPr>
          <w:rFonts w:ascii="Cambria" w:hAnsi="Cambria"/>
        </w:rPr>
      </w:pPr>
    </w:p>
    <w:p w14:paraId="3B40442E" w14:textId="4681B2FA" w:rsidR="00C61101" w:rsidRDefault="00C61101" w:rsidP="0081335D">
      <w:pPr>
        <w:spacing w:after="0" w:line="240" w:lineRule="auto"/>
        <w:rPr>
          <w:rFonts w:ascii="Cambria" w:hAnsi="Cambria"/>
        </w:rPr>
      </w:pPr>
      <w:r w:rsidRPr="00C61101">
        <w:rPr>
          <w:rFonts w:ascii="Cambria" w:hAnsi="Cambria"/>
        </w:rPr>
        <w:drawing>
          <wp:inline distT="0" distB="0" distL="0" distR="0" wp14:anchorId="78BBFC01" wp14:editId="5EBFB4BD">
            <wp:extent cx="5075360" cy="5425910"/>
            <wp:effectExtent l="0" t="0" r="0" b="3810"/>
            <wp:docPr id="213322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29885" name=""/>
                    <pic:cNvPicPr/>
                  </pic:nvPicPr>
                  <pic:blipFill>
                    <a:blip r:embed="rId19"/>
                    <a:stretch>
                      <a:fillRect/>
                    </a:stretch>
                  </pic:blipFill>
                  <pic:spPr>
                    <a:xfrm>
                      <a:off x="0" y="0"/>
                      <a:ext cx="5075360" cy="5425910"/>
                    </a:xfrm>
                    <a:prstGeom prst="rect">
                      <a:avLst/>
                    </a:prstGeom>
                  </pic:spPr>
                </pic:pic>
              </a:graphicData>
            </a:graphic>
          </wp:inline>
        </w:drawing>
      </w:r>
    </w:p>
    <w:p w14:paraId="4E55CC8D" w14:textId="77777777" w:rsidR="00C61101" w:rsidRDefault="00C61101" w:rsidP="0081335D">
      <w:pPr>
        <w:spacing w:after="0" w:line="240" w:lineRule="auto"/>
        <w:rPr>
          <w:rFonts w:ascii="Cambria" w:hAnsi="Cambria"/>
        </w:rPr>
      </w:pPr>
    </w:p>
    <w:p w14:paraId="0E8B9386" w14:textId="7AF96B41"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4D948E47" wp14:editId="234DA1F6">
            <wp:extent cx="5731510" cy="5313680"/>
            <wp:effectExtent l="0" t="0" r="2540" b="1270"/>
            <wp:docPr id="6603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2716" name=""/>
                    <pic:cNvPicPr/>
                  </pic:nvPicPr>
                  <pic:blipFill>
                    <a:blip r:embed="rId20"/>
                    <a:stretch>
                      <a:fillRect/>
                    </a:stretch>
                  </pic:blipFill>
                  <pic:spPr>
                    <a:xfrm>
                      <a:off x="0" y="0"/>
                      <a:ext cx="5731510" cy="5313680"/>
                    </a:xfrm>
                    <a:prstGeom prst="rect">
                      <a:avLst/>
                    </a:prstGeom>
                  </pic:spPr>
                </pic:pic>
              </a:graphicData>
            </a:graphic>
          </wp:inline>
        </w:drawing>
      </w:r>
    </w:p>
    <w:p w14:paraId="7FCBF8B6" w14:textId="77777777" w:rsidR="00C61101" w:rsidRDefault="00C61101" w:rsidP="0081335D">
      <w:pPr>
        <w:spacing w:after="0" w:line="240" w:lineRule="auto"/>
        <w:rPr>
          <w:rFonts w:ascii="Cambria" w:hAnsi="Cambria"/>
        </w:rPr>
      </w:pPr>
    </w:p>
    <w:p w14:paraId="6A5BEA83" w14:textId="311D7557"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522B5768" wp14:editId="63C51196">
            <wp:extent cx="4663844" cy="3977985"/>
            <wp:effectExtent l="0" t="0" r="3810" b="3810"/>
            <wp:docPr id="29207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0203" name=""/>
                    <pic:cNvPicPr/>
                  </pic:nvPicPr>
                  <pic:blipFill>
                    <a:blip r:embed="rId21"/>
                    <a:stretch>
                      <a:fillRect/>
                    </a:stretch>
                  </pic:blipFill>
                  <pic:spPr>
                    <a:xfrm>
                      <a:off x="0" y="0"/>
                      <a:ext cx="4663844" cy="3977985"/>
                    </a:xfrm>
                    <a:prstGeom prst="rect">
                      <a:avLst/>
                    </a:prstGeom>
                  </pic:spPr>
                </pic:pic>
              </a:graphicData>
            </a:graphic>
          </wp:inline>
        </w:drawing>
      </w:r>
    </w:p>
    <w:p w14:paraId="3B96BE8C" w14:textId="77777777" w:rsidR="00C61101" w:rsidRDefault="00C61101" w:rsidP="0081335D">
      <w:pPr>
        <w:spacing w:after="0" w:line="240" w:lineRule="auto"/>
        <w:rPr>
          <w:rFonts w:ascii="Cambria" w:hAnsi="Cambria"/>
        </w:rPr>
      </w:pPr>
    </w:p>
    <w:p w14:paraId="4F4630D3" w14:textId="309CAEAA"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05E57213" wp14:editId="7578A306">
            <wp:extent cx="5731510" cy="4829810"/>
            <wp:effectExtent l="0" t="0" r="2540" b="8890"/>
            <wp:docPr id="163296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63419" name=""/>
                    <pic:cNvPicPr/>
                  </pic:nvPicPr>
                  <pic:blipFill>
                    <a:blip r:embed="rId22"/>
                    <a:stretch>
                      <a:fillRect/>
                    </a:stretch>
                  </pic:blipFill>
                  <pic:spPr>
                    <a:xfrm>
                      <a:off x="0" y="0"/>
                      <a:ext cx="5731510" cy="4829810"/>
                    </a:xfrm>
                    <a:prstGeom prst="rect">
                      <a:avLst/>
                    </a:prstGeom>
                  </pic:spPr>
                </pic:pic>
              </a:graphicData>
            </a:graphic>
          </wp:inline>
        </w:drawing>
      </w:r>
    </w:p>
    <w:p w14:paraId="67809FB7" w14:textId="77777777" w:rsidR="00C61101" w:rsidRDefault="00C61101" w:rsidP="0081335D">
      <w:pPr>
        <w:spacing w:after="0" w:line="240" w:lineRule="auto"/>
        <w:rPr>
          <w:rFonts w:ascii="Cambria" w:hAnsi="Cambria"/>
        </w:rPr>
      </w:pPr>
    </w:p>
    <w:p w14:paraId="4F41AC28" w14:textId="2989896F" w:rsidR="00C61101" w:rsidRDefault="00C61101" w:rsidP="0081335D">
      <w:pPr>
        <w:spacing w:after="0" w:line="240" w:lineRule="auto"/>
        <w:rPr>
          <w:rFonts w:ascii="Cambria" w:hAnsi="Cambria"/>
        </w:rPr>
      </w:pPr>
      <w:r w:rsidRPr="00C61101">
        <w:rPr>
          <w:rFonts w:ascii="Cambria" w:hAnsi="Cambria"/>
        </w:rPr>
        <w:lastRenderedPageBreak/>
        <w:drawing>
          <wp:inline distT="0" distB="0" distL="0" distR="0" wp14:anchorId="1C6A4104" wp14:editId="17549B14">
            <wp:extent cx="5731510" cy="5130165"/>
            <wp:effectExtent l="0" t="0" r="2540" b="0"/>
            <wp:docPr id="151142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23196" name=""/>
                    <pic:cNvPicPr/>
                  </pic:nvPicPr>
                  <pic:blipFill>
                    <a:blip r:embed="rId23"/>
                    <a:stretch>
                      <a:fillRect/>
                    </a:stretch>
                  </pic:blipFill>
                  <pic:spPr>
                    <a:xfrm>
                      <a:off x="0" y="0"/>
                      <a:ext cx="5731510" cy="5130165"/>
                    </a:xfrm>
                    <a:prstGeom prst="rect">
                      <a:avLst/>
                    </a:prstGeom>
                  </pic:spPr>
                </pic:pic>
              </a:graphicData>
            </a:graphic>
          </wp:inline>
        </w:drawing>
      </w:r>
    </w:p>
    <w:p w14:paraId="401A9E2F" w14:textId="56399B25" w:rsidR="0081335D" w:rsidRPr="0081335D" w:rsidRDefault="0081335D" w:rsidP="0081335D">
      <w:pPr>
        <w:spacing w:after="0" w:line="240" w:lineRule="auto"/>
        <w:rPr>
          <w:rFonts w:ascii="Cambria" w:hAnsi="Cambria"/>
        </w:rPr>
      </w:pP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31A42202" w14:textId="77777777" w:rsidR="00C61101" w:rsidRDefault="00C61101" w:rsidP="0081335D">
      <w:pPr>
        <w:spacing w:after="0" w:line="240" w:lineRule="auto"/>
        <w:rPr>
          <w:rFonts w:ascii="Cambria" w:hAnsi="Cambria"/>
        </w:rPr>
      </w:pPr>
    </w:p>
    <w:p w14:paraId="63477D3B" w14:textId="77777777" w:rsidR="00C61101" w:rsidRDefault="00C61101" w:rsidP="0081335D">
      <w:pPr>
        <w:spacing w:after="0" w:line="240" w:lineRule="auto"/>
        <w:rPr>
          <w:rFonts w:ascii="Cambria" w:hAnsi="Cambria"/>
        </w:rPr>
      </w:pP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 xml:space="preserve">Students will understand how activation functions and optimization algorithms influence neural network learning and performance. They will also gain practical experience in organizing, </w:t>
      </w:r>
      <w:r w:rsidRPr="0081335D">
        <w:rPr>
          <w:rFonts w:ascii="Cambria" w:hAnsi="Cambria"/>
        </w:rPr>
        <w:lastRenderedPageBreak/>
        <w:t>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5186442F" w14:textId="77777777" w:rsidR="00C61101" w:rsidRDefault="00C61101" w:rsidP="00C61101">
      <w:pPr>
        <w:pStyle w:val="ListParagraph"/>
        <w:spacing w:after="0" w:line="240" w:lineRule="auto"/>
        <w:ind w:left="709"/>
        <w:jc w:val="both"/>
        <w:rPr>
          <w:rFonts w:ascii="Cambria" w:hAnsi="Cambria"/>
        </w:rPr>
      </w:pPr>
    </w:p>
    <w:p w14:paraId="4299696C" w14:textId="4593557B" w:rsidR="00C61101" w:rsidRDefault="00C61101" w:rsidP="00C61101">
      <w:pPr>
        <w:pStyle w:val="ListParagraph"/>
        <w:spacing w:after="0" w:line="240" w:lineRule="auto"/>
        <w:ind w:left="709"/>
        <w:jc w:val="both"/>
        <w:rPr>
          <w:rFonts w:ascii="Cambria" w:hAnsi="Cambria"/>
        </w:rPr>
      </w:pPr>
      <w:r>
        <w:rPr>
          <w:rFonts w:ascii="Cambria" w:hAnsi="Cambria"/>
        </w:rPr>
        <w:t xml:space="preserve">   </w:t>
      </w:r>
      <w:proofErr w:type="spellStart"/>
      <w:r w:rsidRPr="00C61101">
        <w:rPr>
          <w:rFonts w:ascii="Cambria" w:hAnsi="Cambria"/>
          <w:b/>
          <w:bCs/>
        </w:rPr>
        <w:t>ReLU</w:t>
      </w:r>
      <w:proofErr w:type="spellEnd"/>
      <w:r w:rsidRPr="00C61101">
        <w:rPr>
          <w:rFonts w:ascii="Cambria" w:hAnsi="Cambria"/>
        </w:rPr>
        <w:t xml:space="preserve"> achieved the best performance in my experiment. It obtained the highest validation accuracy and showed faster reduction in training and validation loss compared to Sigmoid and Tanh. This indicates that </w:t>
      </w:r>
      <w:proofErr w:type="spellStart"/>
      <w:r w:rsidRPr="00C61101">
        <w:rPr>
          <w:rFonts w:ascii="Cambria" w:hAnsi="Cambria"/>
        </w:rPr>
        <w:t>ReLU</w:t>
      </w:r>
      <w:proofErr w:type="spellEnd"/>
      <w:r w:rsidRPr="00C61101">
        <w:rPr>
          <w:rFonts w:ascii="Cambria" w:hAnsi="Cambria"/>
        </w:rPr>
        <w:t xml:space="preserve"> helped the ANN learn the patterns more efficiently and converge faster.</w:t>
      </w:r>
    </w:p>
    <w:p w14:paraId="3463814E" w14:textId="77777777" w:rsidR="00C61101" w:rsidRPr="0081335D" w:rsidRDefault="00C61101" w:rsidP="00C61101">
      <w:pPr>
        <w:pStyle w:val="ListParagraph"/>
        <w:spacing w:after="0" w:line="240" w:lineRule="auto"/>
        <w:ind w:left="709"/>
        <w:jc w:val="both"/>
        <w:rPr>
          <w:rFonts w:ascii="Cambria" w:hAnsi="Cambria"/>
        </w:rPr>
      </w:pPr>
    </w:p>
    <w:p w14:paraId="2DD26BC1"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Compare the convergence behavior of SGD, Momentum, RMSProp, and Adam based on the training graphs.</w:t>
      </w:r>
    </w:p>
    <w:p w14:paraId="6B112678" w14:textId="77777777" w:rsidR="00C61101" w:rsidRDefault="00C61101" w:rsidP="00C61101">
      <w:pPr>
        <w:pStyle w:val="ListParagraph"/>
        <w:spacing w:after="0" w:line="240" w:lineRule="auto"/>
        <w:ind w:left="709"/>
        <w:jc w:val="both"/>
        <w:rPr>
          <w:rFonts w:ascii="Cambria" w:hAnsi="Cambria"/>
        </w:rPr>
      </w:pPr>
    </w:p>
    <w:p w14:paraId="22AC236D" w14:textId="639B5304" w:rsidR="00C61101" w:rsidRDefault="00C61101" w:rsidP="00C61101">
      <w:pPr>
        <w:pStyle w:val="ListParagraph"/>
        <w:spacing w:after="0" w:line="240" w:lineRule="auto"/>
        <w:ind w:left="709"/>
        <w:jc w:val="both"/>
        <w:rPr>
          <w:rFonts w:ascii="Cambria" w:hAnsi="Cambria"/>
        </w:rPr>
      </w:pPr>
      <w:r>
        <w:rPr>
          <w:rFonts w:ascii="Cambria" w:hAnsi="Cambria"/>
        </w:rPr>
        <w:t xml:space="preserve">  </w:t>
      </w:r>
      <w:r w:rsidRPr="00C61101">
        <w:rPr>
          <w:rFonts w:ascii="Cambria" w:hAnsi="Cambria"/>
          <w:b/>
          <w:bCs/>
        </w:rPr>
        <w:t>SGD</w:t>
      </w:r>
      <w:r w:rsidRPr="00C61101">
        <w:rPr>
          <w:rFonts w:ascii="Cambria" w:hAnsi="Cambria"/>
        </w:rPr>
        <w:t xml:space="preserve"> showed slower convergence and more gradual improvement. </w:t>
      </w:r>
      <w:r w:rsidRPr="00C61101">
        <w:rPr>
          <w:rFonts w:ascii="Cambria" w:hAnsi="Cambria"/>
          <w:b/>
          <w:bCs/>
        </w:rPr>
        <w:t>Momentum</w:t>
      </w:r>
      <w:r w:rsidRPr="00C61101">
        <w:rPr>
          <w:rFonts w:ascii="Cambria" w:hAnsi="Cambria"/>
        </w:rPr>
        <w:t xml:space="preserve"> converged faster than basic SGD because it uses previous updates to accelerate learning. </w:t>
      </w:r>
      <w:proofErr w:type="spellStart"/>
      <w:r w:rsidRPr="00C61101">
        <w:rPr>
          <w:rFonts w:ascii="Cambria" w:hAnsi="Cambria"/>
          <w:b/>
          <w:bCs/>
        </w:rPr>
        <w:t>RMSProp</w:t>
      </w:r>
      <w:proofErr w:type="spellEnd"/>
      <w:r w:rsidRPr="00C61101">
        <w:rPr>
          <w:rFonts w:ascii="Cambria" w:hAnsi="Cambria"/>
        </w:rPr>
        <w:t xml:space="preserve"> adapted the learning rate for each parameter and provided faster and more stable convergence. </w:t>
      </w:r>
      <w:r w:rsidRPr="00C61101">
        <w:rPr>
          <w:rFonts w:ascii="Cambria" w:hAnsi="Cambria"/>
          <w:b/>
          <w:bCs/>
        </w:rPr>
        <w:t>Adam</w:t>
      </w:r>
      <w:r w:rsidRPr="00C61101">
        <w:rPr>
          <w:rFonts w:ascii="Cambria" w:hAnsi="Cambria"/>
        </w:rPr>
        <w:t xml:space="preserve"> generally showed the fastest convergence with a rapid decrease in loss and quick improvement in accuracy. Therefore, Adam performed best overall in terms of convergence speed in my experiment.</w:t>
      </w:r>
    </w:p>
    <w:p w14:paraId="23232EB5" w14:textId="77777777" w:rsidR="00C61101" w:rsidRPr="0081335D" w:rsidRDefault="00C61101" w:rsidP="00C61101">
      <w:pPr>
        <w:pStyle w:val="ListParagraph"/>
        <w:spacing w:after="0" w:line="240" w:lineRule="auto"/>
        <w:ind w:left="709"/>
        <w:jc w:val="both"/>
        <w:rPr>
          <w:rFonts w:ascii="Cambria" w:hAnsi="Cambria"/>
        </w:rPr>
      </w:pPr>
    </w:p>
    <w:p w14:paraId="7C7CA4B9"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Why does the ReLU activation function generally train faster than the Sigmoid activation function?</w:t>
      </w:r>
    </w:p>
    <w:p w14:paraId="47D29BCC" w14:textId="77777777" w:rsidR="00C61101" w:rsidRDefault="00C61101" w:rsidP="00C61101">
      <w:pPr>
        <w:pStyle w:val="ListParagraph"/>
        <w:spacing w:after="0" w:line="240" w:lineRule="auto"/>
        <w:ind w:left="709"/>
        <w:jc w:val="both"/>
        <w:rPr>
          <w:rFonts w:ascii="Cambria" w:hAnsi="Cambria"/>
        </w:rPr>
      </w:pPr>
    </w:p>
    <w:p w14:paraId="72CBE0A0" w14:textId="00122178" w:rsidR="00C61101" w:rsidRDefault="00C61101" w:rsidP="00C61101">
      <w:pPr>
        <w:pStyle w:val="ListParagraph"/>
        <w:spacing w:after="0" w:line="240" w:lineRule="auto"/>
        <w:ind w:left="709"/>
        <w:jc w:val="both"/>
        <w:rPr>
          <w:rFonts w:ascii="Cambria" w:hAnsi="Cambria"/>
        </w:rPr>
      </w:pPr>
      <w:r>
        <w:rPr>
          <w:rFonts w:ascii="Cambria" w:hAnsi="Cambria"/>
        </w:rPr>
        <w:t xml:space="preserve">   </w:t>
      </w:r>
      <w:proofErr w:type="spellStart"/>
      <w:r w:rsidRPr="00C61101">
        <w:rPr>
          <w:rFonts w:ascii="Cambria" w:hAnsi="Cambria"/>
        </w:rPr>
        <w:t>ReLU</w:t>
      </w:r>
      <w:proofErr w:type="spellEnd"/>
      <w:r w:rsidRPr="00C61101">
        <w:rPr>
          <w:rFonts w:ascii="Cambria" w:hAnsi="Cambria"/>
        </w:rPr>
        <w:t xml:space="preserve"> generally trains faster because it has a simple mathematical operation and does not saturate for positive input values. Therefore, it maintains stronger gradients and reduces the </w:t>
      </w:r>
      <w:r w:rsidRPr="00C61101">
        <w:rPr>
          <w:rFonts w:ascii="Cambria" w:hAnsi="Cambria"/>
          <w:b/>
          <w:bCs/>
        </w:rPr>
        <w:t>vanishing gradient problem</w:t>
      </w:r>
      <w:r w:rsidRPr="00C61101">
        <w:rPr>
          <w:rFonts w:ascii="Cambria" w:hAnsi="Cambria"/>
        </w:rPr>
        <w:t>. Sigmoid can produce very small gradients for large positive or negative inputs, which slows down learning in deep networks.</w:t>
      </w:r>
    </w:p>
    <w:p w14:paraId="03971EEA" w14:textId="77777777" w:rsidR="00C61101" w:rsidRPr="0081335D" w:rsidRDefault="00C61101" w:rsidP="00C61101">
      <w:pPr>
        <w:pStyle w:val="ListParagraph"/>
        <w:spacing w:after="0" w:line="240" w:lineRule="auto"/>
        <w:ind w:left="709"/>
        <w:jc w:val="both"/>
        <w:rPr>
          <w:rFonts w:ascii="Cambria" w:hAnsi="Cambria"/>
        </w:rPr>
      </w:pPr>
    </w:p>
    <w:p w14:paraId="54C856B3"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p>
    <w:p w14:paraId="548129B2" w14:textId="77777777" w:rsidR="00C61101" w:rsidRDefault="00C61101" w:rsidP="00C61101">
      <w:pPr>
        <w:pStyle w:val="ListParagraph"/>
        <w:spacing w:after="0" w:line="240" w:lineRule="auto"/>
        <w:ind w:left="709"/>
        <w:jc w:val="both"/>
        <w:rPr>
          <w:rFonts w:ascii="Cambria" w:hAnsi="Cambria"/>
        </w:rPr>
      </w:pPr>
    </w:p>
    <w:p w14:paraId="243E8C52" w14:textId="0A8EE1AA" w:rsidR="00C61101" w:rsidRDefault="00C61101" w:rsidP="00C61101">
      <w:pPr>
        <w:pStyle w:val="ListParagraph"/>
        <w:spacing w:after="0" w:line="240" w:lineRule="auto"/>
        <w:ind w:left="709"/>
        <w:jc w:val="both"/>
        <w:rPr>
          <w:rFonts w:ascii="Cambria" w:hAnsi="Cambria"/>
        </w:rPr>
      </w:pPr>
      <w:r>
        <w:rPr>
          <w:rFonts w:ascii="Cambria" w:hAnsi="Cambria"/>
        </w:rPr>
        <w:t xml:space="preserve">   </w:t>
      </w:r>
      <w:r w:rsidRPr="00C61101">
        <w:rPr>
          <w:rFonts w:ascii="Cambria" w:hAnsi="Cambria"/>
        </w:rPr>
        <w:t xml:space="preserve">GitHub improves reproducibility by maintaining different versions of code, notebooks, and documentation through </w:t>
      </w:r>
      <w:r w:rsidRPr="00C61101">
        <w:rPr>
          <w:rFonts w:ascii="Cambria" w:hAnsi="Cambria"/>
          <w:b/>
          <w:bCs/>
        </w:rPr>
        <w:t>commits and version history</w:t>
      </w:r>
      <w:r w:rsidRPr="00C61101">
        <w:rPr>
          <w:rFonts w:ascii="Cambria" w:hAnsi="Cambria"/>
        </w:rPr>
        <w:t>. It allows researchers to track changes, return to previous versions, and share the exact code used for experiments. It also improves collaboration because multiple team members can access the project, contribute changes, and manage the project using Git.</w:t>
      </w:r>
    </w:p>
    <w:p w14:paraId="3065E776" w14:textId="77777777" w:rsidR="00C61101" w:rsidRPr="0081335D" w:rsidRDefault="00C61101" w:rsidP="00C61101">
      <w:pPr>
        <w:pStyle w:val="ListParagraph"/>
        <w:spacing w:after="0" w:line="240" w:lineRule="auto"/>
        <w:ind w:left="709"/>
        <w:jc w:val="both"/>
        <w:rPr>
          <w:rFonts w:ascii="Cambria" w:hAnsi="Cambria"/>
        </w:rPr>
      </w:pP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p w14:paraId="0FFA2F94" w14:textId="3E0D0959" w:rsidR="00C61101" w:rsidRDefault="00C61101" w:rsidP="00C61101">
      <w:pPr>
        <w:pStyle w:val="ListParagraph"/>
        <w:spacing w:after="0" w:line="240" w:lineRule="auto"/>
        <w:ind w:left="709"/>
        <w:jc w:val="both"/>
        <w:rPr>
          <w:rFonts w:ascii="Cambria" w:hAnsi="Cambria"/>
        </w:rPr>
      </w:pPr>
    </w:p>
    <w:p w14:paraId="2E2E3752" w14:textId="0C7021F4" w:rsidR="00C61101" w:rsidRDefault="00C61101" w:rsidP="00C61101">
      <w:pPr>
        <w:pStyle w:val="ListParagraph"/>
        <w:spacing w:after="0" w:line="240" w:lineRule="auto"/>
        <w:ind w:left="709"/>
        <w:jc w:val="both"/>
        <w:rPr>
          <w:rFonts w:ascii="Cambria" w:hAnsi="Cambria"/>
        </w:rPr>
      </w:pPr>
      <w:r>
        <w:rPr>
          <w:rFonts w:ascii="Cambria" w:hAnsi="Cambria"/>
        </w:rPr>
        <w:t xml:space="preserve">   </w:t>
      </w:r>
      <w:r w:rsidRPr="00C61101">
        <w:rPr>
          <w:rFonts w:ascii="Cambria" w:hAnsi="Cambria"/>
        </w:rPr>
        <w:t xml:space="preserve">I would choose </w:t>
      </w:r>
      <w:proofErr w:type="spellStart"/>
      <w:r w:rsidRPr="00C61101">
        <w:rPr>
          <w:rFonts w:ascii="Cambria" w:hAnsi="Cambria"/>
          <w:b/>
          <w:bCs/>
        </w:rPr>
        <w:t>ReLU</w:t>
      </w:r>
      <w:proofErr w:type="spellEnd"/>
      <w:r w:rsidRPr="00C61101">
        <w:rPr>
          <w:rFonts w:ascii="Cambria" w:hAnsi="Cambria"/>
        </w:rPr>
        <w:t xml:space="preserve"> as the activation function for the hidden layers and </w:t>
      </w:r>
      <w:r w:rsidRPr="00C61101">
        <w:rPr>
          <w:rFonts w:ascii="Cambria" w:hAnsi="Cambria"/>
          <w:b/>
          <w:bCs/>
        </w:rPr>
        <w:t>Adam</w:t>
      </w:r>
      <w:r w:rsidRPr="00C61101">
        <w:rPr>
          <w:rFonts w:ascii="Cambria" w:hAnsi="Cambria"/>
        </w:rPr>
        <w:t xml:space="preserve"> as the optimizer. </w:t>
      </w:r>
      <w:proofErr w:type="spellStart"/>
      <w:r w:rsidRPr="00C61101">
        <w:rPr>
          <w:rFonts w:ascii="Cambria" w:hAnsi="Cambria"/>
        </w:rPr>
        <w:t>ReLU</w:t>
      </w:r>
      <w:proofErr w:type="spellEnd"/>
      <w:r w:rsidRPr="00C61101">
        <w:rPr>
          <w:rFonts w:ascii="Cambria" w:hAnsi="Cambria"/>
        </w:rPr>
        <w:t xml:space="preserve"> generally trains faster and reduces the vanishing gradient problem, making it suitable for deep neural networks. Adam provides fast and stable convergence by adapting the learning rate during training. Based on the experimental observations, the combination of </w:t>
      </w:r>
      <w:proofErr w:type="spellStart"/>
      <w:r w:rsidRPr="00C61101">
        <w:rPr>
          <w:rFonts w:ascii="Cambria" w:hAnsi="Cambria"/>
          <w:b/>
          <w:bCs/>
        </w:rPr>
        <w:t>ReLU</w:t>
      </w:r>
      <w:proofErr w:type="spellEnd"/>
      <w:r w:rsidRPr="00C61101">
        <w:rPr>
          <w:rFonts w:ascii="Cambria" w:hAnsi="Cambria"/>
          <w:b/>
          <w:bCs/>
        </w:rPr>
        <w:t xml:space="preserve"> and Adam</w:t>
      </w:r>
      <w:r w:rsidRPr="00C61101">
        <w:rPr>
          <w:rFonts w:ascii="Cambria" w:hAnsi="Cambria"/>
        </w:rPr>
        <w:t xml:space="preserve"> is expected to provide efficient training and good generalization for image classification tasks.</w:t>
      </w:r>
    </w:p>
    <w:p w14:paraId="13713E35" w14:textId="77777777" w:rsidR="00C61101" w:rsidRDefault="00C61101" w:rsidP="00C61101">
      <w:pPr>
        <w:pStyle w:val="ListParagraph"/>
        <w:spacing w:after="0" w:line="240" w:lineRule="auto"/>
        <w:ind w:left="709"/>
        <w:jc w:val="both"/>
        <w:rPr>
          <w:rFonts w:ascii="Cambria" w:hAnsi="Cambria"/>
        </w:rPr>
      </w:pPr>
    </w:p>
    <w:p w14:paraId="5F62DDD7" w14:textId="77777777" w:rsidR="00DC5B2C" w:rsidRPr="00DC5B2C" w:rsidRDefault="00DC5B2C" w:rsidP="00DC5B2C">
      <w:pPr>
        <w:pStyle w:val="ListParagraph"/>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3AC4B" w14:textId="77777777" w:rsidR="001B6156" w:rsidRDefault="001B6156" w:rsidP="002556C1">
      <w:pPr>
        <w:spacing w:after="0" w:line="240" w:lineRule="auto"/>
      </w:pPr>
      <w:r>
        <w:separator/>
      </w:r>
    </w:p>
  </w:endnote>
  <w:endnote w:type="continuationSeparator" w:id="0">
    <w:p w14:paraId="78D086C9" w14:textId="77777777" w:rsidR="001B6156" w:rsidRDefault="001B6156"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7DCC47E4" w:rsidR="002556C1" w:rsidRPr="009E2EC7" w:rsidRDefault="002556C1" w:rsidP="002556C1">
                            <w:pPr>
                              <w:jc w:val="right"/>
                              <w:rPr>
                                <w:color w:val="808080" w:themeColor="background1" w:themeShade="80"/>
                                <w:lang w:val="en-US"/>
                              </w:rPr>
                            </w:pPr>
                            <w:r>
                              <w:rPr>
                                <w:color w:val="7F7F7F" w:themeColor="text1" w:themeTint="80"/>
                                <w:lang w:val="en-US"/>
                              </w:rPr>
                              <w:t>24ADI006 Deep Learning | Lab EX 2 | Student Roll No</w:t>
                            </w:r>
                            <w:r w:rsidR="00C61101">
                              <w:rPr>
                                <w:color w:val="7F7F7F" w:themeColor="text1" w:themeTint="80"/>
                                <w:lang w:val="en-US"/>
                              </w:rPr>
                              <w:t>: 24BAD058</w:t>
                            </w:r>
                            <w:r>
                              <w:rPr>
                                <w:color w:val="7F7F7F" w:themeColor="text1" w:themeTint="80"/>
                                <w:lang w:val="en-US"/>
                              </w:rPr>
                              <w:t xml:space="preserve"> &amp; Name</w:t>
                            </w:r>
                            <w:r w:rsidR="00C61101">
                              <w:rPr>
                                <w:color w:val="7F7F7F" w:themeColor="text1" w:themeTint="80"/>
                                <w:lang w:val="en-US"/>
                              </w:rPr>
                              <w:t xml:space="preserve">: </w:t>
                            </w:r>
                            <w:proofErr w:type="spellStart"/>
                            <w:r w:rsidR="00C61101">
                              <w:rPr>
                                <w:color w:val="7F7F7F" w:themeColor="text1" w:themeTint="80"/>
                                <w:lang w:val="en-US"/>
                              </w:rPr>
                              <w:t>Kavin.T</w:t>
                            </w:r>
                            <w:proofErr w:type="spellEnd"/>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7DCC47E4" w:rsidR="002556C1" w:rsidRPr="009E2EC7" w:rsidRDefault="002556C1" w:rsidP="002556C1">
                      <w:pPr>
                        <w:jc w:val="right"/>
                        <w:rPr>
                          <w:color w:val="808080" w:themeColor="background1" w:themeShade="80"/>
                          <w:lang w:val="en-US"/>
                        </w:rPr>
                      </w:pPr>
                      <w:r>
                        <w:rPr>
                          <w:color w:val="7F7F7F" w:themeColor="text1" w:themeTint="80"/>
                          <w:lang w:val="en-US"/>
                        </w:rPr>
                        <w:t>24ADI006 Deep Learning | Lab EX 2 | Student Roll No</w:t>
                      </w:r>
                      <w:r w:rsidR="00C61101">
                        <w:rPr>
                          <w:color w:val="7F7F7F" w:themeColor="text1" w:themeTint="80"/>
                          <w:lang w:val="en-US"/>
                        </w:rPr>
                        <w:t>: 24BAD058</w:t>
                      </w:r>
                      <w:r>
                        <w:rPr>
                          <w:color w:val="7F7F7F" w:themeColor="text1" w:themeTint="80"/>
                          <w:lang w:val="en-US"/>
                        </w:rPr>
                        <w:t xml:space="preserve"> &amp; Name</w:t>
                      </w:r>
                      <w:r w:rsidR="00C61101">
                        <w:rPr>
                          <w:color w:val="7F7F7F" w:themeColor="text1" w:themeTint="80"/>
                          <w:lang w:val="en-US"/>
                        </w:rPr>
                        <w:t xml:space="preserve">: </w:t>
                      </w:r>
                      <w:proofErr w:type="spellStart"/>
                      <w:r w:rsidR="00C61101">
                        <w:rPr>
                          <w:color w:val="7F7F7F" w:themeColor="text1" w:themeTint="80"/>
                          <w:lang w:val="en-US"/>
                        </w:rPr>
                        <w:t>Kavin.T</w:t>
                      </w:r>
                      <w:proofErr w:type="spellEnd"/>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14C7" w14:textId="77777777" w:rsidR="001B6156" w:rsidRDefault="001B6156" w:rsidP="002556C1">
      <w:pPr>
        <w:spacing w:after="0" w:line="240" w:lineRule="auto"/>
      </w:pPr>
      <w:r>
        <w:separator/>
      </w:r>
    </w:p>
  </w:footnote>
  <w:footnote w:type="continuationSeparator" w:id="0">
    <w:p w14:paraId="7B2BD8EA" w14:textId="77777777" w:rsidR="001B6156" w:rsidRDefault="001B6156"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7"/>
  </w:num>
  <w:num w:numId="3" w16cid:durableId="954285534">
    <w:abstractNumId w:val="28"/>
  </w:num>
  <w:num w:numId="4" w16cid:durableId="243952355">
    <w:abstractNumId w:val="15"/>
  </w:num>
  <w:num w:numId="5" w16cid:durableId="724909196">
    <w:abstractNumId w:val="20"/>
  </w:num>
  <w:num w:numId="6" w16cid:durableId="851799693">
    <w:abstractNumId w:val="7"/>
  </w:num>
  <w:num w:numId="7" w16cid:durableId="2121335618">
    <w:abstractNumId w:val="24"/>
  </w:num>
  <w:num w:numId="8" w16cid:durableId="1930767245">
    <w:abstractNumId w:val="9"/>
  </w:num>
  <w:num w:numId="9" w16cid:durableId="542912517">
    <w:abstractNumId w:val="21"/>
  </w:num>
  <w:num w:numId="10" w16cid:durableId="1564176450">
    <w:abstractNumId w:val="22"/>
  </w:num>
  <w:num w:numId="11" w16cid:durableId="1813061182">
    <w:abstractNumId w:val="23"/>
  </w:num>
  <w:num w:numId="12" w16cid:durableId="1747922484">
    <w:abstractNumId w:val="11"/>
  </w:num>
  <w:num w:numId="13" w16cid:durableId="1700399660">
    <w:abstractNumId w:val="16"/>
  </w:num>
  <w:num w:numId="14" w16cid:durableId="1839998139">
    <w:abstractNumId w:val="19"/>
  </w:num>
  <w:num w:numId="15" w16cid:durableId="694424765">
    <w:abstractNumId w:val="12"/>
  </w:num>
  <w:num w:numId="16" w16cid:durableId="1446969628">
    <w:abstractNumId w:val="6"/>
  </w:num>
  <w:num w:numId="17" w16cid:durableId="1506817809">
    <w:abstractNumId w:val="13"/>
  </w:num>
  <w:num w:numId="18" w16cid:durableId="15546876">
    <w:abstractNumId w:val="14"/>
  </w:num>
  <w:num w:numId="19" w16cid:durableId="1448769848">
    <w:abstractNumId w:val="10"/>
  </w:num>
  <w:num w:numId="20" w16cid:durableId="327363272">
    <w:abstractNumId w:val="2"/>
  </w:num>
  <w:num w:numId="21" w16cid:durableId="1738701439">
    <w:abstractNumId w:val="26"/>
  </w:num>
  <w:num w:numId="22" w16cid:durableId="1891769609">
    <w:abstractNumId w:val="4"/>
  </w:num>
  <w:num w:numId="23" w16cid:durableId="935485149">
    <w:abstractNumId w:val="8"/>
  </w:num>
  <w:num w:numId="24" w16cid:durableId="1109816810">
    <w:abstractNumId w:val="1"/>
  </w:num>
  <w:num w:numId="25" w16cid:durableId="1822960160">
    <w:abstractNumId w:val="25"/>
  </w:num>
  <w:num w:numId="26" w16cid:durableId="1118378497">
    <w:abstractNumId w:val="17"/>
  </w:num>
  <w:num w:numId="27" w16cid:durableId="885531466">
    <w:abstractNumId w:val="18"/>
  </w:num>
  <w:num w:numId="28" w16cid:durableId="1354261474">
    <w:abstractNumId w:val="0"/>
  </w:num>
  <w:num w:numId="29" w16cid:durableId="22565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11D98"/>
    <w:rsid w:val="001B6156"/>
    <w:rsid w:val="001E233A"/>
    <w:rsid w:val="00227748"/>
    <w:rsid w:val="00236C10"/>
    <w:rsid w:val="002556C1"/>
    <w:rsid w:val="0044185F"/>
    <w:rsid w:val="004C77EB"/>
    <w:rsid w:val="00610E0E"/>
    <w:rsid w:val="006623DE"/>
    <w:rsid w:val="00716397"/>
    <w:rsid w:val="00780334"/>
    <w:rsid w:val="007D77D1"/>
    <w:rsid w:val="0081335D"/>
    <w:rsid w:val="0083104D"/>
    <w:rsid w:val="00851713"/>
    <w:rsid w:val="0087295E"/>
    <w:rsid w:val="008747F5"/>
    <w:rsid w:val="009433FE"/>
    <w:rsid w:val="00AC47C1"/>
    <w:rsid w:val="00B0235A"/>
    <w:rsid w:val="00B21EE3"/>
    <w:rsid w:val="00B6025A"/>
    <w:rsid w:val="00B81DA8"/>
    <w:rsid w:val="00C61101"/>
    <w:rsid w:val="00DC5B2C"/>
    <w:rsid w:val="00ED69EF"/>
    <w:rsid w:val="00EE5875"/>
    <w:rsid w:val="00F63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9319CA23-1B7A-4A7F-AB5E-B90673F49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E7A7C4-D65D-4744-BEEC-16FF40CF43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15</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Kavin T 24BAD058</cp:lastModifiedBy>
  <cp:revision>7</cp:revision>
  <cp:lastPrinted>2026-01-22T11:25:00Z</cp:lastPrinted>
  <dcterms:created xsi:type="dcterms:W3CDTF">2026-07-06T15:56:00Z</dcterms:created>
  <dcterms:modified xsi:type="dcterms:W3CDTF">2026-07-25T15:32:00Z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