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43F9F" w14:textId="77777777" w:rsidR="00322C17" w:rsidRDefault="00322C17" w:rsidP="00322C17">
      <w:pPr>
        <w:jc w:val="center"/>
      </w:pPr>
      <w:r>
        <w:rPr>
          <w:noProof/>
        </w:rPr>
        <w:drawing>
          <wp:inline distT="0" distB="0" distL="0" distR="0" wp14:anchorId="0B38287B" wp14:editId="1B737E88">
            <wp:extent cx="1724025" cy="2092183"/>
            <wp:effectExtent l="0" t="0" r="0" b="3810"/>
            <wp:docPr id="3"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orang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24025" cy="2092183"/>
                    </a:xfrm>
                    <a:prstGeom prst="rect">
                      <a:avLst/>
                    </a:prstGeom>
                  </pic:spPr>
                </pic:pic>
              </a:graphicData>
            </a:graphic>
          </wp:inline>
        </w:drawing>
      </w:r>
    </w:p>
    <w:p w14:paraId="5FA9A641" w14:textId="77777777" w:rsidR="00322C17" w:rsidRDefault="00322C17" w:rsidP="00322C17">
      <w:pPr>
        <w:jc w:val="center"/>
      </w:pPr>
    </w:p>
    <w:p w14:paraId="0A5BF03F" w14:textId="77777777" w:rsidR="00322C17" w:rsidRDefault="00322C17" w:rsidP="00322C17">
      <w:pPr>
        <w:jc w:val="center"/>
      </w:pPr>
    </w:p>
    <w:p w14:paraId="041C5232" w14:textId="77777777" w:rsidR="00322C17" w:rsidRDefault="00322C17" w:rsidP="00322C17">
      <w:pPr>
        <w:jc w:val="center"/>
      </w:pPr>
    </w:p>
    <w:p w14:paraId="4D89E935" w14:textId="406FB0F2" w:rsidR="00322C17" w:rsidRDefault="00650ED4" w:rsidP="00322C17">
      <w:pPr>
        <w:autoSpaceDE w:val="0"/>
        <w:autoSpaceDN w:val="0"/>
        <w:adjustRightInd w:val="0"/>
        <w:spacing w:after="0" w:line="360" w:lineRule="auto"/>
        <w:jc w:val="center"/>
        <w:rPr>
          <w:rFonts w:ascii="Lucida Bright" w:hAnsi="Lucida Bright" w:cs="CIDFont+F2"/>
          <w:b/>
          <w:bCs/>
          <w:sz w:val="40"/>
          <w:szCs w:val="40"/>
        </w:rPr>
      </w:pPr>
      <w:r>
        <w:rPr>
          <w:rFonts w:ascii="Lucida Bright" w:hAnsi="Lucida Bright" w:cs="CIDFont+F2"/>
          <w:b/>
          <w:bCs/>
          <w:sz w:val="40"/>
          <w:szCs w:val="40"/>
        </w:rPr>
        <w:t>IE20</w:t>
      </w:r>
      <w:r w:rsidR="00347A5D">
        <w:rPr>
          <w:rFonts w:ascii="Lucida Bright" w:hAnsi="Lucida Bright" w:cs="CIDFont+F2"/>
          <w:b/>
          <w:bCs/>
          <w:sz w:val="40"/>
          <w:szCs w:val="40"/>
        </w:rPr>
        <w:t>6</w:t>
      </w:r>
      <w:r>
        <w:rPr>
          <w:rFonts w:ascii="Lucida Bright" w:hAnsi="Lucida Bright" w:cs="CIDFont+F2"/>
          <w:b/>
          <w:bCs/>
          <w:sz w:val="40"/>
          <w:szCs w:val="40"/>
        </w:rPr>
        <w:t>2</w:t>
      </w:r>
      <w:r w:rsidR="00322C17" w:rsidRPr="00A42848">
        <w:rPr>
          <w:rFonts w:ascii="Lucida Bright" w:hAnsi="Lucida Bright" w:cs="CIDFont+F2"/>
          <w:b/>
          <w:bCs/>
          <w:sz w:val="40"/>
          <w:szCs w:val="40"/>
        </w:rPr>
        <w:t xml:space="preserve"> </w:t>
      </w:r>
      <w:r w:rsidR="00322C17">
        <w:rPr>
          <w:rFonts w:ascii="Lucida Bright" w:hAnsi="Lucida Bright" w:cs="CIDFont+F2"/>
          <w:b/>
          <w:bCs/>
          <w:sz w:val="40"/>
          <w:szCs w:val="40"/>
        </w:rPr>
        <w:t>–</w:t>
      </w:r>
      <w:r w:rsidR="00322C17" w:rsidRPr="00A42848">
        <w:rPr>
          <w:rFonts w:ascii="Lucida Bright" w:hAnsi="Lucida Bright" w:cs="CIDFont+F2"/>
          <w:b/>
          <w:bCs/>
          <w:sz w:val="40"/>
          <w:szCs w:val="40"/>
        </w:rPr>
        <w:t xml:space="preserve"> </w:t>
      </w:r>
      <w:r>
        <w:rPr>
          <w:rFonts w:ascii="Lucida Bright" w:hAnsi="Lucida Bright" w:cs="CIDFont+F2"/>
          <w:b/>
          <w:bCs/>
          <w:sz w:val="40"/>
          <w:szCs w:val="40"/>
        </w:rPr>
        <w:t>Web Security</w:t>
      </w:r>
    </w:p>
    <w:p w14:paraId="3EC47411" w14:textId="77777777" w:rsidR="00322C17" w:rsidRDefault="00322C17" w:rsidP="00322C17">
      <w:pPr>
        <w:pStyle w:val="Default"/>
        <w:spacing w:line="360" w:lineRule="auto"/>
        <w:jc w:val="center"/>
        <w:rPr>
          <w:b/>
          <w:bCs/>
          <w:sz w:val="40"/>
          <w:szCs w:val="40"/>
        </w:rPr>
      </w:pPr>
      <w:r w:rsidRPr="00A42848">
        <w:rPr>
          <w:b/>
          <w:bCs/>
          <w:sz w:val="40"/>
          <w:szCs w:val="40"/>
        </w:rPr>
        <w:t>Year 2, Semester 2</w:t>
      </w:r>
    </w:p>
    <w:p w14:paraId="11A5738A" w14:textId="77777777" w:rsidR="00322C17" w:rsidRDefault="00322C17" w:rsidP="00322C17">
      <w:pPr>
        <w:pStyle w:val="Default"/>
        <w:spacing w:line="360" w:lineRule="auto"/>
        <w:jc w:val="center"/>
        <w:rPr>
          <w:b/>
          <w:bCs/>
          <w:sz w:val="40"/>
          <w:szCs w:val="40"/>
        </w:rPr>
      </w:pPr>
    </w:p>
    <w:p w14:paraId="134E33ED" w14:textId="77777777" w:rsidR="00322C17" w:rsidRPr="00A42848" w:rsidRDefault="00322C17" w:rsidP="00322C17">
      <w:pPr>
        <w:pStyle w:val="Default"/>
        <w:spacing w:line="360" w:lineRule="auto"/>
        <w:jc w:val="center"/>
        <w:rPr>
          <w:b/>
          <w:bCs/>
          <w:sz w:val="40"/>
          <w:szCs w:val="40"/>
        </w:rPr>
      </w:pPr>
    </w:p>
    <w:p w14:paraId="402EA16A" w14:textId="46A23865" w:rsidR="00650ED4" w:rsidRDefault="00322C17"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 xml:space="preserve">Scanning report </w:t>
      </w:r>
      <w:r w:rsidR="00650ED4">
        <w:rPr>
          <w:rFonts w:ascii="Lucida Bright" w:hAnsi="Lucida Bright" w:cs="CIDFont+F2"/>
          <w:b/>
          <w:bCs/>
          <w:sz w:val="40"/>
          <w:szCs w:val="40"/>
        </w:rPr>
        <w:t>–</w:t>
      </w:r>
      <w:r>
        <w:rPr>
          <w:rFonts w:ascii="Lucida Bright" w:hAnsi="Lucida Bright" w:cs="CIDFont+F2"/>
          <w:b/>
          <w:bCs/>
          <w:sz w:val="40"/>
          <w:szCs w:val="40"/>
        </w:rPr>
        <w:t xml:space="preserve"> </w:t>
      </w:r>
    </w:p>
    <w:p w14:paraId="1D38ADC5" w14:textId="27FB991A" w:rsidR="00650ED4" w:rsidRDefault="00650ED4"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IT21831904 – K.M. Weerasinghe</w:t>
      </w:r>
    </w:p>
    <w:p w14:paraId="161A10DA" w14:textId="77777777" w:rsidR="00322C17" w:rsidRDefault="00322C17" w:rsidP="00322C17">
      <w:pPr>
        <w:spacing w:line="360" w:lineRule="auto"/>
        <w:jc w:val="center"/>
        <w:rPr>
          <w:rFonts w:ascii="Lucida Bright" w:hAnsi="Lucida Bright" w:cs="CIDFont+F2"/>
          <w:b/>
          <w:bCs/>
          <w:sz w:val="40"/>
          <w:szCs w:val="40"/>
        </w:rPr>
      </w:pPr>
    </w:p>
    <w:p w14:paraId="01053545" w14:textId="77777777" w:rsidR="00322C17" w:rsidRDefault="00322C17" w:rsidP="00322C17">
      <w:pPr>
        <w:spacing w:line="360" w:lineRule="auto"/>
        <w:jc w:val="center"/>
        <w:rPr>
          <w:rFonts w:ascii="Lucida Bright" w:hAnsi="Lucida Bright" w:cs="CIDFont+F2"/>
          <w:b/>
          <w:bCs/>
          <w:sz w:val="40"/>
          <w:szCs w:val="40"/>
        </w:rPr>
      </w:pPr>
    </w:p>
    <w:p w14:paraId="3FD942C7" w14:textId="77777777" w:rsidR="00322C17" w:rsidRPr="009907AC" w:rsidRDefault="00322C17" w:rsidP="00322C17">
      <w:pPr>
        <w:spacing w:line="360" w:lineRule="auto"/>
        <w:jc w:val="center"/>
        <w:rPr>
          <w:rFonts w:ascii="Lucida Bright" w:hAnsi="Lucida Bright" w:cs="CIDFont+F2"/>
          <w:b/>
          <w:bCs/>
          <w:sz w:val="40"/>
          <w:szCs w:val="40"/>
        </w:rPr>
      </w:pPr>
    </w:p>
    <w:p w14:paraId="3335A529" w14:textId="77777777" w:rsidR="00322C17" w:rsidRDefault="00322C17" w:rsidP="00322C17">
      <w:pPr>
        <w:jc w:val="center"/>
      </w:pPr>
    </w:p>
    <w:p w14:paraId="2C0DE159" w14:textId="77777777" w:rsidR="00322C17" w:rsidRDefault="00322C17">
      <w:r>
        <w:br w:type="page"/>
      </w:r>
    </w:p>
    <w:sdt>
      <w:sdtPr>
        <w:rPr>
          <w:rFonts w:asciiTheme="minorHAnsi" w:eastAsiaTheme="minorHAnsi" w:hAnsiTheme="minorHAnsi" w:cstheme="minorBidi"/>
          <w:color w:val="auto"/>
          <w:kern w:val="2"/>
          <w:sz w:val="22"/>
          <w:szCs w:val="22"/>
        </w:rPr>
        <w:id w:val="57062537"/>
        <w:docPartObj>
          <w:docPartGallery w:val="Table of Contents"/>
          <w:docPartUnique/>
        </w:docPartObj>
      </w:sdtPr>
      <w:sdtEndPr>
        <w:rPr>
          <w:b/>
          <w:bCs/>
          <w:noProof/>
        </w:rPr>
      </w:sdtEndPr>
      <w:sdtContent>
        <w:p w14:paraId="44C98D1E" w14:textId="2E72B5C0" w:rsidR="0056539C" w:rsidRDefault="0056539C">
          <w:pPr>
            <w:pStyle w:val="TOCHeading"/>
          </w:pPr>
          <w:r>
            <w:t>Table of Contents</w:t>
          </w:r>
        </w:p>
        <w:p w14:paraId="6C87A087" w14:textId="783523DE" w:rsidR="00EB56C8" w:rsidRDefault="0056539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49466710" w:history="1">
            <w:r w:rsidR="00EB56C8" w:rsidRPr="009C725F">
              <w:rPr>
                <w:rStyle w:val="Hyperlink"/>
                <w:noProof/>
              </w:rPr>
              <w:t>Scope of the target</w:t>
            </w:r>
            <w:r w:rsidR="00EB56C8">
              <w:rPr>
                <w:noProof/>
                <w:webHidden/>
              </w:rPr>
              <w:tab/>
            </w:r>
            <w:r w:rsidR="00EB56C8">
              <w:rPr>
                <w:noProof/>
                <w:webHidden/>
              </w:rPr>
              <w:fldChar w:fldCharType="begin"/>
            </w:r>
            <w:r w:rsidR="00EB56C8">
              <w:rPr>
                <w:noProof/>
                <w:webHidden/>
              </w:rPr>
              <w:instrText xml:space="preserve"> PAGEREF _Toc149466710 \h </w:instrText>
            </w:r>
            <w:r w:rsidR="00EB56C8">
              <w:rPr>
                <w:noProof/>
                <w:webHidden/>
              </w:rPr>
            </w:r>
            <w:r w:rsidR="00EB56C8">
              <w:rPr>
                <w:noProof/>
                <w:webHidden/>
              </w:rPr>
              <w:fldChar w:fldCharType="separate"/>
            </w:r>
            <w:r w:rsidR="00EB56C8">
              <w:rPr>
                <w:noProof/>
                <w:webHidden/>
              </w:rPr>
              <w:t>3</w:t>
            </w:r>
            <w:r w:rsidR="00EB56C8">
              <w:rPr>
                <w:noProof/>
                <w:webHidden/>
              </w:rPr>
              <w:fldChar w:fldCharType="end"/>
            </w:r>
          </w:hyperlink>
        </w:p>
        <w:p w14:paraId="2A264D29" w14:textId="3E5D448E" w:rsidR="00EB56C8" w:rsidRDefault="00000000">
          <w:pPr>
            <w:pStyle w:val="TOC2"/>
            <w:tabs>
              <w:tab w:val="right" w:leader="dot" w:pos="10790"/>
            </w:tabs>
            <w:rPr>
              <w:rFonts w:eastAsiaTheme="minorEastAsia"/>
              <w:noProof/>
            </w:rPr>
          </w:pPr>
          <w:hyperlink w:anchor="_Toc149466711" w:history="1">
            <w:r w:rsidR="00EB56C8" w:rsidRPr="009C725F">
              <w:rPr>
                <w:rStyle w:val="Hyperlink"/>
                <w:noProof/>
              </w:rPr>
              <w:t>In scope and rewards</w:t>
            </w:r>
            <w:r w:rsidR="00EB56C8">
              <w:rPr>
                <w:noProof/>
                <w:webHidden/>
              </w:rPr>
              <w:tab/>
            </w:r>
            <w:r w:rsidR="00EB56C8">
              <w:rPr>
                <w:noProof/>
                <w:webHidden/>
              </w:rPr>
              <w:fldChar w:fldCharType="begin"/>
            </w:r>
            <w:r w:rsidR="00EB56C8">
              <w:rPr>
                <w:noProof/>
                <w:webHidden/>
              </w:rPr>
              <w:instrText xml:space="preserve"> PAGEREF _Toc149466711 \h </w:instrText>
            </w:r>
            <w:r w:rsidR="00EB56C8">
              <w:rPr>
                <w:noProof/>
                <w:webHidden/>
              </w:rPr>
            </w:r>
            <w:r w:rsidR="00EB56C8">
              <w:rPr>
                <w:noProof/>
                <w:webHidden/>
              </w:rPr>
              <w:fldChar w:fldCharType="separate"/>
            </w:r>
            <w:r w:rsidR="00EB56C8">
              <w:rPr>
                <w:noProof/>
                <w:webHidden/>
              </w:rPr>
              <w:t>3</w:t>
            </w:r>
            <w:r w:rsidR="00EB56C8">
              <w:rPr>
                <w:noProof/>
                <w:webHidden/>
              </w:rPr>
              <w:fldChar w:fldCharType="end"/>
            </w:r>
          </w:hyperlink>
        </w:p>
        <w:p w14:paraId="1A6AE9F3" w14:textId="14F5D9B2" w:rsidR="00EB56C8" w:rsidRDefault="00000000">
          <w:pPr>
            <w:pStyle w:val="TOC2"/>
            <w:tabs>
              <w:tab w:val="right" w:leader="dot" w:pos="10790"/>
            </w:tabs>
            <w:rPr>
              <w:rFonts w:eastAsiaTheme="minorEastAsia"/>
              <w:noProof/>
            </w:rPr>
          </w:pPr>
          <w:hyperlink w:anchor="_Toc149466712" w:history="1">
            <w:r w:rsidR="00EB56C8" w:rsidRPr="009C725F">
              <w:rPr>
                <w:rStyle w:val="Hyperlink"/>
                <w:noProof/>
              </w:rPr>
              <w:t>Out of scope</w:t>
            </w:r>
            <w:r w:rsidR="00EB56C8">
              <w:rPr>
                <w:noProof/>
                <w:webHidden/>
              </w:rPr>
              <w:tab/>
            </w:r>
            <w:r w:rsidR="00EB56C8">
              <w:rPr>
                <w:noProof/>
                <w:webHidden/>
              </w:rPr>
              <w:fldChar w:fldCharType="begin"/>
            </w:r>
            <w:r w:rsidR="00EB56C8">
              <w:rPr>
                <w:noProof/>
                <w:webHidden/>
              </w:rPr>
              <w:instrText xml:space="preserve"> PAGEREF _Toc149466712 \h </w:instrText>
            </w:r>
            <w:r w:rsidR="00EB56C8">
              <w:rPr>
                <w:noProof/>
                <w:webHidden/>
              </w:rPr>
            </w:r>
            <w:r w:rsidR="00EB56C8">
              <w:rPr>
                <w:noProof/>
                <w:webHidden/>
              </w:rPr>
              <w:fldChar w:fldCharType="separate"/>
            </w:r>
            <w:r w:rsidR="00EB56C8">
              <w:rPr>
                <w:noProof/>
                <w:webHidden/>
              </w:rPr>
              <w:t>4</w:t>
            </w:r>
            <w:r w:rsidR="00EB56C8">
              <w:rPr>
                <w:noProof/>
                <w:webHidden/>
              </w:rPr>
              <w:fldChar w:fldCharType="end"/>
            </w:r>
          </w:hyperlink>
        </w:p>
        <w:p w14:paraId="129DD0C5" w14:textId="2A83235C" w:rsidR="00EB56C8" w:rsidRDefault="00000000">
          <w:pPr>
            <w:pStyle w:val="TOC1"/>
            <w:tabs>
              <w:tab w:val="right" w:leader="dot" w:pos="10790"/>
            </w:tabs>
            <w:rPr>
              <w:rFonts w:eastAsiaTheme="minorEastAsia"/>
              <w:noProof/>
            </w:rPr>
          </w:pPr>
          <w:hyperlink w:anchor="_Toc149466713" w:history="1">
            <w:r w:rsidR="00EB56C8" w:rsidRPr="009C725F">
              <w:rPr>
                <w:rStyle w:val="Hyperlink"/>
                <w:noProof/>
              </w:rPr>
              <w:t>Reconnaissance</w:t>
            </w:r>
            <w:r w:rsidR="00EB56C8">
              <w:rPr>
                <w:noProof/>
                <w:webHidden/>
              </w:rPr>
              <w:tab/>
            </w:r>
            <w:r w:rsidR="00EB56C8">
              <w:rPr>
                <w:noProof/>
                <w:webHidden/>
              </w:rPr>
              <w:fldChar w:fldCharType="begin"/>
            </w:r>
            <w:r w:rsidR="00EB56C8">
              <w:rPr>
                <w:noProof/>
                <w:webHidden/>
              </w:rPr>
              <w:instrText xml:space="preserve"> PAGEREF _Toc149466713 \h </w:instrText>
            </w:r>
            <w:r w:rsidR="00EB56C8">
              <w:rPr>
                <w:noProof/>
                <w:webHidden/>
              </w:rPr>
            </w:r>
            <w:r w:rsidR="00EB56C8">
              <w:rPr>
                <w:noProof/>
                <w:webHidden/>
              </w:rPr>
              <w:fldChar w:fldCharType="separate"/>
            </w:r>
            <w:r w:rsidR="00EB56C8">
              <w:rPr>
                <w:noProof/>
                <w:webHidden/>
              </w:rPr>
              <w:t>5</w:t>
            </w:r>
            <w:r w:rsidR="00EB56C8">
              <w:rPr>
                <w:noProof/>
                <w:webHidden/>
              </w:rPr>
              <w:fldChar w:fldCharType="end"/>
            </w:r>
          </w:hyperlink>
        </w:p>
        <w:p w14:paraId="4B5EBF9A" w14:textId="6E34136F" w:rsidR="00EB56C8" w:rsidRDefault="00000000">
          <w:pPr>
            <w:pStyle w:val="TOC2"/>
            <w:tabs>
              <w:tab w:val="right" w:leader="dot" w:pos="10790"/>
            </w:tabs>
            <w:rPr>
              <w:rFonts w:eastAsiaTheme="minorEastAsia"/>
              <w:noProof/>
            </w:rPr>
          </w:pPr>
          <w:hyperlink w:anchor="_Toc149466714" w:history="1">
            <w:r w:rsidR="00EB56C8" w:rsidRPr="009C725F">
              <w:rPr>
                <w:rStyle w:val="Hyperlink"/>
                <w:noProof/>
              </w:rPr>
              <w:t>Subdomain enumeration</w:t>
            </w:r>
            <w:r w:rsidR="00EB56C8">
              <w:rPr>
                <w:noProof/>
                <w:webHidden/>
              </w:rPr>
              <w:tab/>
            </w:r>
            <w:r w:rsidR="00EB56C8">
              <w:rPr>
                <w:noProof/>
                <w:webHidden/>
              </w:rPr>
              <w:fldChar w:fldCharType="begin"/>
            </w:r>
            <w:r w:rsidR="00EB56C8">
              <w:rPr>
                <w:noProof/>
                <w:webHidden/>
              </w:rPr>
              <w:instrText xml:space="preserve"> PAGEREF _Toc149466714 \h </w:instrText>
            </w:r>
            <w:r w:rsidR="00EB56C8">
              <w:rPr>
                <w:noProof/>
                <w:webHidden/>
              </w:rPr>
            </w:r>
            <w:r w:rsidR="00EB56C8">
              <w:rPr>
                <w:noProof/>
                <w:webHidden/>
              </w:rPr>
              <w:fldChar w:fldCharType="separate"/>
            </w:r>
            <w:r w:rsidR="00EB56C8">
              <w:rPr>
                <w:noProof/>
                <w:webHidden/>
              </w:rPr>
              <w:t>5</w:t>
            </w:r>
            <w:r w:rsidR="00EB56C8">
              <w:rPr>
                <w:noProof/>
                <w:webHidden/>
              </w:rPr>
              <w:fldChar w:fldCharType="end"/>
            </w:r>
          </w:hyperlink>
        </w:p>
        <w:p w14:paraId="0CE94CF7" w14:textId="4AB42265" w:rsidR="00EB56C8" w:rsidRDefault="00000000">
          <w:pPr>
            <w:pStyle w:val="TOC2"/>
            <w:tabs>
              <w:tab w:val="right" w:leader="dot" w:pos="10790"/>
            </w:tabs>
            <w:rPr>
              <w:rFonts w:eastAsiaTheme="minorEastAsia"/>
              <w:noProof/>
            </w:rPr>
          </w:pPr>
          <w:hyperlink w:anchor="_Toc149466715" w:history="1">
            <w:r w:rsidR="00EB56C8" w:rsidRPr="009C725F">
              <w:rPr>
                <w:rStyle w:val="Hyperlink"/>
                <w:noProof/>
              </w:rPr>
              <w:t>Gathering information about the target</w:t>
            </w:r>
            <w:r w:rsidR="00EB56C8">
              <w:rPr>
                <w:noProof/>
                <w:webHidden/>
              </w:rPr>
              <w:tab/>
            </w:r>
            <w:r w:rsidR="00EB56C8">
              <w:rPr>
                <w:noProof/>
                <w:webHidden/>
              </w:rPr>
              <w:fldChar w:fldCharType="begin"/>
            </w:r>
            <w:r w:rsidR="00EB56C8">
              <w:rPr>
                <w:noProof/>
                <w:webHidden/>
              </w:rPr>
              <w:instrText xml:space="preserve"> PAGEREF _Toc149466715 \h </w:instrText>
            </w:r>
            <w:r w:rsidR="00EB56C8">
              <w:rPr>
                <w:noProof/>
                <w:webHidden/>
              </w:rPr>
            </w:r>
            <w:r w:rsidR="00EB56C8">
              <w:rPr>
                <w:noProof/>
                <w:webHidden/>
              </w:rPr>
              <w:fldChar w:fldCharType="separate"/>
            </w:r>
            <w:r w:rsidR="00EB56C8">
              <w:rPr>
                <w:noProof/>
                <w:webHidden/>
              </w:rPr>
              <w:t>6</w:t>
            </w:r>
            <w:r w:rsidR="00EB56C8">
              <w:rPr>
                <w:noProof/>
                <w:webHidden/>
              </w:rPr>
              <w:fldChar w:fldCharType="end"/>
            </w:r>
          </w:hyperlink>
        </w:p>
        <w:p w14:paraId="6D3A6749" w14:textId="71CE2B90" w:rsidR="00EB56C8" w:rsidRDefault="00000000">
          <w:pPr>
            <w:pStyle w:val="TOC2"/>
            <w:tabs>
              <w:tab w:val="right" w:leader="dot" w:pos="10790"/>
            </w:tabs>
            <w:rPr>
              <w:rFonts w:eastAsiaTheme="minorEastAsia"/>
              <w:noProof/>
            </w:rPr>
          </w:pPr>
          <w:hyperlink w:anchor="_Toc149466716" w:history="1">
            <w:r w:rsidR="00EB56C8" w:rsidRPr="009C725F">
              <w:rPr>
                <w:rStyle w:val="Hyperlink"/>
                <w:noProof/>
              </w:rPr>
              <w:t>Subdomain takeover</w:t>
            </w:r>
            <w:r w:rsidR="00EB56C8">
              <w:rPr>
                <w:noProof/>
                <w:webHidden/>
              </w:rPr>
              <w:tab/>
            </w:r>
            <w:r w:rsidR="00EB56C8">
              <w:rPr>
                <w:noProof/>
                <w:webHidden/>
              </w:rPr>
              <w:fldChar w:fldCharType="begin"/>
            </w:r>
            <w:r w:rsidR="00EB56C8">
              <w:rPr>
                <w:noProof/>
                <w:webHidden/>
              </w:rPr>
              <w:instrText xml:space="preserve"> PAGEREF _Toc149466716 \h </w:instrText>
            </w:r>
            <w:r w:rsidR="00EB56C8">
              <w:rPr>
                <w:noProof/>
                <w:webHidden/>
              </w:rPr>
            </w:r>
            <w:r w:rsidR="00EB56C8">
              <w:rPr>
                <w:noProof/>
                <w:webHidden/>
              </w:rPr>
              <w:fldChar w:fldCharType="separate"/>
            </w:r>
            <w:r w:rsidR="00EB56C8">
              <w:rPr>
                <w:noProof/>
                <w:webHidden/>
              </w:rPr>
              <w:t>9</w:t>
            </w:r>
            <w:r w:rsidR="00EB56C8">
              <w:rPr>
                <w:noProof/>
                <w:webHidden/>
              </w:rPr>
              <w:fldChar w:fldCharType="end"/>
            </w:r>
          </w:hyperlink>
        </w:p>
        <w:p w14:paraId="74994743" w14:textId="67DD0A9A" w:rsidR="00EB56C8" w:rsidRDefault="00000000">
          <w:pPr>
            <w:pStyle w:val="TOC1"/>
            <w:tabs>
              <w:tab w:val="right" w:leader="dot" w:pos="10790"/>
            </w:tabs>
            <w:rPr>
              <w:rFonts w:eastAsiaTheme="minorEastAsia"/>
              <w:noProof/>
            </w:rPr>
          </w:pPr>
          <w:hyperlink w:anchor="_Toc149466717" w:history="1">
            <w:r w:rsidR="00EB56C8" w:rsidRPr="009C725F">
              <w:rPr>
                <w:rStyle w:val="Hyperlink"/>
                <w:noProof/>
              </w:rPr>
              <w:t>Scanning</w:t>
            </w:r>
            <w:r w:rsidR="00EB56C8">
              <w:rPr>
                <w:noProof/>
                <w:webHidden/>
              </w:rPr>
              <w:tab/>
            </w:r>
            <w:r w:rsidR="00EB56C8">
              <w:rPr>
                <w:noProof/>
                <w:webHidden/>
              </w:rPr>
              <w:fldChar w:fldCharType="begin"/>
            </w:r>
            <w:r w:rsidR="00EB56C8">
              <w:rPr>
                <w:noProof/>
                <w:webHidden/>
              </w:rPr>
              <w:instrText xml:space="preserve"> PAGEREF _Toc149466717 \h </w:instrText>
            </w:r>
            <w:r w:rsidR="00EB56C8">
              <w:rPr>
                <w:noProof/>
                <w:webHidden/>
              </w:rPr>
            </w:r>
            <w:r w:rsidR="00EB56C8">
              <w:rPr>
                <w:noProof/>
                <w:webHidden/>
              </w:rPr>
              <w:fldChar w:fldCharType="separate"/>
            </w:r>
            <w:r w:rsidR="00EB56C8">
              <w:rPr>
                <w:noProof/>
                <w:webHidden/>
              </w:rPr>
              <w:t>10</w:t>
            </w:r>
            <w:r w:rsidR="00EB56C8">
              <w:rPr>
                <w:noProof/>
                <w:webHidden/>
              </w:rPr>
              <w:fldChar w:fldCharType="end"/>
            </w:r>
          </w:hyperlink>
        </w:p>
        <w:p w14:paraId="374FDD56" w14:textId="19A68E7C" w:rsidR="00EB56C8" w:rsidRDefault="00000000">
          <w:pPr>
            <w:pStyle w:val="TOC2"/>
            <w:tabs>
              <w:tab w:val="right" w:leader="dot" w:pos="10790"/>
            </w:tabs>
            <w:rPr>
              <w:rFonts w:eastAsiaTheme="minorEastAsia"/>
              <w:noProof/>
            </w:rPr>
          </w:pPr>
          <w:hyperlink w:anchor="_Toc149466718" w:history="1">
            <w:r w:rsidR="00EB56C8" w:rsidRPr="009C725F">
              <w:rPr>
                <w:rStyle w:val="Hyperlink"/>
                <w:noProof/>
              </w:rPr>
              <w:t>Using Nmap for scanning</w:t>
            </w:r>
            <w:r w:rsidR="00EB56C8">
              <w:rPr>
                <w:noProof/>
                <w:webHidden/>
              </w:rPr>
              <w:tab/>
            </w:r>
            <w:r w:rsidR="00EB56C8">
              <w:rPr>
                <w:noProof/>
                <w:webHidden/>
              </w:rPr>
              <w:fldChar w:fldCharType="begin"/>
            </w:r>
            <w:r w:rsidR="00EB56C8">
              <w:rPr>
                <w:noProof/>
                <w:webHidden/>
              </w:rPr>
              <w:instrText xml:space="preserve"> PAGEREF _Toc149466718 \h </w:instrText>
            </w:r>
            <w:r w:rsidR="00EB56C8">
              <w:rPr>
                <w:noProof/>
                <w:webHidden/>
              </w:rPr>
            </w:r>
            <w:r w:rsidR="00EB56C8">
              <w:rPr>
                <w:noProof/>
                <w:webHidden/>
              </w:rPr>
              <w:fldChar w:fldCharType="separate"/>
            </w:r>
            <w:r w:rsidR="00EB56C8">
              <w:rPr>
                <w:noProof/>
                <w:webHidden/>
              </w:rPr>
              <w:t>10</w:t>
            </w:r>
            <w:r w:rsidR="00EB56C8">
              <w:rPr>
                <w:noProof/>
                <w:webHidden/>
              </w:rPr>
              <w:fldChar w:fldCharType="end"/>
            </w:r>
          </w:hyperlink>
        </w:p>
        <w:p w14:paraId="0DEAF9CC" w14:textId="7114943E" w:rsidR="00EB56C8" w:rsidRDefault="00000000">
          <w:pPr>
            <w:pStyle w:val="TOC2"/>
            <w:tabs>
              <w:tab w:val="right" w:leader="dot" w:pos="10790"/>
            </w:tabs>
            <w:rPr>
              <w:rFonts w:eastAsiaTheme="minorEastAsia"/>
              <w:noProof/>
            </w:rPr>
          </w:pPr>
          <w:hyperlink w:anchor="_Toc149466719" w:history="1">
            <w:r w:rsidR="00EB56C8" w:rsidRPr="009C725F">
              <w:rPr>
                <w:rStyle w:val="Hyperlink"/>
                <w:noProof/>
              </w:rPr>
              <w:t>Using final recon for scanning</w:t>
            </w:r>
            <w:r w:rsidR="00EB56C8">
              <w:rPr>
                <w:noProof/>
                <w:webHidden/>
              </w:rPr>
              <w:tab/>
            </w:r>
            <w:r w:rsidR="00EB56C8">
              <w:rPr>
                <w:noProof/>
                <w:webHidden/>
              </w:rPr>
              <w:fldChar w:fldCharType="begin"/>
            </w:r>
            <w:r w:rsidR="00EB56C8">
              <w:rPr>
                <w:noProof/>
                <w:webHidden/>
              </w:rPr>
              <w:instrText xml:space="preserve"> PAGEREF _Toc149466719 \h </w:instrText>
            </w:r>
            <w:r w:rsidR="00EB56C8">
              <w:rPr>
                <w:noProof/>
                <w:webHidden/>
              </w:rPr>
            </w:r>
            <w:r w:rsidR="00EB56C8">
              <w:rPr>
                <w:noProof/>
                <w:webHidden/>
              </w:rPr>
              <w:fldChar w:fldCharType="separate"/>
            </w:r>
            <w:r w:rsidR="00EB56C8">
              <w:rPr>
                <w:noProof/>
                <w:webHidden/>
              </w:rPr>
              <w:t>10</w:t>
            </w:r>
            <w:r w:rsidR="00EB56C8">
              <w:rPr>
                <w:noProof/>
                <w:webHidden/>
              </w:rPr>
              <w:fldChar w:fldCharType="end"/>
            </w:r>
          </w:hyperlink>
        </w:p>
        <w:p w14:paraId="0A7DBA84" w14:textId="358B67B3" w:rsidR="00EB56C8" w:rsidRDefault="00000000">
          <w:pPr>
            <w:pStyle w:val="TOC1"/>
            <w:tabs>
              <w:tab w:val="right" w:leader="dot" w:pos="10790"/>
            </w:tabs>
            <w:rPr>
              <w:rFonts w:eastAsiaTheme="minorEastAsia"/>
              <w:noProof/>
            </w:rPr>
          </w:pPr>
          <w:hyperlink w:anchor="_Toc149466720" w:history="1">
            <w:r w:rsidR="00EB56C8" w:rsidRPr="009C725F">
              <w:rPr>
                <w:rStyle w:val="Hyperlink"/>
                <w:noProof/>
              </w:rPr>
              <w:t>Vulnerability checking</w:t>
            </w:r>
            <w:r w:rsidR="00EB56C8">
              <w:rPr>
                <w:noProof/>
                <w:webHidden/>
              </w:rPr>
              <w:tab/>
            </w:r>
            <w:r w:rsidR="00EB56C8">
              <w:rPr>
                <w:noProof/>
                <w:webHidden/>
              </w:rPr>
              <w:fldChar w:fldCharType="begin"/>
            </w:r>
            <w:r w:rsidR="00EB56C8">
              <w:rPr>
                <w:noProof/>
                <w:webHidden/>
              </w:rPr>
              <w:instrText xml:space="preserve"> PAGEREF _Toc149466720 \h </w:instrText>
            </w:r>
            <w:r w:rsidR="00EB56C8">
              <w:rPr>
                <w:noProof/>
                <w:webHidden/>
              </w:rPr>
            </w:r>
            <w:r w:rsidR="00EB56C8">
              <w:rPr>
                <w:noProof/>
                <w:webHidden/>
              </w:rPr>
              <w:fldChar w:fldCharType="separate"/>
            </w:r>
            <w:r w:rsidR="00EB56C8">
              <w:rPr>
                <w:noProof/>
                <w:webHidden/>
              </w:rPr>
              <w:t>11</w:t>
            </w:r>
            <w:r w:rsidR="00EB56C8">
              <w:rPr>
                <w:noProof/>
                <w:webHidden/>
              </w:rPr>
              <w:fldChar w:fldCharType="end"/>
            </w:r>
          </w:hyperlink>
        </w:p>
        <w:p w14:paraId="1468FE4C" w14:textId="78777862" w:rsidR="00EB56C8" w:rsidRDefault="00000000">
          <w:pPr>
            <w:pStyle w:val="TOC2"/>
            <w:tabs>
              <w:tab w:val="right" w:leader="dot" w:pos="10790"/>
            </w:tabs>
            <w:rPr>
              <w:rFonts w:eastAsiaTheme="minorEastAsia"/>
              <w:noProof/>
            </w:rPr>
          </w:pPr>
          <w:hyperlink w:anchor="_Toc149466721" w:history="1">
            <w:r w:rsidR="00EB56C8" w:rsidRPr="009C725F">
              <w:rPr>
                <w:rStyle w:val="Hyperlink"/>
                <w:noProof/>
              </w:rPr>
              <w:t>Vulnerabilities found using NIKTO</w:t>
            </w:r>
            <w:r w:rsidR="00EB56C8">
              <w:rPr>
                <w:noProof/>
                <w:webHidden/>
              </w:rPr>
              <w:tab/>
            </w:r>
            <w:r w:rsidR="00EB56C8">
              <w:rPr>
                <w:noProof/>
                <w:webHidden/>
              </w:rPr>
              <w:fldChar w:fldCharType="begin"/>
            </w:r>
            <w:r w:rsidR="00EB56C8">
              <w:rPr>
                <w:noProof/>
                <w:webHidden/>
              </w:rPr>
              <w:instrText xml:space="preserve"> PAGEREF _Toc149466721 \h </w:instrText>
            </w:r>
            <w:r w:rsidR="00EB56C8">
              <w:rPr>
                <w:noProof/>
                <w:webHidden/>
              </w:rPr>
            </w:r>
            <w:r w:rsidR="00EB56C8">
              <w:rPr>
                <w:noProof/>
                <w:webHidden/>
              </w:rPr>
              <w:fldChar w:fldCharType="separate"/>
            </w:r>
            <w:r w:rsidR="00EB56C8">
              <w:rPr>
                <w:noProof/>
                <w:webHidden/>
              </w:rPr>
              <w:t>11</w:t>
            </w:r>
            <w:r w:rsidR="00EB56C8">
              <w:rPr>
                <w:noProof/>
                <w:webHidden/>
              </w:rPr>
              <w:fldChar w:fldCharType="end"/>
            </w:r>
          </w:hyperlink>
        </w:p>
        <w:p w14:paraId="1AF060C2" w14:textId="0B316769" w:rsidR="00EB56C8" w:rsidRDefault="00000000">
          <w:pPr>
            <w:pStyle w:val="TOC2"/>
            <w:tabs>
              <w:tab w:val="right" w:leader="dot" w:pos="10790"/>
            </w:tabs>
            <w:rPr>
              <w:rFonts w:eastAsiaTheme="minorEastAsia"/>
              <w:noProof/>
            </w:rPr>
          </w:pPr>
          <w:hyperlink w:anchor="_Toc149466722" w:history="1">
            <w:r w:rsidR="00EB56C8" w:rsidRPr="009C725F">
              <w:rPr>
                <w:rStyle w:val="Hyperlink"/>
                <w:noProof/>
              </w:rPr>
              <w:t>Vulnerabilities found using rapidscan</w:t>
            </w:r>
            <w:r w:rsidR="00EB56C8">
              <w:rPr>
                <w:noProof/>
                <w:webHidden/>
              </w:rPr>
              <w:tab/>
            </w:r>
            <w:r w:rsidR="00EB56C8">
              <w:rPr>
                <w:noProof/>
                <w:webHidden/>
              </w:rPr>
              <w:fldChar w:fldCharType="begin"/>
            </w:r>
            <w:r w:rsidR="00EB56C8">
              <w:rPr>
                <w:noProof/>
                <w:webHidden/>
              </w:rPr>
              <w:instrText xml:space="preserve"> PAGEREF _Toc149466722 \h </w:instrText>
            </w:r>
            <w:r w:rsidR="00EB56C8">
              <w:rPr>
                <w:noProof/>
                <w:webHidden/>
              </w:rPr>
            </w:r>
            <w:r w:rsidR="00EB56C8">
              <w:rPr>
                <w:noProof/>
                <w:webHidden/>
              </w:rPr>
              <w:fldChar w:fldCharType="separate"/>
            </w:r>
            <w:r w:rsidR="00EB56C8">
              <w:rPr>
                <w:noProof/>
                <w:webHidden/>
              </w:rPr>
              <w:t>12</w:t>
            </w:r>
            <w:r w:rsidR="00EB56C8">
              <w:rPr>
                <w:noProof/>
                <w:webHidden/>
              </w:rPr>
              <w:fldChar w:fldCharType="end"/>
            </w:r>
          </w:hyperlink>
        </w:p>
        <w:p w14:paraId="03379B2F" w14:textId="12BCC055" w:rsidR="0056539C" w:rsidRDefault="0056539C">
          <w:r>
            <w:rPr>
              <w:b/>
              <w:bCs/>
              <w:noProof/>
            </w:rPr>
            <w:fldChar w:fldCharType="end"/>
          </w:r>
        </w:p>
      </w:sdtContent>
    </w:sdt>
    <w:p w14:paraId="2B8AE9CD" w14:textId="50F95F20" w:rsidR="0056539C" w:rsidRDefault="0056539C" w:rsidP="00322C17">
      <w:pPr>
        <w:jc w:val="center"/>
      </w:pPr>
    </w:p>
    <w:p w14:paraId="09C33428" w14:textId="77777777" w:rsidR="0056539C" w:rsidRDefault="0056539C">
      <w:r>
        <w:br w:type="page"/>
      </w:r>
    </w:p>
    <w:p w14:paraId="00FEFB3F" w14:textId="17B9FD46" w:rsidR="00B80E07" w:rsidRDefault="0056539C" w:rsidP="0056539C">
      <w:pPr>
        <w:pStyle w:val="Heading1"/>
      </w:pPr>
      <w:bookmarkStart w:id="0" w:name="_Toc149466710"/>
      <w:r>
        <w:lastRenderedPageBreak/>
        <w:t>Scope of the target</w:t>
      </w:r>
      <w:bookmarkEnd w:id="0"/>
    </w:p>
    <w:p w14:paraId="7C70E114" w14:textId="30566078" w:rsidR="00201C3D" w:rsidRPr="00201C3D" w:rsidRDefault="00201C3D" w:rsidP="00201C3D">
      <w:r w:rsidRPr="00201C3D">
        <w:rPr>
          <w:noProof/>
        </w:rPr>
        <w:drawing>
          <wp:inline distT="0" distB="0" distL="0" distR="0" wp14:anchorId="7CBFADA3" wp14:editId="136C6CBA">
            <wp:extent cx="6858000" cy="875030"/>
            <wp:effectExtent l="0" t="0" r="0" b="1270"/>
            <wp:docPr id="192759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90271" name=""/>
                    <pic:cNvPicPr/>
                  </pic:nvPicPr>
                  <pic:blipFill>
                    <a:blip r:embed="rId12"/>
                    <a:stretch>
                      <a:fillRect/>
                    </a:stretch>
                  </pic:blipFill>
                  <pic:spPr>
                    <a:xfrm>
                      <a:off x="0" y="0"/>
                      <a:ext cx="6858000" cy="875030"/>
                    </a:xfrm>
                    <a:prstGeom prst="rect">
                      <a:avLst/>
                    </a:prstGeom>
                  </pic:spPr>
                </pic:pic>
              </a:graphicData>
            </a:graphic>
          </wp:inline>
        </w:drawing>
      </w:r>
    </w:p>
    <w:p w14:paraId="1D873FD5" w14:textId="59EB6955" w:rsidR="0056539C" w:rsidRDefault="0056539C" w:rsidP="0056539C">
      <w:pPr>
        <w:pStyle w:val="Heading2"/>
      </w:pPr>
      <w:bookmarkStart w:id="1" w:name="_Toc149466711"/>
      <w:r>
        <w:t>In scope and rewards</w:t>
      </w:r>
      <w:bookmarkEnd w:id="1"/>
      <w:r>
        <w:t xml:space="preserve"> </w:t>
      </w:r>
    </w:p>
    <w:p w14:paraId="6C9E346C" w14:textId="483E8AEF" w:rsidR="00192008" w:rsidRPr="00192008" w:rsidRDefault="00201C3D" w:rsidP="00192008">
      <w:r w:rsidRPr="00201C3D">
        <w:rPr>
          <w:noProof/>
        </w:rPr>
        <w:drawing>
          <wp:inline distT="0" distB="0" distL="0" distR="0" wp14:anchorId="2264E132" wp14:editId="14DD616F">
            <wp:extent cx="6857162" cy="4665134"/>
            <wp:effectExtent l="0" t="0" r="1270" b="2540"/>
            <wp:docPr id="126654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4541" name="Picture 1" descr="A screenshot of a computer&#10;&#10;Description automatically generated"/>
                    <pic:cNvPicPr/>
                  </pic:nvPicPr>
                  <pic:blipFill>
                    <a:blip r:embed="rId13"/>
                    <a:stretch>
                      <a:fillRect/>
                    </a:stretch>
                  </pic:blipFill>
                  <pic:spPr>
                    <a:xfrm>
                      <a:off x="0" y="0"/>
                      <a:ext cx="6882074" cy="4682083"/>
                    </a:xfrm>
                    <a:prstGeom prst="rect">
                      <a:avLst/>
                    </a:prstGeom>
                  </pic:spPr>
                </pic:pic>
              </a:graphicData>
            </a:graphic>
          </wp:inline>
        </w:drawing>
      </w:r>
    </w:p>
    <w:p w14:paraId="2C26BEA2" w14:textId="1981B920" w:rsidR="0056539C" w:rsidRDefault="0056539C" w:rsidP="0056539C">
      <w:pPr>
        <w:pStyle w:val="Heading2"/>
      </w:pPr>
      <w:bookmarkStart w:id="2" w:name="_Toc149466712"/>
      <w:r>
        <w:lastRenderedPageBreak/>
        <w:t>Out of scope</w:t>
      </w:r>
      <w:bookmarkEnd w:id="2"/>
      <w:r>
        <w:t xml:space="preserve"> </w:t>
      </w:r>
    </w:p>
    <w:p w14:paraId="623E923C" w14:textId="0153ED76" w:rsidR="0056539C" w:rsidRDefault="00201C3D" w:rsidP="0056539C">
      <w:r w:rsidRPr="00201C3D">
        <w:rPr>
          <w:noProof/>
        </w:rPr>
        <w:drawing>
          <wp:inline distT="0" distB="0" distL="0" distR="0" wp14:anchorId="0BC96B76" wp14:editId="4979FD77">
            <wp:extent cx="6858000" cy="3775710"/>
            <wp:effectExtent l="0" t="0" r="0" b="0"/>
            <wp:docPr id="900143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43399" name="Picture 1" descr="A screenshot of a computer&#10;&#10;Description automatically generated"/>
                    <pic:cNvPicPr/>
                  </pic:nvPicPr>
                  <pic:blipFill>
                    <a:blip r:embed="rId14"/>
                    <a:stretch>
                      <a:fillRect/>
                    </a:stretch>
                  </pic:blipFill>
                  <pic:spPr>
                    <a:xfrm>
                      <a:off x="0" y="0"/>
                      <a:ext cx="6858000" cy="3775710"/>
                    </a:xfrm>
                    <a:prstGeom prst="rect">
                      <a:avLst/>
                    </a:prstGeom>
                  </pic:spPr>
                </pic:pic>
              </a:graphicData>
            </a:graphic>
          </wp:inline>
        </w:drawing>
      </w:r>
    </w:p>
    <w:p w14:paraId="5F783B4D" w14:textId="77777777" w:rsidR="00192008" w:rsidRDefault="00192008" w:rsidP="0056539C"/>
    <w:p w14:paraId="56D1140F" w14:textId="77777777" w:rsidR="00192008" w:rsidRDefault="00192008" w:rsidP="0056539C"/>
    <w:p w14:paraId="42C53252" w14:textId="77777777" w:rsidR="00192008" w:rsidRDefault="00192008" w:rsidP="0056539C"/>
    <w:p w14:paraId="027836CB" w14:textId="77777777" w:rsidR="00192008" w:rsidRDefault="00192008" w:rsidP="0056539C"/>
    <w:p w14:paraId="2EDE9752" w14:textId="77777777" w:rsidR="00192008" w:rsidRDefault="00192008" w:rsidP="0056539C"/>
    <w:p w14:paraId="07633BFA" w14:textId="77777777" w:rsidR="00192008" w:rsidRDefault="00192008" w:rsidP="0056539C"/>
    <w:p w14:paraId="3D992971" w14:textId="77777777" w:rsidR="00192008" w:rsidRDefault="00192008" w:rsidP="0056539C"/>
    <w:p w14:paraId="080B630C" w14:textId="77777777" w:rsidR="00192008" w:rsidRDefault="00192008" w:rsidP="0056539C"/>
    <w:p w14:paraId="0E3AD47E" w14:textId="77777777" w:rsidR="00192008" w:rsidRDefault="00192008" w:rsidP="0056539C"/>
    <w:p w14:paraId="2920B55A" w14:textId="77777777" w:rsidR="00192008" w:rsidRDefault="00192008" w:rsidP="0056539C"/>
    <w:p w14:paraId="365D5C19" w14:textId="77777777" w:rsidR="00192008" w:rsidRDefault="00192008" w:rsidP="0056539C"/>
    <w:p w14:paraId="3D9C7AA5" w14:textId="77777777" w:rsidR="00192008" w:rsidRDefault="00192008" w:rsidP="0056539C"/>
    <w:p w14:paraId="4A46EF87" w14:textId="77777777" w:rsidR="00192008" w:rsidRDefault="00192008" w:rsidP="0056539C"/>
    <w:p w14:paraId="64C3EF6B" w14:textId="77777777" w:rsidR="00192008" w:rsidRDefault="00192008" w:rsidP="0056539C"/>
    <w:p w14:paraId="7E8AE23E" w14:textId="77777777" w:rsidR="00192008" w:rsidRDefault="00192008" w:rsidP="0056539C"/>
    <w:p w14:paraId="3C676339" w14:textId="1B762AA1" w:rsidR="0056539C" w:rsidRDefault="0056539C" w:rsidP="00050789">
      <w:pPr>
        <w:pStyle w:val="Heading1"/>
      </w:pPr>
      <w:bookmarkStart w:id="3" w:name="_Toc149164340"/>
      <w:bookmarkStart w:id="4" w:name="_Toc149466713"/>
      <w:r>
        <w:lastRenderedPageBreak/>
        <w:t>Reconnaissance</w:t>
      </w:r>
      <w:bookmarkEnd w:id="3"/>
      <w:bookmarkEnd w:id="4"/>
      <w:r>
        <w:t xml:space="preserve"> </w:t>
      </w:r>
    </w:p>
    <w:p w14:paraId="118AF7F5" w14:textId="2AE835AC" w:rsidR="00050789" w:rsidRDefault="00050789" w:rsidP="00050789">
      <w:pPr>
        <w:pStyle w:val="Heading2"/>
      </w:pPr>
      <w:bookmarkStart w:id="5" w:name="_Toc149466714"/>
      <w:r>
        <w:t>Subdomain enumeration</w:t>
      </w:r>
      <w:bookmarkEnd w:id="5"/>
    </w:p>
    <w:p w14:paraId="5CDB44FB" w14:textId="15427FC4" w:rsidR="00050789" w:rsidRDefault="00050789" w:rsidP="00050789">
      <w:pPr>
        <w:pStyle w:val="ListParagraph"/>
        <w:numPr>
          <w:ilvl w:val="0"/>
          <w:numId w:val="1"/>
        </w:numPr>
      </w:pPr>
      <w:r w:rsidRPr="00050789">
        <w:t xml:space="preserve">└─# python3 domained.py -d gapinc.com --quick </w:t>
      </w:r>
      <w:r>
        <w:t>–</w:t>
      </w:r>
      <w:r w:rsidRPr="00050789">
        <w:t>notify</w:t>
      </w:r>
    </w:p>
    <w:p w14:paraId="1635E0F1" w14:textId="772710A0" w:rsidR="00050789" w:rsidRPr="00050789" w:rsidRDefault="00050789" w:rsidP="00050789">
      <w:r>
        <w:rPr>
          <w:noProof/>
        </w:rPr>
        <w:drawing>
          <wp:anchor distT="0" distB="0" distL="114300" distR="114300" simplePos="0" relativeHeight="251635200" behindDoc="0" locked="0" layoutInCell="1" allowOverlap="1" wp14:anchorId="4725B505" wp14:editId="47EE2816">
            <wp:simplePos x="0" y="0"/>
            <wp:positionH relativeFrom="margin">
              <wp:align>left</wp:align>
            </wp:positionH>
            <wp:positionV relativeFrom="paragraph">
              <wp:posOffset>3206115</wp:posOffset>
            </wp:positionV>
            <wp:extent cx="6383655" cy="3326765"/>
            <wp:effectExtent l="0" t="0" r="0" b="6985"/>
            <wp:wrapTopAndBottom/>
            <wp:docPr id="239312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12497" name="Picture 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83655" cy="3326765"/>
                    </a:xfrm>
                    <a:prstGeom prst="rect">
                      <a:avLst/>
                    </a:prstGeom>
                  </pic:spPr>
                </pic:pic>
              </a:graphicData>
            </a:graphic>
          </wp:anchor>
        </w:drawing>
      </w:r>
      <w:r>
        <w:rPr>
          <w:noProof/>
        </w:rPr>
        <w:drawing>
          <wp:inline distT="0" distB="0" distL="0" distR="0" wp14:anchorId="4D1A8C96" wp14:editId="093199F7">
            <wp:extent cx="6375400" cy="2929467"/>
            <wp:effectExtent l="0" t="0" r="6350" b="4445"/>
            <wp:docPr id="32401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11755" name=""/>
                    <pic:cNvPicPr/>
                  </pic:nvPicPr>
                  <pic:blipFill>
                    <a:blip r:embed="rId16"/>
                    <a:stretch>
                      <a:fillRect/>
                    </a:stretch>
                  </pic:blipFill>
                  <pic:spPr>
                    <a:xfrm>
                      <a:off x="0" y="0"/>
                      <a:ext cx="6383442" cy="2933162"/>
                    </a:xfrm>
                    <a:prstGeom prst="rect">
                      <a:avLst/>
                    </a:prstGeom>
                  </pic:spPr>
                </pic:pic>
              </a:graphicData>
            </a:graphic>
          </wp:inline>
        </w:drawing>
      </w:r>
    </w:p>
    <w:p w14:paraId="7D6F1E3E" w14:textId="5E918F6C" w:rsidR="00050789" w:rsidRPr="00050789" w:rsidRDefault="00050789" w:rsidP="00050789">
      <w:pPr>
        <w:pStyle w:val="ListParagraph"/>
        <w:numPr>
          <w:ilvl w:val="0"/>
          <w:numId w:val="1"/>
        </w:numPr>
      </w:pPr>
      <w:r>
        <w:t xml:space="preserve">843 subdomains found using </w:t>
      </w:r>
      <w:proofErr w:type="spellStart"/>
      <w:r>
        <w:t>subfinder</w:t>
      </w:r>
      <w:proofErr w:type="spellEnd"/>
    </w:p>
    <w:p w14:paraId="1C0D3D1D" w14:textId="2E0D9E8C" w:rsidR="0056539C" w:rsidRDefault="0056539C"/>
    <w:p w14:paraId="4A0C87E3" w14:textId="3AE4E08A" w:rsidR="0056539C" w:rsidRDefault="0056539C">
      <w:r>
        <w:br w:type="page"/>
      </w:r>
    </w:p>
    <w:p w14:paraId="5DC5EFF9" w14:textId="528EDD66" w:rsidR="0056539C" w:rsidRDefault="00FD4B2B" w:rsidP="0056539C">
      <w:pPr>
        <w:pStyle w:val="Heading2"/>
      </w:pPr>
      <w:bookmarkStart w:id="6" w:name="_Toc149165131"/>
      <w:bookmarkStart w:id="7" w:name="_Toc149466715"/>
      <w:r>
        <w:lastRenderedPageBreak/>
        <w:t>Gathering</w:t>
      </w:r>
      <w:r w:rsidR="0056539C">
        <w:t xml:space="preserve"> information about the target</w:t>
      </w:r>
      <w:bookmarkEnd w:id="6"/>
      <w:bookmarkEnd w:id="7"/>
      <w:r w:rsidR="0056539C">
        <w:t xml:space="preserve"> </w:t>
      </w:r>
    </w:p>
    <w:p w14:paraId="08488B4F" w14:textId="5B1107F1" w:rsidR="00050789" w:rsidRPr="00050789" w:rsidRDefault="00050789" w:rsidP="00050789">
      <w:pPr>
        <w:pStyle w:val="ListParagraph"/>
        <w:numPr>
          <w:ilvl w:val="0"/>
          <w:numId w:val="1"/>
        </w:numPr>
      </w:pPr>
      <w:r>
        <w:t>Security header checking</w:t>
      </w:r>
    </w:p>
    <w:p w14:paraId="117B885B" w14:textId="6C120DAF" w:rsidR="0056539C" w:rsidRDefault="00050789">
      <w:r w:rsidRPr="00050789">
        <w:rPr>
          <w:noProof/>
        </w:rPr>
        <w:drawing>
          <wp:inline distT="0" distB="0" distL="0" distR="0" wp14:anchorId="0BA3D542" wp14:editId="7BA8D581">
            <wp:extent cx="6858000" cy="4360334"/>
            <wp:effectExtent l="0" t="0" r="0" b="2540"/>
            <wp:docPr id="121895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59621" name=""/>
                    <pic:cNvPicPr/>
                  </pic:nvPicPr>
                  <pic:blipFill>
                    <a:blip r:embed="rId17"/>
                    <a:stretch>
                      <a:fillRect/>
                    </a:stretch>
                  </pic:blipFill>
                  <pic:spPr>
                    <a:xfrm>
                      <a:off x="0" y="0"/>
                      <a:ext cx="6859946" cy="4361571"/>
                    </a:xfrm>
                    <a:prstGeom prst="rect">
                      <a:avLst/>
                    </a:prstGeom>
                  </pic:spPr>
                </pic:pic>
              </a:graphicData>
            </a:graphic>
          </wp:inline>
        </w:drawing>
      </w:r>
    </w:p>
    <w:p w14:paraId="2310ABD4" w14:textId="77777777" w:rsidR="00050789" w:rsidRDefault="00050789" w:rsidP="00050789">
      <w:r>
        <w:t xml:space="preserve">missing headers - </w:t>
      </w:r>
      <w:r w:rsidRPr="00B84EB5">
        <w:t xml:space="preserve">Attackers try to learn more about the target from the amount of information exposed in the headers. An attacker may know what type of tech stack a web application is emphasizing and many other information.  </w:t>
      </w:r>
    </w:p>
    <w:p w14:paraId="519C9E89" w14:textId="77777777" w:rsidR="00050789" w:rsidRDefault="00050789" w:rsidP="00050789">
      <w:pPr>
        <w:pStyle w:val="ListParagraph"/>
        <w:numPr>
          <w:ilvl w:val="1"/>
          <w:numId w:val="2"/>
        </w:numPr>
      </w:pPr>
      <w:r>
        <w:t>Strict-Transport-Security</w:t>
      </w:r>
    </w:p>
    <w:p w14:paraId="007AC24B" w14:textId="77777777" w:rsidR="00050789" w:rsidRDefault="00050789" w:rsidP="00050789">
      <w:pPr>
        <w:pStyle w:val="ListParagraph"/>
        <w:numPr>
          <w:ilvl w:val="2"/>
          <w:numId w:val="2"/>
        </w:numPr>
      </w:pPr>
      <w:r>
        <w:t xml:space="preserve">HTTP Strict Transport Security is an excellent feature to support on your site and strengthens your implementation of TLS by getting the User Agent to enforce the use of HTTPS. Recommended value "Strict-Transport-Security: max-age=31536000; </w:t>
      </w:r>
      <w:proofErr w:type="spellStart"/>
      <w:r>
        <w:t>includeSubDomains</w:t>
      </w:r>
      <w:proofErr w:type="spellEnd"/>
      <w:r>
        <w:t>".</w:t>
      </w:r>
    </w:p>
    <w:p w14:paraId="007C6688" w14:textId="77777777" w:rsidR="00050789" w:rsidRDefault="00050789" w:rsidP="00050789">
      <w:pPr>
        <w:pStyle w:val="ListParagraph"/>
        <w:numPr>
          <w:ilvl w:val="1"/>
          <w:numId w:val="2"/>
        </w:numPr>
      </w:pPr>
      <w:r>
        <w:t>Content-Security-Policy</w:t>
      </w:r>
      <w:r>
        <w:tab/>
      </w:r>
    </w:p>
    <w:p w14:paraId="3F76141F" w14:textId="77777777" w:rsidR="00050789" w:rsidRDefault="00050789" w:rsidP="00050789">
      <w:pPr>
        <w:pStyle w:val="ListParagraph"/>
        <w:numPr>
          <w:ilvl w:val="2"/>
          <w:numId w:val="2"/>
        </w:numPr>
      </w:pPr>
      <w:r>
        <w:t>Content Security Policy is an effective measure to protect your site from XSS attacks. By whitelisting sources of approved content, you can prevent the browser from loading malicious assets.</w:t>
      </w:r>
    </w:p>
    <w:p w14:paraId="2FEECEC0" w14:textId="77777777" w:rsidR="00050789" w:rsidRDefault="00050789" w:rsidP="00050789">
      <w:pPr>
        <w:pStyle w:val="ListParagraph"/>
        <w:numPr>
          <w:ilvl w:val="1"/>
          <w:numId w:val="2"/>
        </w:numPr>
      </w:pPr>
      <w:r>
        <w:t>Referrer-Policy</w:t>
      </w:r>
    </w:p>
    <w:p w14:paraId="777E730A" w14:textId="77777777" w:rsidR="00050789" w:rsidRDefault="00050789" w:rsidP="00050789">
      <w:pPr>
        <w:pStyle w:val="ListParagraph"/>
        <w:numPr>
          <w:ilvl w:val="2"/>
          <w:numId w:val="2"/>
        </w:numPr>
      </w:pPr>
      <w:r>
        <w:t>Referrer Policy is a new header that allows a site to control how much information the browser includes with navigations away from a document and should be set by all sites.</w:t>
      </w:r>
    </w:p>
    <w:p w14:paraId="491037ED" w14:textId="77777777" w:rsidR="00050789" w:rsidRDefault="00050789" w:rsidP="00050789">
      <w:pPr>
        <w:pStyle w:val="ListParagraph"/>
        <w:numPr>
          <w:ilvl w:val="1"/>
          <w:numId w:val="2"/>
        </w:numPr>
      </w:pPr>
      <w:r>
        <w:t>Permissions-Policy</w:t>
      </w:r>
    </w:p>
    <w:p w14:paraId="1C9C422D" w14:textId="77777777" w:rsidR="00050789" w:rsidRDefault="00050789" w:rsidP="00050789">
      <w:r>
        <w:t xml:space="preserve">Permissions Policy is a new header that allows a site to control which features and APIs can be used in the browser. </w:t>
      </w:r>
    </w:p>
    <w:p w14:paraId="6754F956" w14:textId="77777777" w:rsidR="00050789" w:rsidRDefault="00050789" w:rsidP="00050789"/>
    <w:p w14:paraId="32E1D69D" w14:textId="77777777" w:rsidR="00050789" w:rsidRDefault="00050789" w:rsidP="00050789">
      <w:pPr>
        <w:pStyle w:val="ListParagraph"/>
        <w:numPr>
          <w:ilvl w:val="0"/>
          <w:numId w:val="3"/>
        </w:numPr>
      </w:pPr>
      <w:r>
        <w:lastRenderedPageBreak/>
        <w:t>Domain profile and whois records</w:t>
      </w:r>
    </w:p>
    <w:p w14:paraId="1806CD37" w14:textId="3C4B3C4D" w:rsidR="00F63237" w:rsidRDefault="00F63237" w:rsidP="00F63237">
      <w:pPr>
        <w:pStyle w:val="ListParagraph"/>
        <w:numPr>
          <w:ilvl w:val="1"/>
          <w:numId w:val="3"/>
        </w:numPr>
      </w:pPr>
      <w:r>
        <w:t>No sensitive data are shown in the whois records</w:t>
      </w:r>
    </w:p>
    <w:p w14:paraId="37B073F9" w14:textId="6794700B" w:rsidR="00050789" w:rsidRDefault="00F63237" w:rsidP="00050789">
      <w:pPr>
        <w:ind w:left="720"/>
      </w:pPr>
      <w:r w:rsidRPr="00F63237">
        <w:rPr>
          <w:noProof/>
        </w:rPr>
        <w:drawing>
          <wp:anchor distT="0" distB="0" distL="114300" distR="114300" simplePos="0" relativeHeight="251637248" behindDoc="0" locked="0" layoutInCell="1" allowOverlap="1" wp14:anchorId="09454A7E" wp14:editId="6E3D6A7B">
            <wp:simplePos x="0" y="0"/>
            <wp:positionH relativeFrom="column">
              <wp:posOffset>448310</wp:posOffset>
            </wp:positionH>
            <wp:positionV relativeFrom="paragraph">
              <wp:posOffset>3480435</wp:posOffset>
            </wp:positionV>
            <wp:extent cx="4664710" cy="4478655"/>
            <wp:effectExtent l="0" t="0" r="2540" b="0"/>
            <wp:wrapTopAndBottom/>
            <wp:docPr id="1933625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25018"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64710" cy="4478655"/>
                    </a:xfrm>
                    <a:prstGeom prst="rect">
                      <a:avLst/>
                    </a:prstGeom>
                  </pic:spPr>
                </pic:pic>
              </a:graphicData>
            </a:graphic>
            <wp14:sizeRelH relativeFrom="margin">
              <wp14:pctWidth>0</wp14:pctWidth>
            </wp14:sizeRelH>
          </wp:anchor>
        </w:drawing>
      </w:r>
      <w:r w:rsidRPr="00F63237">
        <w:rPr>
          <w:noProof/>
        </w:rPr>
        <w:drawing>
          <wp:inline distT="0" distB="0" distL="0" distR="0" wp14:anchorId="0055E026" wp14:editId="50D54CF4">
            <wp:extent cx="4670772" cy="3352800"/>
            <wp:effectExtent l="0" t="0" r="0" b="0"/>
            <wp:docPr id="169795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55051" name=""/>
                    <pic:cNvPicPr/>
                  </pic:nvPicPr>
                  <pic:blipFill>
                    <a:blip r:embed="rId19"/>
                    <a:stretch>
                      <a:fillRect/>
                    </a:stretch>
                  </pic:blipFill>
                  <pic:spPr>
                    <a:xfrm>
                      <a:off x="0" y="0"/>
                      <a:ext cx="4675874" cy="3356463"/>
                    </a:xfrm>
                    <a:prstGeom prst="rect">
                      <a:avLst/>
                    </a:prstGeom>
                  </pic:spPr>
                </pic:pic>
              </a:graphicData>
            </a:graphic>
          </wp:inline>
        </w:drawing>
      </w:r>
    </w:p>
    <w:p w14:paraId="6002BE73" w14:textId="69FB0D2F" w:rsidR="00F63237" w:rsidRDefault="006323FF" w:rsidP="00F63237">
      <w:pPr>
        <w:pStyle w:val="ListParagraph"/>
        <w:numPr>
          <w:ilvl w:val="1"/>
          <w:numId w:val="2"/>
        </w:numPr>
      </w:pPr>
      <w:r w:rsidRPr="006323FF">
        <w:rPr>
          <w:noProof/>
        </w:rPr>
        <w:lastRenderedPageBreak/>
        <w:drawing>
          <wp:anchor distT="0" distB="0" distL="114300" distR="114300" simplePos="0" relativeHeight="251644416" behindDoc="0" locked="0" layoutInCell="1" allowOverlap="1" wp14:anchorId="572627DA" wp14:editId="31AE0612">
            <wp:simplePos x="0" y="0"/>
            <wp:positionH relativeFrom="column">
              <wp:posOffset>0</wp:posOffset>
            </wp:positionH>
            <wp:positionV relativeFrom="paragraph">
              <wp:posOffset>251460</wp:posOffset>
            </wp:positionV>
            <wp:extent cx="6858000" cy="2785110"/>
            <wp:effectExtent l="0" t="0" r="0" b="0"/>
            <wp:wrapTopAndBottom/>
            <wp:docPr id="169228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84563"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2785110"/>
                    </a:xfrm>
                    <a:prstGeom prst="rect">
                      <a:avLst/>
                    </a:prstGeom>
                  </pic:spPr>
                </pic:pic>
              </a:graphicData>
            </a:graphic>
            <wp14:sizeRelV relativeFrom="margin">
              <wp14:pctHeight>0</wp14:pctHeight>
            </wp14:sizeRelV>
          </wp:anchor>
        </w:drawing>
      </w:r>
      <w:proofErr w:type="spellStart"/>
      <w:r w:rsidR="00F63237">
        <w:t>n</w:t>
      </w:r>
      <w:r w:rsidR="00F63237" w:rsidRPr="00FC4BA9">
        <w:t>etcraft</w:t>
      </w:r>
      <w:proofErr w:type="spellEnd"/>
      <w:r w:rsidR="00F63237" w:rsidRPr="00FC4BA9">
        <w:t xml:space="preserve"> scan to gather background, network, and certificate information</w:t>
      </w:r>
    </w:p>
    <w:p w14:paraId="1D92348C" w14:textId="02B086D4" w:rsidR="00F63237" w:rsidRDefault="00F63237" w:rsidP="00F63237">
      <w:pPr>
        <w:pStyle w:val="ListParagraph"/>
      </w:pPr>
    </w:p>
    <w:p w14:paraId="7AEA4CF2" w14:textId="77777777" w:rsidR="00CB1C09" w:rsidRDefault="006323FF">
      <w:r w:rsidRPr="006323FF">
        <w:rPr>
          <w:noProof/>
        </w:rPr>
        <w:drawing>
          <wp:inline distT="0" distB="0" distL="0" distR="0" wp14:anchorId="4C22AEED" wp14:editId="10BF34CC">
            <wp:extent cx="6858000" cy="3852333"/>
            <wp:effectExtent l="0" t="0" r="0" b="0"/>
            <wp:docPr id="687810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10396" name="Picture 1" descr="A screenshot of a computer&#10;&#10;Description automatically generated"/>
                    <pic:cNvPicPr/>
                  </pic:nvPicPr>
                  <pic:blipFill>
                    <a:blip r:embed="rId21"/>
                    <a:stretch>
                      <a:fillRect/>
                    </a:stretch>
                  </pic:blipFill>
                  <pic:spPr>
                    <a:xfrm>
                      <a:off x="0" y="0"/>
                      <a:ext cx="6869660" cy="3858883"/>
                    </a:xfrm>
                    <a:prstGeom prst="rect">
                      <a:avLst/>
                    </a:prstGeom>
                  </pic:spPr>
                </pic:pic>
              </a:graphicData>
            </a:graphic>
          </wp:inline>
        </w:drawing>
      </w:r>
    </w:p>
    <w:p w14:paraId="7E067AB6" w14:textId="77777777" w:rsidR="00CB1C09" w:rsidRDefault="00CB1C09"/>
    <w:p w14:paraId="3351FE9B" w14:textId="77777777" w:rsidR="00CB1C09" w:rsidRDefault="00CB1C09"/>
    <w:p w14:paraId="5390B38A" w14:textId="7988CD81" w:rsidR="0056539C" w:rsidRDefault="0056539C" w:rsidP="00CB1C09"/>
    <w:p w14:paraId="71448C89" w14:textId="1992A2CC" w:rsidR="0056539C" w:rsidRDefault="0056539C" w:rsidP="0056539C">
      <w:pPr>
        <w:pStyle w:val="Heading2"/>
      </w:pPr>
      <w:bookmarkStart w:id="8" w:name="_Toc149165133"/>
      <w:bookmarkStart w:id="9" w:name="_Toc149466716"/>
      <w:r>
        <w:lastRenderedPageBreak/>
        <w:t>Subdomain takeover</w:t>
      </w:r>
      <w:bookmarkEnd w:id="8"/>
      <w:bookmarkEnd w:id="9"/>
    </w:p>
    <w:p w14:paraId="5D74F101" w14:textId="631821A5" w:rsidR="00F63237" w:rsidRDefault="00F63237" w:rsidP="0091537C">
      <w:pPr>
        <w:pStyle w:val="ListParagraph"/>
        <w:numPr>
          <w:ilvl w:val="0"/>
          <w:numId w:val="5"/>
        </w:numPr>
      </w:pPr>
      <w:r w:rsidRPr="00F63237">
        <w:t>─$ subjack -w Desktop/gapinc.com-unique.txt -v</w:t>
      </w:r>
    </w:p>
    <w:p w14:paraId="0481149D" w14:textId="745A8256" w:rsidR="0091537C" w:rsidRDefault="0091537C" w:rsidP="0091537C">
      <w:pPr>
        <w:pStyle w:val="ListParagraph"/>
        <w:numPr>
          <w:ilvl w:val="0"/>
          <w:numId w:val="2"/>
        </w:numPr>
      </w:pPr>
      <w:r w:rsidRPr="00F63237">
        <w:rPr>
          <w:noProof/>
        </w:rPr>
        <w:drawing>
          <wp:anchor distT="0" distB="0" distL="114300" distR="114300" simplePos="0" relativeHeight="251639296" behindDoc="0" locked="0" layoutInCell="1" allowOverlap="1" wp14:anchorId="49D70B50" wp14:editId="4F471EDE">
            <wp:simplePos x="0" y="0"/>
            <wp:positionH relativeFrom="margin">
              <wp:align>right</wp:align>
            </wp:positionH>
            <wp:positionV relativeFrom="paragraph">
              <wp:posOffset>211455</wp:posOffset>
            </wp:positionV>
            <wp:extent cx="6858000" cy="6068060"/>
            <wp:effectExtent l="0" t="0" r="0" b="8890"/>
            <wp:wrapTopAndBottom/>
            <wp:docPr id="161488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81907"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6068060"/>
                    </a:xfrm>
                    <a:prstGeom prst="rect">
                      <a:avLst/>
                    </a:prstGeom>
                  </pic:spPr>
                </pic:pic>
              </a:graphicData>
            </a:graphic>
          </wp:anchor>
        </w:drawing>
      </w:r>
      <w:r>
        <w:t>Identifying if any of the found subdomains from the previous scans are vulnerable to takeover</w:t>
      </w:r>
    </w:p>
    <w:p w14:paraId="5F5EF0D6" w14:textId="647F4F10" w:rsidR="0056539C" w:rsidRDefault="0056539C" w:rsidP="0091537C">
      <w:pPr>
        <w:pStyle w:val="ListParagraph"/>
      </w:pPr>
    </w:p>
    <w:p w14:paraId="44117C93" w14:textId="77777777" w:rsidR="0091537C" w:rsidRDefault="0091537C" w:rsidP="0091537C">
      <w:pPr>
        <w:pStyle w:val="ListParagraph"/>
        <w:numPr>
          <w:ilvl w:val="0"/>
          <w:numId w:val="4"/>
        </w:numPr>
      </w:pPr>
      <w:bookmarkStart w:id="10" w:name="_Hlk149390576"/>
      <w:r>
        <w:t>No vulnerable subdomains were found</w:t>
      </w:r>
    </w:p>
    <w:p w14:paraId="6DE4F2A2" w14:textId="77777777" w:rsidR="0091537C" w:rsidRDefault="0091537C" w:rsidP="0091537C">
      <w:pPr>
        <w:pStyle w:val="ListParagraph"/>
        <w:numPr>
          <w:ilvl w:val="0"/>
          <w:numId w:val="4"/>
        </w:numPr>
      </w:pPr>
      <w:r>
        <w:t>All subdomains appear to be secure</w:t>
      </w:r>
    </w:p>
    <w:p w14:paraId="5E4D2278" w14:textId="033D2BE3" w:rsidR="0091537C" w:rsidRDefault="0091537C" w:rsidP="0091537C">
      <w:pPr>
        <w:pStyle w:val="ListParagraph"/>
        <w:numPr>
          <w:ilvl w:val="0"/>
          <w:numId w:val="4"/>
        </w:numPr>
      </w:pPr>
      <w:r>
        <w:t>No issues were identified in the subdomain analysis</w:t>
      </w:r>
      <w:bookmarkEnd w:id="10"/>
      <w:r>
        <w:t xml:space="preserve"> </w:t>
      </w:r>
      <w:r w:rsidRPr="00D34975">
        <w:t xml:space="preserve"> </w:t>
      </w:r>
    </w:p>
    <w:p w14:paraId="2A524545" w14:textId="77777777" w:rsidR="0091537C" w:rsidRDefault="0091537C" w:rsidP="0091537C">
      <w:pPr>
        <w:pStyle w:val="ListParagraph"/>
      </w:pPr>
    </w:p>
    <w:p w14:paraId="120CE8AC" w14:textId="77777777" w:rsidR="0091537C" w:rsidRDefault="0091537C" w:rsidP="0091537C">
      <w:pPr>
        <w:pStyle w:val="ListParagraph"/>
      </w:pPr>
    </w:p>
    <w:p w14:paraId="27F82894" w14:textId="77777777" w:rsidR="0091537C" w:rsidRDefault="0091537C" w:rsidP="0091537C">
      <w:pPr>
        <w:pStyle w:val="ListParagraph"/>
      </w:pPr>
    </w:p>
    <w:p w14:paraId="24AAF073" w14:textId="77777777" w:rsidR="0091537C" w:rsidRDefault="0091537C" w:rsidP="0091537C">
      <w:pPr>
        <w:pStyle w:val="ListParagraph"/>
      </w:pPr>
    </w:p>
    <w:p w14:paraId="5D8C35F2" w14:textId="77777777" w:rsidR="0056539C" w:rsidRDefault="0056539C" w:rsidP="0056539C">
      <w:pPr>
        <w:pStyle w:val="Heading1"/>
      </w:pPr>
      <w:bookmarkStart w:id="11" w:name="_Toc149164345"/>
      <w:bookmarkStart w:id="12" w:name="_Toc149466717"/>
      <w:r>
        <w:lastRenderedPageBreak/>
        <w:t>Scanning</w:t>
      </w:r>
      <w:bookmarkEnd w:id="11"/>
      <w:bookmarkEnd w:id="12"/>
      <w:r>
        <w:t xml:space="preserve"> </w:t>
      </w:r>
    </w:p>
    <w:p w14:paraId="6695555D" w14:textId="77777777" w:rsidR="00FD4B2B" w:rsidRDefault="00FD4B2B" w:rsidP="00FD4B2B">
      <w:pPr>
        <w:pStyle w:val="Heading2"/>
      </w:pPr>
      <w:bookmarkStart w:id="13" w:name="_Toc149466718"/>
      <w:r w:rsidRPr="00FD4B2B">
        <w:t>Using Nmap for scanning</w:t>
      </w:r>
      <w:bookmarkEnd w:id="13"/>
    </w:p>
    <w:p w14:paraId="249A307B" w14:textId="1F97C55F" w:rsidR="008829F2" w:rsidRPr="008829F2" w:rsidRDefault="008829F2" w:rsidP="008829F2">
      <w:pPr>
        <w:pStyle w:val="ListParagraph"/>
        <w:numPr>
          <w:ilvl w:val="0"/>
          <w:numId w:val="6"/>
        </w:numPr>
      </w:pPr>
      <w:r w:rsidRPr="008829F2">
        <w:t xml:space="preserve">└─$ </w:t>
      </w:r>
      <w:proofErr w:type="spellStart"/>
      <w:r w:rsidRPr="008829F2">
        <w:t>sudo</w:t>
      </w:r>
      <w:proofErr w:type="spellEnd"/>
      <w:r w:rsidRPr="008829F2">
        <w:t xml:space="preserve"> </w:t>
      </w:r>
      <w:proofErr w:type="spellStart"/>
      <w:r w:rsidRPr="008829F2">
        <w:t>nmap</w:t>
      </w:r>
      <w:proofErr w:type="spellEnd"/>
      <w:r w:rsidRPr="008829F2">
        <w:t xml:space="preserve"> -</w:t>
      </w:r>
      <w:proofErr w:type="spellStart"/>
      <w:r w:rsidRPr="008829F2">
        <w:t>sV</w:t>
      </w:r>
      <w:proofErr w:type="spellEnd"/>
      <w:r w:rsidRPr="008829F2">
        <w:t xml:space="preserve"> gapinc.com</w:t>
      </w:r>
    </w:p>
    <w:p w14:paraId="62F6F971" w14:textId="5D6B1544" w:rsidR="0091537C" w:rsidRPr="0091537C" w:rsidRDefault="008829F2" w:rsidP="0091537C">
      <w:r w:rsidRPr="008829F2">
        <w:rPr>
          <w:noProof/>
        </w:rPr>
        <w:drawing>
          <wp:inline distT="0" distB="0" distL="0" distR="0" wp14:anchorId="701BC251" wp14:editId="435FBC14">
            <wp:extent cx="6858000" cy="1609090"/>
            <wp:effectExtent l="0" t="0" r="0" b="0"/>
            <wp:docPr id="141108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88772" name=""/>
                    <pic:cNvPicPr/>
                  </pic:nvPicPr>
                  <pic:blipFill>
                    <a:blip r:embed="rId23"/>
                    <a:stretch>
                      <a:fillRect/>
                    </a:stretch>
                  </pic:blipFill>
                  <pic:spPr>
                    <a:xfrm>
                      <a:off x="0" y="0"/>
                      <a:ext cx="6858000" cy="1609090"/>
                    </a:xfrm>
                    <a:prstGeom prst="rect">
                      <a:avLst/>
                    </a:prstGeom>
                  </pic:spPr>
                </pic:pic>
              </a:graphicData>
            </a:graphic>
          </wp:inline>
        </w:drawing>
      </w:r>
    </w:p>
    <w:p w14:paraId="0EAB9D59" w14:textId="77777777" w:rsidR="00FD4B2B" w:rsidRPr="00FD4B2B" w:rsidRDefault="00FD4B2B" w:rsidP="00FD4B2B"/>
    <w:p w14:paraId="09F8B9B0" w14:textId="77777777" w:rsidR="00FD4B2B" w:rsidRDefault="00FD4B2B" w:rsidP="00FD4B2B">
      <w:pPr>
        <w:pStyle w:val="Heading2"/>
      </w:pPr>
      <w:bookmarkStart w:id="14" w:name="_Toc149466719"/>
      <w:r w:rsidRPr="00FD4B2B">
        <w:t>Using final recon for scanning</w:t>
      </w:r>
      <w:bookmarkEnd w:id="14"/>
      <w:r w:rsidRPr="00FD4B2B">
        <w:t xml:space="preserve"> </w:t>
      </w:r>
    </w:p>
    <w:p w14:paraId="3DD33978" w14:textId="54E1B4E8" w:rsidR="00CA36C0" w:rsidRPr="00CA36C0" w:rsidRDefault="00CA36C0" w:rsidP="00CA36C0">
      <w:pPr>
        <w:rPr>
          <w:u w:val="single"/>
        </w:rPr>
      </w:pPr>
      <w:r w:rsidRPr="00CA36C0">
        <w:rPr>
          <w:u w:val="single"/>
        </w:rPr>
        <w:t>Headers and SSL certificate information gathered</w:t>
      </w:r>
    </w:p>
    <w:p w14:paraId="2B8A41C7" w14:textId="08B5D883" w:rsidR="00FD4B2B" w:rsidRPr="00FD4B2B" w:rsidRDefault="00CA36C0" w:rsidP="00FD4B2B">
      <w:r w:rsidRPr="00CA36C0">
        <w:rPr>
          <w:noProof/>
        </w:rPr>
        <w:drawing>
          <wp:inline distT="0" distB="0" distL="0" distR="0" wp14:anchorId="433FDB3A" wp14:editId="20158EEF">
            <wp:extent cx="6858000" cy="4741545"/>
            <wp:effectExtent l="0" t="0" r="0" b="0"/>
            <wp:docPr id="29746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63209" name=""/>
                    <pic:cNvPicPr/>
                  </pic:nvPicPr>
                  <pic:blipFill>
                    <a:blip r:embed="rId24"/>
                    <a:stretch>
                      <a:fillRect/>
                    </a:stretch>
                  </pic:blipFill>
                  <pic:spPr>
                    <a:xfrm>
                      <a:off x="0" y="0"/>
                      <a:ext cx="6858000" cy="4741545"/>
                    </a:xfrm>
                    <a:prstGeom prst="rect">
                      <a:avLst/>
                    </a:prstGeom>
                  </pic:spPr>
                </pic:pic>
              </a:graphicData>
            </a:graphic>
          </wp:inline>
        </w:drawing>
      </w:r>
    </w:p>
    <w:p w14:paraId="3893B522" w14:textId="6D41E70E" w:rsidR="0056539C" w:rsidRDefault="0056539C" w:rsidP="00CB1C09">
      <w:r>
        <w:br w:type="page"/>
      </w:r>
    </w:p>
    <w:p w14:paraId="63115741" w14:textId="77777777" w:rsidR="0056539C" w:rsidRDefault="0056539C" w:rsidP="0056539C">
      <w:pPr>
        <w:pStyle w:val="Heading1"/>
      </w:pPr>
      <w:bookmarkStart w:id="15" w:name="_Toc149164348"/>
      <w:bookmarkStart w:id="16" w:name="_Toc149466720"/>
      <w:r>
        <w:lastRenderedPageBreak/>
        <w:t xml:space="preserve">Vulnerability </w:t>
      </w:r>
      <w:bookmarkEnd w:id="15"/>
      <w:r>
        <w:t>checking</w:t>
      </w:r>
      <w:bookmarkEnd w:id="16"/>
    </w:p>
    <w:p w14:paraId="641B6E89" w14:textId="7F45219E" w:rsidR="00280961" w:rsidRPr="00280961" w:rsidRDefault="00893FC7" w:rsidP="00280961">
      <w:pPr>
        <w:pStyle w:val="Heading2"/>
      </w:pPr>
      <w:bookmarkStart w:id="17" w:name="_Toc149466721"/>
      <w:r>
        <w:t>Vulnerabilities found using NIKTO</w:t>
      </w:r>
      <w:bookmarkEnd w:id="17"/>
    </w:p>
    <w:p w14:paraId="0CCCE5C7" w14:textId="22915CDF" w:rsidR="00893FC7" w:rsidRDefault="00280961" w:rsidP="00280961">
      <w:pPr>
        <w:pStyle w:val="ListParagraph"/>
        <w:numPr>
          <w:ilvl w:val="0"/>
          <w:numId w:val="6"/>
        </w:numPr>
      </w:pPr>
      <w:r w:rsidRPr="00280961">
        <w:t xml:space="preserve">└─$ </w:t>
      </w:r>
      <w:proofErr w:type="spellStart"/>
      <w:r w:rsidRPr="00280961">
        <w:t>nikto</w:t>
      </w:r>
      <w:proofErr w:type="spellEnd"/>
      <w:r w:rsidRPr="00280961">
        <w:t xml:space="preserve"> -h gapinc.com</w:t>
      </w:r>
    </w:p>
    <w:p w14:paraId="35B652CE" w14:textId="77777777" w:rsidR="0080184F" w:rsidRDefault="0080184F" w:rsidP="0080184F"/>
    <w:p w14:paraId="7CB82629" w14:textId="77777777" w:rsidR="0080184F" w:rsidRDefault="0080184F" w:rsidP="0080184F">
      <w:r>
        <w:t xml:space="preserve">- </w:t>
      </w:r>
      <w:proofErr w:type="spellStart"/>
      <w:r>
        <w:t>Nikto</w:t>
      </w:r>
      <w:proofErr w:type="spellEnd"/>
      <w:r>
        <w:t xml:space="preserve"> v2.1.6</w:t>
      </w:r>
    </w:p>
    <w:p w14:paraId="3F9CE9BB" w14:textId="77777777" w:rsidR="0080184F" w:rsidRDefault="0080184F" w:rsidP="0080184F">
      <w:r>
        <w:t>---------------------------------------------------------------------------</w:t>
      </w:r>
    </w:p>
    <w:p w14:paraId="01BF8813" w14:textId="77777777" w:rsidR="0080184F" w:rsidRDefault="0080184F" w:rsidP="0080184F">
      <w:r>
        <w:t>+ Target IP:          13.93.158.16</w:t>
      </w:r>
    </w:p>
    <w:p w14:paraId="2BD3EBEA" w14:textId="77777777" w:rsidR="0080184F" w:rsidRDefault="0080184F" w:rsidP="0080184F">
      <w:r>
        <w:t>+ Target Hostname:    gapinc.com</w:t>
      </w:r>
    </w:p>
    <w:p w14:paraId="7C0E2D86" w14:textId="77777777" w:rsidR="0080184F" w:rsidRDefault="0080184F" w:rsidP="0080184F">
      <w:r>
        <w:t>+ Target Port:        80</w:t>
      </w:r>
    </w:p>
    <w:p w14:paraId="46F56364" w14:textId="77777777" w:rsidR="0080184F" w:rsidRDefault="0080184F" w:rsidP="0080184F">
      <w:r>
        <w:t>+ Start Time:         2023-10-28 12:53:24 (GMT-4)</w:t>
      </w:r>
    </w:p>
    <w:p w14:paraId="4EF2DAF4" w14:textId="77777777" w:rsidR="0080184F" w:rsidRDefault="0080184F" w:rsidP="0080184F">
      <w:r>
        <w:t>---------------------------------------------------------------------------</w:t>
      </w:r>
    </w:p>
    <w:p w14:paraId="55C6A47F" w14:textId="77777777" w:rsidR="0080184F" w:rsidRDefault="0080184F" w:rsidP="0080184F">
      <w:r>
        <w:t>+ Server: No banner retrieved</w:t>
      </w:r>
    </w:p>
    <w:p w14:paraId="40A17E85" w14:textId="77777777" w:rsidR="0080184F" w:rsidRDefault="0080184F" w:rsidP="0080184F">
      <w:r>
        <w:t>+ The anti-clickjacking X-Frame-Options header is not present.</w:t>
      </w:r>
    </w:p>
    <w:p w14:paraId="0E7F7AC1" w14:textId="77777777" w:rsidR="0080184F" w:rsidRDefault="0080184F" w:rsidP="0080184F">
      <w:r>
        <w:t>+ The X-XSS-Protection header is not defined. This header can hint to the user agent to protect against some forms of XSS</w:t>
      </w:r>
    </w:p>
    <w:p w14:paraId="4B94E7B3" w14:textId="77777777" w:rsidR="0080184F" w:rsidRDefault="0080184F" w:rsidP="0080184F">
      <w:r>
        <w:t>+ The X-Content-Type-Options header is not set. This could allow the user agent to render the content of the site in a different fashion to the MIME type</w:t>
      </w:r>
    </w:p>
    <w:p w14:paraId="2A89909A" w14:textId="77777777" w:rsidR="0080184F" w:rsidRDefault="0080184F" w:rsidP="0080184F">
      <w:r>
        <w:t>+ Root page / redirects to: https://gapinc.com/</w:t>
      </w:r>
    </w:p>
    <w:p w14:paraId="7A7D1DDD" w14:textId="77777777" w:rsidR="0080184F" w:rsidRDefault="0080184F" w:rsidP="0080184F">
      <w:r>
        <w:t xml:space="preserve">+ No CGI Directories found (use '-C all' to force check all possible </w:t>
      </w:r>
      <w:proofErr w:type="spellStart"/>
      <w:r>
        <w:t>dirs</w:t>
      </w:r>
      <w:proofErr w:type="spellEnd"/>
      <w:r>
        <w:t>)</w:t>
      </w:r>
    </w:p>
    <w:p w14:paraId="2CEF90C9" w14:textId="77777777" w:rsidR="0080184F" w:rsidRDefault="0080184F" w:rsidP="0080184F">
      <w:r>
        <w:t>+ 7785 requests: 0 error(s) and 3 item(s) reported on remote host</w:t>
      </w:r>
    </w:p>
    <w:p w14:paraId="7D923F44" w14:textId="77777777" w:rsidR="0080184F" w:rsidRDefault="0080184F" w:rsidP="0080184F">
      <w:r>
        <w:t>+ End Time:           2023-10-28 13:36:43 (GMT-4) (2599 seconds)</w:t>
      </w:r>
    </w:p>
    <w:p w14:paraId="6E920225" w14:textId="77777777" w:rsidR="0080184F" w:rsidRDefault="0080184F" w:rsidP="0080184F">
      <w:r>
        <w:t>---------------------------------------------------------------------------</w:t>
      </w:r>
    </w:p>
    <w:p w14:paraId="6CB7EB33" w14:textId="72693BC0" w:rsidR="0080184F" w:rsidRDefault="0080184F" w:rsidP="0080184F">
      <w:r>
        <w:t>+ 1 host(s) tested</w:t>
      </w:r>
    </w:p>
    <w:p w14:paraId="78901B1C" w14:textId="754733D8" w:rsidR="00893FC7" w:rsidRDefault="00893FC7" w:rsidP="00893FC7"/>
    <w:p w14:paraId="3183FE7C" w14:textId="77777777" w:rsidR="00893FC7" w:rsidRDefault="00893FC7" w:rsidP="00893FC7"/>
    <w:p w14:paraId="70E60A5F" w14:textId="77777777" w:rsidR="00893FC7" w:rsidRDefault="00893FC7" w:rsidP="00893FC7"/>
    <w:p w14:paraId="6F484066" w14:textId="77777777" w:rsidR="00893FC7" w:rsidRDefault="00893FC7" w:rsidP="00893FC7"/>
    <w:p w14:paraId="1D72A335" w14:textId="77777777" w:rsidR="00893FC7" w:rsidRDefault="00893FC7" w:rsidP="00893FC7"/>
    <w:p w14:paraId="6244F07D" w14:textId="77777777" w:rsidR="00893FC7" w:rsidRDefault="00893FC7" w:rsidP="00893FC7"/>
    <w:p w14:paraId="468D30ED" w14:textId="77777777" w:rsidR="00893FC7" w:rsidRDefault="00893FC7" w:rsidP="00893FC7"/>
    <w:p w14:paraId="0E04F3F5" w14:textId="77777777" w:rsidR="00893FC7" w:rsidRPr="00893FC7" w:rsidRDefault="00893FC7" w:rsidP="00893FC7"/>
    <w:p w14:paraId="7DFFC982" w14:textId="3FE9E7CF" w:rsidR="00893FC7" w:rsidRDefault="00893FC7" w:rsidP="00893FC7">
      <w:pPr>
        <w:pStyle w:val="Heading2"/>
      </w:pPr>
      <w:bookmarkStart w:id="18" w:name="_Toc149466722"/>
      <w:r>
        <w:lastRenderedPageBreak/>
        <w:t>Vulnerabilities found using rapidscan</w:t>
      </w:r>
      <w:bookmarkEnd w:id="18"/>
    </w:p>
    <w:p w14:paraId="69EA6B9D" w14:textId="77777777" w:rsidR="00280961" w:rsidRDefault="00280961" w:rsidP="00280961">
      <w:pPr>
        <w:pStyle w:val="ListParagraph"/>
        <w:numPr>
          <w:ilvl w:val="0"/>
          <w:numId w:val="7"/>
        </w:numPr>
      </w:pPr>
      <w:r w:rsidRPr="00922E8E">
        <w:t>└─</w:t>
      </w:r>
      <w:proofErr w:type="gramStart"/>
      <w:r w:rsidRPr="00922E8E">
        <w:t># .</w:t>
      </w:r>
      <w:proofErr w:type="gramEnd"/>
      <w:r w:rsidRPr="00922E8E">
        <w:t xml:space="preserve">/rapidscan    </w:t>
      </w:r>
    </w:p>
    <w:p w14:paraId="1BD4B08A" w14:textId="1BE2BFB4" w:rsidR="00280961" w:rsidRPr="00922E8E" w:rsidRDefault="00280961" w:rsidP="00280961">
      <w:pPr>
        <w:pStyle w:val="ListParagraph"/>
        <w:numPr>
          <w:ilvl w:val="0"/>
          <w:numId w:val="7"/>
        </w:numPr>
      </w:pPr>
      <w:r w:rsidRPr="00922E8E">
        <w:rPr>
          <w:noProof/>
        </w:rPr>
        <w:drawing>
          <wp:anchor distT="0" distB="0" distL="114300" distR="114300" simplePos="0" relativeHeight="251640320" behindDoc="0" locked="0" layoutInCell="1" allowOverlap="1" wp14:anchorId="49856577" wp14:editId="2B2A324D">
            <wp:simplePos x="0" y="0"/>
            <wp:positionH relativeFrom="margin">
              <wp:align>right</wp:align>
            </wp:positionH>
            <wp:positionV relativeFrom="paragraph">
              <wp:posOffset>312420</wp:posOffset>
            </wp:positionV>
            <wp:extent cx="6858000" cy="1289685"/>
            <wp:effectExtent l="0" t="0" r="0" b="5715"/>
            <wp:wrapTopAndBottom/>
            <wp:docPr id="7448574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400"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1289685"/>
                    </a:xfrm>
                    <a:prstGeom prst="rect">
                      <a:avLst/>
                    </a:prstGeom>
                  </pic:spPr>
                </pic:pic>
              </a:graphicData>
            </a:graphic>
          </wp:anchor>
        </w:drawing>
      </w:r>
      <w:r w:rsidRPr="00922E8E">
        <w:t>└─</w:t>
      </w:r>
      <w:proofErr w:type="gramStart"/>
      <w:r w:rsidRPr="00922E8E">
        <w:t># .</w:t>
      </w:r>
      <w:proofErr w:type="gramEnd"/>
      <w:r w:rsidRPr="00922E8E">
        <w:t xml:space="preserve">/rapidscan.py </w:t>
      </w:r>
      <w:r>
        <w:t>gapinc</w:t>
      </w:r>
      <w:r w:rsidRPr="00922E8E">
        <w:t>.com</w:t>
      </w:r>
    </w:p>
    <w:p w14:paraId="01194628" w14:textId="77777777" w:rsidR="00EB56C8" w:rsidRDefault="00EB56C8" w:rsidP="00280961"/>
    <w:p w14:paraId="7E10AFF7" w14:textId="366B63AF" w:rsidR="00280961" w:rsidRPr="00280961" w:rsidRDefault="00280961" w:rsidP="00280961"/>
    <w:p w14:paraId="0E26203A" w14:textId="65EB9B39" w:rsidR="00FD4B2B" w:rsidRPr="00FD4B2B" w:rsidRDefault="00EB56C8" w:rsidP="00EB56C8">
      <w:pPr>
        <w:pStyle w:val="ListParagraph"/>
        <w:numPr>
          <w:ilvl w:val="0"/>
          <w:numId w:val="11"/>
        </w:numPr>
      </w:pPr>
      <w:r w:rsidRPr="00280961">
        <w:rPr>
          <w:noProof/>
        </w:rPr>
        <w:drawing>
          <wp:anchor distT="0" distB="0" distL="114300" distR="114300" simplePos="0" relativeHeight="251651584" behindDoc="0" locked="0" layoutInCell="1" allowOverlap="1" wp14:anchorId="54D1DF76" wp14:editId="797F908B">
            <wp:simplePos x="0" y="0"/>
            <wp:positionH relativeFrom="column">
              <wp:posOffset>0</wp:posOffset>
            </wp:positionH>
            <wp:positionV relativeFrom="paragraph">
              <wp:posOffset>347345</wp:posOffset>
            </wp:positionV>
            <wp:extent cx="6858000" cy="1333500"/>
            <wp:effectExtent l="0" t="0" r="0" b="0"/>
            <wp:wrapTopAndBottom/>
            <wp:docPr id="154395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51982"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1333500"/>
                    </a:xfrm>
                    <a:prstGeom prst="rect">
                      <a:avLst/>
                    </a:prstGeom>
                  </pic:spPr>
                </pic:pic>
              </a:graphicData>
            </a:graphic>
          </wp:anchor>
        </w:drawing>
      </w:r>
      <w:r>
        <w:t>Vulnerability title – some vulnerable headers exposed</w:t>
      </w:r>
    </w:p>
    <w:p w14:paraId="175EDD84" w14:textId="0D0D0A6E" w:rsidR="00EB56C8" w:rsidRDefault="00EB56C8" w:rsidP="0056539C">
      <w:pPr>
        <w:pStyle w:val="ListParagraph"/>
        <w:numPr>
          <w:ilvl w:val="0"/>
          <w:numId w:val="8"/>
        </w:numPr>
      </w:pPr>
      <w:r>
        <w:t>Vulnerability threat level</w:t>
      </w:r>
    </w:p>
    <w:p w14:paraId="7AF9E7AC" w14:textId="20C3A9BA" w:rsidR="00EB56C8" w:rsidRDefault="00EB56C8" w:rsidP="00EB56C8">
      <w:pPr>
        <w:pStyle w:val="ListParagraph"/>
        <w:numPr>
          <w:ilvl w:val="1"/>
          <w:numId w:val="8"/>
        </w:numPr>
      </w:pPr>
      <w:r>
        <w:t>Medium</w:t>
      </w:r>
    </w:p>
    <w:p w14:paraId="1F1CCB91" w14:textId="678C95E2" w:rsidR="0056539C" w:rsidRDefault="00EB56C8" w:rsidP="0056539C">
      <w:pPr>
        <w:pStyle w:val="ListParagraph"/>
        <w:numPr>
          <w:ilvl w:val="0"/>
          <w:numId w:val="8"/>
        </w:numPr>
      </w:pPr>
      <w:r>
        <w:t>Vulnerability description</w:t>
      </w:r>
    </w:p>
    <w:p w14:paraId="48217B0F" w14:textId="4D513607" w:rsidR="00EB56C8" w:rsidRDefault="00EB56C8" w:rsidP="00EB56C8">
      <w:pPr>
        <w:pStyle w:val="ListParagraph"/>
        <w:numPr>
          <w:ilvl w:val="1"/>
          <w:numId w:val="8"/>
        </w:numPr>
      </w:pPr>
      <w:r>
        <w:t xml:space="preserve">Attackers might learn more about the target from the amount of information exposed in the headers. An attacker may know what type of tech </w:t>
      </w:r>
      <w:proofErr w:type="gramStart"/>
      <w:r>
        <w:t>stack</w:t>
      </w:r>
      <w:proofErr w:type="gramEnd"/>
      <w:r>
        <w:t xml:space="preserve"> or a web application is emphasizing and many other information</w:t>
      </w:r>
    </w:p>
    <w:p w14:paraId="3FF492B3" w14:textId="77777777" w:rsidR="00EB56C8" w:rsidRDefault="00EB56C8" w:rsidP="00EB56C8">
      <w:pPr>
        <w:pStyle w:val="ListParagraph"/>
        <w:numPr>
          <w:ilvl w:val="0"/>
          <w:numId w:val="8"/>
        </w:numPr>
      </w:pPr>
      <w:r w:rsidRPr="00EB56C8">
        <w:t>Affected components</w:t>
      </w:r>
    </w:p>
    <w:p w14:paraId="5C612F47" w14:textId="4193035B" w:rsidR="00EB56C8" w:rsidRDefault="00EB56C8" w:rsidP="00EB56C8">
      <w:pPr>
        <w:pStyle w:val="ListParagraph"/>
        <w:numPr>
          <w:ilvl w:val="1"/>
          <w:numId w:val="8"/>
        </w:numPr>
      </w:pPr>
      <w:r w:rsidRPr="00EB56C8">
        <w:t>This vulnerability affects the HTTP headers of the target system or web application</w:t>
      </w:r>
    </w:p>
    <w:p w14:paraId="380AC811" w14:textId="77777777" w:rsidR="00EB56C8" w:rsidRDefault="00EB56C8" w:rsidP="00EB56C8">
      <w:pPr>
        <w:pStyle w:val="ListParagraph"/>
        <w:numPr>
          <w:ilvl w:val="0"/>
          <w:numId w:val="8"/>
        </w:numPr>
      </w:pPr>
      <w:r w:rsidRPr="00EB56C8">
        <w:t>Steps to reproduce</w:t>
      </w:r>
    </w:p>
    <w:p w14:paraId="1040DC36" w14:textId="6548E1C9" w:rsidR="00EB56C8" w:rsidRDefault="00EB56C8" w:rsidP="00EB56C8">
      <w:pPr>
        <w:pStyle w:val="ListParagraph"/>
        <w:numPr>
          <w:ilvl w:val="1"/>
          <w:numId w:val="8"/>
        </w:numPr>
      </w:pPr>
      <w:r w:rsidRPr="00EB56C8">
        <w:t>To reproduce this vulnerability, an attacker would inspect the HTTP response headers of the target system or web application and identify the exposed information.</w:t>
      </w:r>
    </w:p>
    <w:p w14:paraId="17B362FE" w14:textId="77777777" w:rsidR="00EB56C8" w:rsidRDefault="00EB56C8" w:rsidP="0056539C">
      <w:pPr>
        <w:pStyle w:val="ListParagraph"/>
        <w:numPr>
          <w:ilvl w:val="0"/>
          <w:numId w:val="8"/>
        </w:numPr>
      </w:pPr>
      <w:r>
        <w:t>Proposed mitigation or fix</w:t>
      </w:r>
    </w:p>
    <w:p w14:paraId="2D9251DC" w14:textId="3250774C" w:rsidR="00EB56C8" w:rsidRDefault="00EB56C8" w:rsidP="00EB56C8">
      <w:pPr>
        <w:pStyle w:val="ListParagraph"/>
        <w:numPr>
          <w:ilvl w:val="1"/>
          <w:numId w:val="8"/>
        </w:numPr>
      </w:pPr>
      <w:r>
        <w:t>I</w:t>
      </w:r>
      <w:r w:rsidRPr="00EB56C8">
        <w:t>t is recommended to restrict banner grabbing and minimize access to services from outside the network. This can be achieved through configuration changes and firewall rules to limit the information disclosed in headers and restrict access to the system or application from external sources. Additionally, ensuring that sensitive information is not included in HTTP response headers can help reduce the risk associated with this vulnerability.</w:t>
      </w:r>
    </w:p>
    <w:p w14:paraId="4A08E892" w14:textId="5B18175D" w:rsidR="00280961" w:rsidRDefault="00280961" w:rsidP="00280961"/>
    <w:p w14:paraId="69CD7235" w14:textId="6DA09631" w:rsidR="0080184F" w:rsidRDefault="0080184F" w:rsidP="0080184F"/>
    <w:p w14:paraId="580D0ACD" w14:textId="235D69DC" w:rsidR="00683C72" w:rsidRDefault="00EB56C8" w:rsidP="00EB56C8">
      <w:pPr>
        <w:pStyle w:val="ListParagraph"/>
        <w:numPr>
          <w:ilvl w:val="0"/>
          <w:numId w:val="11"/>
        </w:numPr>
      </w:pPr>
      <w:r w:rsidRPr="00280961">
        <w:rPr>
          <w:noProof/>
        </w:rPr>
        <w:lastRenderedPageBreak/>
        <w:drawing>
          <wp:anchor distT="0" distB="0" distL="114300" distR="114300" simplePos="0" relativeHeight="251681280" behindDoc="0" locked="0" layoutInCell="1" allowOverlap="1" wp14:anchorId="3E4D4D2C" wp14:editId="7330B63D">
            <wp:simplePos x="0" y="0"/>
            <wp:positionH relativeFrom="column">
              <wp:posOffset>-151976</wp:posOffset>
            </wp:positionH>
            <wp:positionV relativeFrom="paragraph">
              <wp:posOffset>229659</wp:posOffset>
            </wp:positionV>
            <wp:extent cx="6858000" cy="1612265"/>
            <wp:effectExtent l="0" t="0" r="0" b="0"/>
            <wp:wrapTopAndBottom/>
            <wp:docPr id="11411178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17802"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1612265"/>
                    </a:xfrm>
                    <a:prstGeom prst="rect">
                      <a:avLst/>
                    </a:prstGeom>
                  </pic:spPr>
                </pic:pic>
              </a:graphicData>
            </a:graphic>
          </wp:anchor>
        </w:drawing>
      </w:r>
      <w:r w:rsidRPr="002E1347">
        <w:t>Vulnerability title - Secure client-initiated renegotiation vulnerability</w:t>
      </w:r>
      <w:r w:rsidRPr="00280961">
        <w:t xml:space="preserve"> </w:t>
      </w:r>
    </w:p>
    <w:p w14:paraId="53A44539" w14:textId="77777777" w:rsidR="00EB56C8" w:rsidRDefault="00EB56C8" w:rsidP="00EB56C8">
      <w:pPr>
        <w:pStyle w:val="ListParagraph"/>
        <w:numPr>
          <w:ilvl w:val="0"/>
          <w:numId w:val="9"/>
        </w:numPr>
      </w:pPr>
      <w:r>
        <w:t>Vulnerability threat level</w:t>
      </w:r>
    </w:p>
    <w:p w14:paraId="60008B46" w14:textId="77777777" w:rsidR="00EB56C8" w:rsidRDefault="00EB56C8" w:rsidP="00EB56C8">
      <w:pPr>
        <w:pStyle w:val="ListParagraph"/>
        <w:numPr>
          <w:ilvl w:val="1"/>
          <w:numId w:val="9"/>
        </w:numPr>
      </w:pPr>
      <w:r>
        <w:t>Medium</w:t>
      </w:r>
    </w:p>
    <w:p w14:paraId="0FEBE808" w14:textId="77777777" w:rsidR="00EB56C8" w:rsidRDefault="00EB56C8" w:rsidP="00EB56C8">
      <w:pPr>
        <w:pStyle w:val="ListParagraph"/>
        <w:numPr>
          <w:ilvl w:val="0"/>
          <w:numId w:val="9"/>
        </w:numPr>
      </w:pPr>
      <w:r>
        <w:t>Vulnerability description</w:t>
      </w:r>
    </w:p>
    <w:p w14:paraId="68312816" w14:textId="77777777" w:rsidR="00EB56C8" w:rsidRDefault="00EB56C8" w:rsidP="00EB56C8">
      <w:pPr>
        <w:pStyle w:val="ListParagraph"/>
        <w:numPr>
          <w:ilvl w:val="1"/>
          <w:numId w:val="9"/>
        </w:numPr>
      </w:pPr>
      <w:r w:rsidRPr="00D57E36">
        <w:t>This vulnerability, otherwise known as a Plain-Text Injection attack, allows Man-in-the-Middle (</w:t>
      </w:r>
      <w:proofErr w:type="spellStart"/>
      <w:r w:rsidRPr="00D57E36">
        <w:t>MiTM</w:t>
      </w:r>
      <w:proofErr w:type="spellEnd"/>
      <w:r w:rsidRPr="00D57E36">
        <w:t>) attackers to insert data into HTTPS sessions, and potentially other types of sessions protected by TLS or SSL, by sending an unauthenticated request that is processed retroactively by a server in a post-renegotiation context.</w:t>
      </w:r>
    </w:p>
    <w:p w14:paraId="40DBC223" w14:textId="77777777" w:rsidR="00EB56C8" w:rsidRDefault="00EB56C8" w:rsidP="00EB56C8">
      <w:pPr>
        <w:pStyle w:val="ListParagraph"/>
        <w:numPr>
          <w:ilvl w:val="0"/>
          <w:numId w:val="9"/>
        </w:numPr>
      </w:pPr>
      <w:r>
        <w:t>Affected components.</w:t>
      </w:r>
    </w:p>
    <w:p w14:paraId="49B39301" w14:textId="77777777" w:rsidR="00EB56C8" w:rsidRDefault="00EB56C8" w:rsidP="00EB56C8">
      <w:pPr>
        <w:pStyle w:val="ListParagraph"/>
        <w:numPr>
          <w:ilvl w:val="1"/>
          <w:numId w:val="9"/>
        </w:numPr>
      </w:pPr>
      <w:r>
        <w:t>Secure client renegotiation that supports TLS or SSL protocols</w:t>
      </w:r>
    </w:p>
    <w:p w14:paraId="091B627C" w14:textId="77777777" w:rsidR="00EB56C8" w:rsidRDefault="00EB56C8" w:rsidP="00EB56C8">
      <w:pPr>
        <w:pStyle w:val="ListParagraph"/>
        <w:numPr>
          <w:ilvl w:val="0"/>
          <w:numId w:val="9"/>
        </w:numPr>
      </w:pPr>
      <w:r w:rsidRPr="00D57E36">
        <w:t>Proposed mitigation or fix</w:t>
      </w:r>
    </w:p>
    <w:p w14:paraId="7A9DEFB5" w14:textId="77777777" w:rsidR="00EB56C8" w:rsidRDefault="00EB56C8" w:rsidP="00EB56C8">
      <w:pPr>
        <w:pStyle w:val="ListParagraph"/>
        <w:numPr>
          <w:ilvl w:val="1"/>
          <w:numId w:val="9"/>
        </w:numPr>
      </w:pPr>
      <w:r w:rsidRPr="00D57E36">
        <w:t>Disable Secure Client Initiated Renegotiation</w:t>
      </w:r>
    </w:p>
    <w:p w14:paraId="06432768" w14:textId="3EB930F0" w:rsidR="00EB56C8" w:rsidRDefault="00EB56C8" w:rsidP="00EB56C8">
      <w:pPr>
        <w:pStyle w:val="ListParagraph"/>
        <w:numPr>
          <w:ilvl w:val="1"/>
          <w:numId w:val="9"/>
        </w:numPr>
      </w:pPr>
      <w:r w:rsidRPr="00D57E36">
        <w:t>Use strict certificate validation</w:t>
      </w:r>
      <w:r>
        <w:t>.</w:t>
      </w:r>
    </w:p>
    <w:p w14:paraId="61BAB010" w14:textId="270E08DC" w:rsidR="00EB56C8" w:rsidRDefault="00EB56C8" w:rsidP="00EB56C8"/>
    <w:p w14:paraId="36BE41CD" w14:textId="6076A501" w:rsidR="00EB56C8" w:rsidRDefault="00EB56C8" w:rsidP="00EB56C8">
      <w:pPr>
        <w:pStyle w:val="ListParagraph"/>
        <w:numPr>
          <w:ilvl w:val="0"/>
          <w:numId w:val="11"/>
        </w:numPr>
      </w:pPr>
      <w:r w:rsidRPr="0080184F">
        <w:rPr>
          <w:noProof/>
        </w:rPr>
        <w:drawing>
          <wp:anchor distT="0" distB="0" distL="114300" distR="114300" simplePos="0" relativeHeight="251671040" behindDoc="0" locked="0" layoutInCell="1" allowOverlap="1" wp14:anchorId="77FE7B2A" wp14:editId="4F7DCA44">
            <wp:simplePos x="0" y="0"/>
            <wp:positionH relativeFrom="column">
              <wp:posOffset>-125730</wp:posOffset>
            </wp:positionH>
            <wp:positionV relativeFrom="paragraph">
              <wp:posOffset>225425</wp:posOffset>
            </wp:positionV>
            <wp:extent cx="6858000" cy="1674495"/>
            <wp:effectExtent l="0" t="0" r="0" b="0"/>
            <wp:wrapTopAndBottom/>
            <wp:docPr id="210338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86032"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858000" cy="1674495"/>
                    </a:xfrm>
                    <a:prstGeom prst="rect">
                      <a:avLst/>
                    </a:prstGeom>
                  </pic:spPr>
                </pic:pic>
              </a:graphicData>
            </a:graphic>
          </wp:anchor>
        </w:drawing>
      </w:r>
      <w:r>
        <w:t>Vulnerability title – SNMP service detected</w:t>
      </w:r>
      <w:r w:rsidRPr="0080184F">
        <w:t xml:space="preserve"> </w:t>
      </w:r>
    </w:p>
    <w:p w14:paraId="3BEF30BC" w14:textId="77777777" w:rsidR="00EB56C8" w:rsidRDefault="00EB56C8" w:rsidP="00EB56C8">
      <w:pPr>
        <w:pStyle w:val="ListParagraph"/>
        <w:numPr>
          <w:ilvl w:val="0"/>
          <w:numId w:val="12"/>
        </w:numPr>
      </w:pPr>
      <w:r>
        <w:t>Vulnerability threat level</w:t>
      </w:r>
    </w:p>
    <w:p w14:paraId="622D7F46" w14:textId="77777777" w:rsidR="00EB56C8" w:rsidRDefault="00EB56C8" w:rsidP="00EB56C8">
      <w:pPr>
        <w:pStyle w:val="ListParagraph"/>
        <w:numPr>
          <w:ilvl w:val="1"/>
          <w:numId w:val="12"/>
        </w:numPr>
      </w:pPr>
      <w:r>
        <w:t>Medium</w:t>
      </w:r>
    </w:p>
    <w:p w14:paraId="06789E9D" w14:textId="77777777" w:rsidR="00EB56C8" w:rsidRDefault="00EB56C8" w:rsidP="00EB56C8">
      <w:pPr>
        <w:pStyle w:val="ListParagraph"/>
        <w:numPr>
          <w:ilvl w:val="0"/>
          <w:numId w:val="12"/>
        </w:numPr>
      </w:pPr>
      <w:r>
        <w:t>Vulnerability description</w:t>
      </w:r>
    </w:p>
    <w:p w14:paraId="5C699C04" w14:textId="77777777" w:rsidR="00EB56C8" w:rsidRDefault="00EB56C8" w:rsidP="00EB56C8">
      <w:pPr>
        <w:pStyle w:val="ListParagraph"/>
        <w:numPr>
          <w:ilvl w:val="1"/>
          <w:numId w:val="12"/>
        </w:numPr>
      </w:pPr>
      <w:r>
        <w:t xml:space="preserve">Attackers will be able to read the community strings through the service and enumerate quite a bit of information from the target </w:t>
      </w:r>
    </w:p>
    <w:p w14:paraId="5A931B05" w14:textId="01C1EDF5" w:rsidR="00EB56C8" w:rsidRDefault="00AB628B" w:rsidP="00EB56C8">
      <w:pPr>
        <w:pStyle w:val="ListParagraph"/>
        <w:numPr>
          <w:ilvl w:val="1"/>
          <w:numId w:val="12"/>
        </w:numPr>
      </w:pPr>
      <w:r>
        <w:t>Also,</w:t>
      </w:r>
      <w:r w:rsidR="00EB56C8">
        <w:t xml:space="preserve"> there are multiple remote code execution and denial of service vulnerabilities related to SNMP services.</w:t>
      </w:r>
    </w:p>
    <w:p w14:paraId="5880794A" w14:textId="77777777" w:rsidR="00EB56C8" w:rsidRDefault="00EB56C8" w:rsidP="00EB56C8">
      <w:pPr>
        <w:pStyle w:val="ListParagraph"/>
        <w:numPr>
          <w:ilvl w:val="0"/>
          <w:numId w:val="12"/>
        </w:numPr>
      </w:pPr>
      <w:r w:rsidRPr="002E1347">
        <w:t>Affected components</w:t>
      </w:r>
    </w:p>
    <w:p w14:paraId="53B9E9FE" w14:textId="77777777" w:rsidR="00EB56C8" w:rsidRDefault="00EB56C8" w:rsidP="00EB56C8">
      <w:pPr>
        <w:pStyle w:val="ListParagraph"/>
        <w:numPr>
          <w:ilvl w:val="1"/>
          <w:numId w:val="12"/>
        </w:numPr>
      </w:pPr>
      <w:r w:rsidRPr="002E1347">
        <w:t>SNMP service</w:t>
      </w:r>
    </w:p>
    <w:p w14:paraId="655B4E3F" w14:textId="77777777" w:rsidR="00AB628B" w:rsidRDefault="00EB56C8" w:rsidP="00AB628B">
      <w:pPr>
        <w:pStyle w:val="ListParagraph"/>
        <w:numPr>
          <w:ilvl w:val="0"/>
          <w:numId w:val="12"/>
        </w:numPr>
      </w:pPr>
      <w:r>
        <w:t>Proposed mitigation or fix</w:t>
      </w:r>
    </w:p>
    <w:p w14:paraId="5E81A734" w14:textId="303E6952" w:rsidR="0080184F" w:rsidRPr="0080184F" w:rsidRDefault="00EB56C8" w:rsidP="00AB628B">
      <w:pPr>
        <w:pStyle w:val="ListParagraph"/>
        <w:numPr>
          <w:ilvl w:val="1"/>
          <w:numId w:val="12"/>
        </w:numPr>
      </w:pPr>
      <w:r>
        <w:t>Use a firewall to block the ports from the outside world</w:t>
      </w:r>
    </w:p>
    <w:sectPr w:rsidR="0080184F" w:rsidRPr="0080184F" w:rsidSect="00021CA6">
      <w:headerReference w:type="default" r:id="rId29"/>
      <w:foot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2A4AF" w14:textId="77777777" w:rsidR="005D1AE6" w:rsidRDefault="005D1AE6" w:rsidP="00322C17">
      <w:pPr>
        <w:spacing w:after="0" w:line="240" w:lineRule="auto"/>
      </w:pPr>
      <w:r>
        <w:separator/>
      </w:r>
    </w:p>
  </w:endnote>
  <w:endnote w:type="continuationSeparator" w:id="0">
    <w:p w14:paraId="5155E5CA" w14:textId="77777777" w:rsidR="005D1AE6" w:rsidRDefault="005D1AE6" w:rsidP="0032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altName w:val="Lucida Bright"/>
    <w:panose1 w:val="02040602050505020304"/>
    <w:charset w:val="00"/>
    <w:family w:val="roman"/>
    <w:pitch w:val="variable"/>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747743"/>
      <w:docPartObj>
        <w:docPartGallery w:val="Page Numbers (Bottom of Page)"/>
        <w:docPartUnique/>
      </w:docPartObj>
    </w:sdtPr>
    <w:sdtEndPr>
      <w:rPr>
        <w:noProof/>
      </w:rPr>
    </w:sdtEndPr>
    <w:sdtContent>
      <w:p w14:paraId="01E444F3" w14:textId="07436DB1" w:rsidR="00021CA6" w:rsidRDefault="00021C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B1F4A" w14:textId="77777777" w:rsidR="00322C17" w:rsidRDefault="00322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05A7D" w14:textId="77777777" w:rsidR="005D1AE6" w:rsidRDefault="005D1AE6" w:rsidP="00322C17">
      <w:pPr>
        <w:spacing w:after="0" w:line="240" w:lineRule="auto"/>
      </w:pPr>
      <w:r>
        <w:separator/>
      </w:r>
    </w:p>
  </w:footnote>
  <w:footnote w:type="continuationSeparator" w:id="0">
    <w:p w14:paraId="2BE50541" w14:textId="77777777" w:rsidR="005D1AE6" w:rsidRDefault="005D1AE6" w:rsidP="00322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63B7" w14:textId="4847232B" w:rsidR="00322C17" w:rsidRDefault="00000000">
    <w:pPr>
      <w:pStyle w:val="Header"/>
    </w:pPr>
    <w:r>
      <w:rPr>
        <w:noProof/>
      </w:rPr>
      <w:pict w14:anchorId="44C620A9">
        <v:group id="Group 8" o:spid="_x0000_s1025" style="position:absolute;margin-left:0;margin-top:-36.1pt;width:612.6pt;height:40.5pt;z-index:251659264;mso-position-horizontal:left;mso-position-horizontal-relative:page;mso-height-relative:margin" coordsize="77800,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">
          <v:shapetype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left:76;width:77724;height:792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" fillcolor="#ed7d31 [3205]" stroked="f" strokeweight="1pt">
            <v:textbox>
              <w:txbxContent>
                <w:p w14:paraId="5318B984" w14:textId="77777777" w:rsidR="00322C17" w:rsidRDefault="00322C17" w:rsidP="00322C17">
                  <w:pPr>
                    <w:jc w:val="center"/>
                  </w:pPr>
                </w:p>
              </w:txbxContent>
            </v:textbox>
          </v:shape>
          <v:shape id="Right Triangle 10" o:spid="_x0000_s1027" type="#_x0000_t6" style="position:absolute;width:77724;height:4876;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" fillcolor="#1f3763 [1604]" stroked="f" strokeweight="1pt"/>
          <w10:wrap anchorx="page"/>
        </v:group>
      </w:pict>
    </w:r>
  </w:p>
  <w:p w14:paraId="50261455" w14:textId="77777777" w:rsidR="00322C17" w:rsidRDefault="00322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D4611"/>
    <w:multiLevelType w:val="hybridMultilevel"/>
    <w:tmpl w:val="00760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F01CB"/>
    <w:multiLevelType w:val="hybridMultilevel"/>
    <w:tmpl w:val="A13A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B6730"/>
    <w:multiLevelType w:val="hybridMultilevel"/>
    <w:tmpl w:val="26363384"/>
    <w:lvl w:ilvl="0" w:tplc="0409000F">
      <w:start w:val="1"/>
      <w:numFmt w:val="decimal"/>
      <w:lvlText w:val="%1."/>
      <w:lvlJc w:val="left"/>
      <w:pPr>
        <w:ind w:left="72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B4138"/>
    <w:multiLevelType w:val="hybridMultilevel"/>
    <w:tmpl w:val="8D7E8AE8"/>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F304D46"/>
    <w:multiLevelType w:val="hybridMultilevel"/>
    <w:tmpl w:val="74E04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670C6D"/>
    <w:multiLevelType w:val="hybridMultilevel"/>
    <w:tmpl w:val="C61483D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C2051A"/>
    <w:multiLevelType w:val="hybridMultilevel"/>
    <w:tmpl w:val="F828C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1E5CAA"/>
    <w:multiLevelType w:val="hybridMultilevel"/>
    <w:tmpl w:val="7BD2A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507A96"/>
    <w:multiLevelType w:val="hybridMultilevel"/>
    <w:tmpl w:val="413E3B5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5070B6F"/>
    <w:multiLevelType w:val="hybridMultilevel"/>
    <w:tmpl w:val="E43A3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C34AF"/>
    <w:multiLevelType w:val="hybridMultilevel"/>
    <w:tmpl w:val="9926B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187C38"/>
    <w:multiLevelType w:val="hybridMultilevel"/>
    <w:tmpl w:val="A23C4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0E112D"/>
    <w:multiLevelType w:val="hybridMultilevel"/>
    <w:tmpl w:val="06AEC0EE"/>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A2B2231"/>
    <w:multiLevelType w:val="hybridMultilevel"/>
    <w:tmpl w:val="4DCCFBE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BBE076E"/>
    <w:multiLevelType w:val="hybridMultilevel"/>
    <w:tmpl w:val="BCA80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1211581">
    <w:abstractNumId w:val="9"/>
  </w:num>
  <w:num w:numId="2" w16cid:durableId="1621179863">
    <w:abstractNumId w:val="13"/>
  </w:num>
  <w:num w:numId="3" w16cid:durableId="2017340256">
    <w:abstractNumId w:val="4"/>
  </w:num>
  <w:num w:numId="4" w16cid:durableId="1331373431">
    <w:abstractNumId w:val="14"/>
  </w:num>
  <w:num w:numId="5" w16cid:durableId="1118717324">
    <w:abstractNumId w:val="5"/>
  </w:num>
  <w:num w:numId="6" w16cid:durableId="255598609">
    <w:abstractNumId w:val="7"/>
  </w:num>
  <w:num w:numId="7" w16cid:durableId="1499807417">
    <w:abstractNumId w:val="1"/>
  </w:num>
  <w:num w:numId="8" w16cid:durableId="634483436">
    <w:abstractNumId w:val="0"/>
  </w:num>
  <w:num w:numId="9" w16cid:durableId="1253663910">
    <w:abstractNumId w:val="10"/>
  </w:num>
  <w:num w:numId="10" w16cid:durableId="1242638401">
    <w:abstractNumId w:val="11"/>
  </w:num>
  <w:num w:numId="11" w16cid:durableId="1974555129">
    <w:abstractNumId w:val="2"/>
  </w:num>
  <w:num w:numId="12" w16cid:durableId="815991543">
    <w:abstractNumId w:val="6"/>
  </w:num>
  <w:num w:numId="13" w16cid:durableId="611473513">
    <w:abstractNumId w:val="12"/>
  </w:num>
  <w:num w:numId="14" w16cid:durableId="815149022">
    <w:abstractNumId w:val="8"/>
  </w:num>
  <w:num w:numId="15" w16cid:durableId="13908864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A0968"/>
    <w:rsid w:val="00021CA6"/>
    <w:rsid w:val="00050789"/>
    <w:rsid w:val="00094F8F"/>
    <w:rsid w:val="00153B05"/>
    <w:rsid w:val="00192008"/>
    <w:rsid w:val="001D5CB4"/>
    <w:rsid w:val="00201C3D"/>
    <w:rsid w:val="0020339E"/>
    <w:rsid w:val="00232EF1"/>
    <w:rsid w:val="00243F88"/>
    <w:rsid w:val="00280961"/>
    <w:rsid w:val="002D10B7"/>
    <w:rsid w:val="00310B62"/>
    <w:rsid w:val="00322C17"/>
    <w:rsid w:val="00347A5D"/>
    <w:rsid w:val="004229EA"/>
    <w:rsid w:val="00543698"/>
    <w:rsid w:val="0056539C"/>
    <w:rsid w:val="005D1AE6"/>
    <w:rsid w:val="006323FF"/>
    <w:rsid w:val="00650ED4"/>
    <w:rsid w:val="00683C72"/>
    <w:rsid w:val="006A0968"/>
    <w:rsid w:val="00772350"/>
    <w:rsid w:val="007826EF"/>
    <w:rsid w:val="007D65B7"/>
    <w:rsid w:val="0080184F"/>
    <w:rsid w:val="008829F2"/>
    <w:rsid w:val="00893FC7"/>
    <w:rsid w:val="00914E8E"/>
    <w:rsid w:val="0091537C"/>
    <w:rsid w:val="009C4B1F"/>
    <w:rsid w:val="00AB628B"/>
    <w:rsid w:val="00B80E07"/>
    <w:rsid w:val="00CA36C0"/>
    <w:rsid w:val="00CB1C09"/>
    <w:rsid w:val="00E65933"/>
    <w:rsid w:val="00EB56C8"/>
    <w:rsid w:val="00F55BAD"/>
    <w:rsid w:val="00F63237"/>
    <w:rsid w:val="00FD4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72657"/>
  <w15:docId w15:val="{454E3099-D95E-4BAA-8204-5E595D140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C17"/>
  </w:style>
  <w:style w:type="paragraph" w:styleId="Heading1">
    <w:name w:val="heading 1"/>
    <w:basedOn w:val="Normal"/>
    <w:next w:val="Normal"/>
    <w:link w:val="Heading1Char"/>
    <w:uiPriority w:val="9"/>
    <w:qFormat/>
    <w:rsid w:val="005653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3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C17"/>
  </w:style>
  <w:style w:type="paragraph" w:styleId="Footer">
    <w:name w:val="footer"/>
    <w:basedOn w:val="Normal"/>
    <w:link w:val="FooterChar"/>
    <w:uiPriority w:val="99"/>
    <w:unhideWhenUsed/>
    <w:rsid w:val="0032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C17"/>
  </w:style>
  <w:style w:type="paragraph" w:customStyle="1" w:styleId="Default">
    <w:name w:val="Default"/>
    <w:rsid w:val="00322C17"/>
    <w:pPr>
      <w:autoSpaceDE w:val="0"/>
      <w:autoSpaceDN w:val="0"/>
      <w:adjustRightInd w:val="0"/>
      <w:spacing w:after="0" w:line="240" w:lineRule="auto"/>
    </w:pPr>
    <w:rPr>
      <w:rFonts w:ascii="Lucida Bright" w:hAnsi="Lucida Bright" w:cs="Lucida Bright"/>
      <w:color w:val="000000"/>
      <w:kern w:val="0"/>
      <w:sz w:val="24"/>
      <w:szCs w:val="24"/>
    </w:rPr>
  </w:style>
  <w:style w:type="table" w:styleId="TableGrid">
    <w:name w:val="Table Grid"/>
    <w:basedOn w:val="TableNormal"/>
    <w:uiPriority w:val="39"/>
    <w:rsid w:val="00322C17"/>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C17"/>
    <w:rPr>
      <w:color w:val="0000FF"/>
      <w:u w:val="single"/>
    </w:rPr>
  </w:style>
  <w:style w:type="paragraph" w:styleId="FootnoteText">
    <w:name w:val="footnote text"/>
    <w:basedOn w:val="Normal"/>
    <w:link w:val="FootnoteTextChar"/>
    <w:uiPriority w:val="99"/>
    <w:semiHidden/>
    <w:unhideWhenUsed/>
    <w:rsid w:val="00021C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CA6"/>
    <w:rPr>
      <w:sz w:val="20"/>
      <w:szCs w:val="20"/>
    </w:rPr>
  </w:style>
  <w:style w:type="character" w:styleId="FootnoteReference">
    <w:name w:val="footnote reference"/>
    <w:basedOn w:val="DefaultParagraphFont"/>
    <w:uiPriority w:val="99"/>
    <w:semiHidden/>
    <w:unhideWhenUsed/>
    <w:rsid w:val="00021CA6"/>
    <w:rPr>
      <w:vertAlign w:val="superscript"/>
    </w:rPr>
  </w:style>
  <w:style w:type="character" w:customStyle="1" w:styleId="Heading1Char">
    <w:name w:val="Heading 1 Char"/>
    <w:basedOn w:val="DefaultParagraphFont"/>
    <w:link w:val="Heading1"/>
    <w:uiPriority w:val="9"/>
    <w:rsid w:val="005653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539C"/>
    <w:pPr>
      <w:outlineLvl w:val="9"/>
    </w:pPr>
    <w:rPr>
      <w:kern w:val="0"/>
    </w:rPr>
  </w:style>
  <w:style w:type="character" w:customStyle="1" w:styleId="Heading2Char">
    <w:name w:val="Heading 2 Char"/>
    <w:basedOn w:val="DefaultParagraphFont"/>
    <w:link w:val="Heading2"/>
    <w:uiPriority w:val="9"/>
    <w:rsid w:val="0056539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6539C"/>
    <w:pPr>
      <w:spacing w:after="100"/>
    </w:pPr>
  </w:style>
  <w:style w:type="paragraph" w:styleId="TOC2">
    <w:name w:val="toc 2"/>
    <w:basedOn w:val="Normal"/>
    <w:next w:val="Normal"/>
    <w:autoRedefine/>
    <w:uiPriority w:val="39"/>
    <w:unhideWhenUsed/>
    <w:rsid w:val="0056539C"/>
    <w:pPr>
      <w:spacing w:after="100"/>
      <w:ind w:left="220"/>
    </w:pPr>
  </w:style>
  <w:style w:type="paragraph" w:styleId="ListParagraph">
    <w:name w:val="List Paragraph"/>
    <w:basedOn w:val="Normal"/>
    <w:uiPriority w:val="34"/>
    <w:qFormat/>
    <w:rsid w:val="00050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in\AppData\Local\Microsoft\Windows\INetCache\IE\4S8SEUF7\scanning_report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70BBD6EA15E94491AE8D0F4A4E9895" ma:contentTypeVersion="14" ma:contentTypeDescription="Create a new document." ma:contentTypeScope="" ma:versionID="f7665b5c1c37a18a06f03fbeac1094a7">
  <xsd:schema xmlns:xsd="http://www.w3.org/2001/XMLSchema" xmlns:xs="http://www.w3.org/2001/XMLSchema" xmlns:p="http://schemas.microsoft.com/office/2006/metadata/properties" xmlns:ns3="f80da1b9-f4d9-4514-b23d-300513a523b1" xmlns:ns4="e0e3d82c-99db-4cec-a82e-dba217d9a3f5" targetNamespace="http://schemas.microsoft.com/office/2006/metadata/properties" ma:root="true" ma:fieldsID="234f1d9946629038e1ef2db714ba2581" ns3:_="" ns4:_="">
    <xsd:import namespace="f80da1b9-f4d9-4514-b23d-300513a523b1"/>
    <xsd:import namespace="e0e3d82c-99db-4cec-a82e-dba217d9a3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da1b9-f4d9-4514-b23d-300513a523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3d82c-99db-4cec-a82e-dba217d9a3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f80da1b9-f4d9-4514-b23d-300513a523b1" xsi:nil="true"/>
  </documentManagement>
</p:properties>
</file>

<file path=customXml/itemProps1.xml><?xml version="1.0" encoding="utf-8"?>
<ds:datastoreItem xmlns:ds="http://schemas.openxmlformats.org/officeDocument/2006/customXml" ds:itemID="{EE3BC5F7-1489-4271-9A7A-EABDE55AE2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da1b9-f4d9-4514-b23d-300513a523b1"/>
    <ds:schemaRef ds:uri="e0e3d82c-99db-4cec-a82e-dba217d9a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90838D-6032-42F6-AF8A-BE1B943658D5}">
  <ds:schemaRefs>
    <ds:schemaRef ds:uri="http://schemas.openxmlformats.org/officeDocument/2006/bibliography"/>
  </ds:schemaRefs>
</ds:datastoreItem>
</file>

<file path=customXml/itemProps3.xml><?xml version="1.0" encoding="utf-8"?>
<ds:datastoreItem xmlns:ds="http://schemas.openxmlformats.org/officeDocument/2006/customXml" ds:itemID="{EF10C6CE-831A-4C60-8F54-7C09C0577CF0}">
  <ds:schemaRefs>
    <ds:schemaRef ds:uri="http://schemas.microsoft.com/sharepoint/v3/contenttype/forms"/>
  </ds:schemaRefs>
</ds:datastoreItem>
</file>

<file path=customXml/itemProps4.xml><?xml version="1.0" encoding="utf-8"?>
<ds:datastoreItem xmlns:ds="http://schemas.openxmlformats.org/officeDocument/2006/customXml" ds:itemID="{48F7D2E1-A714-4235-B268-EDA795CE0A00}">
  <ds:schemaRefs>
    <ds:schemaRef ds:uri="http://schemas.microsoft.com/office/2006/metadata/properties"/>
    <ds:schemaRef ds:uri="http://schemas.microsoft.com/office/infopath/2007/PartnerControls"/>
    <ds:schemaRef ds:uri="f80da1b9-f4d9-4514-b23d-300513a523b1"/>
  </ds:schemaRefs>
</ds:datastoreItem>
</file>

<file path=docProps/app.xml><?xml version="1.0" encoding="utf-8"?>
<Properties xmlns="http://schemas.openxmlformats.org/officeDocument/2006/extended-properties" xmlns:vt="http://schemas.openxmlformats.org/officeDocument/2006/docPropsVTypes">
  <Template>scanning_report_template[1]</Template>
  <TotalTime>261</TotalTime>
  <Pages>13</Pages>
  <Words>993</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Weerasinghe</dc:creator>
  <cp:keywords/>
  <dc:description/>
  <cp:lastModifiedBy>Weerasinghe K.M it21831904</cp:lastModifiedBy>
  <cp:revision>5</cp:revision>
  <dcterms:created xsi:type="dcterms:W3CDTF">2023-10-28T13:10:00Z</dcterms:created>
  <dcterms:modified xsi:type="dcterms:W3CDTF">2023-10-29T14:47:00Z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0x0101001470BBD6EA15E94491AE8D0F4A4E9895</vt:lpwstr>
  </property>
</Properties>
</file>