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F160BA" w:rsidRDefault="00F160BA" w:rsidP="00F160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A) Draw and render of your own imaginary drawing with an appropriate finishing materials.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a One-point perspective view of a Bedroom using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rendering       </w:t>
            </w:r>
          </w:p>
          <w:p w:rsidR="00C13525" w:rsidRDefault="00F160BA" w:rsidP="00F160BA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3F0D90F" wp14:editId="19C3DB42">
                  <wp:extent cx="2332355" cy="1790700"/>
                  <wp:effectExtent l="0" t="0" r="0" b="0"/>
                  <wp:docPr id="13" name="Picture 4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4" descr="IMG_256"/>
                          <pic:cNvPicPr/>
                        </pic:nvPicPr>
                        <pic:blipFill>
                          <a:blip r:embed="rId7">
                            <a:grayscl/>
                            <a:lum bright="20000"/>
                          </a:blip>
                          <a:srcRect l="8891" r="90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2355" cy="1790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F160BA" w:rsidRDefault="00F160BA" w:rsidP="00F169C9"/>
    <w:p w:rsidR="00F160BA" w:rsidRDefault="00F160BA" w:rsidP="00F169C9"/>
    <w:p w:rsidR="00F160BA" w:rsidRDefault="00F160BA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) Draw and render of your own imaginary drawing with pencil or pen and </w:t>
            </w:r>
            <w:proofErr w:type="gram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ink ?</w:t>
            </w:r>
            <w:proofErr w:type="gram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including</w:t>
            </w:r>
            <w:proofErr w:type="gram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trees, cars and human figures.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a One-point perspective view of a Kitchen using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rendering.           </w:t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47DEE2A2" wp14:editId="4CA92EC7">
                  <wp:extent cx="3281680" cy="2120265"/>
                  <wp:effectExtent l="0" t="0" r="0" b="0"/>
                  <wp:docPr id="14" name="Picture 5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5" descr="IMG_256"/>
                          <pic:cNvPicPr/>
                        </pic:nvPicPr>
                        <pic:blipFill>
                          <a:blip r:embed="rId8"/>
                          <a:srcRect l="6494" r="6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680" cy="21202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F160BA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bookmarkStart w:id="0" w:name="_GoBack"/>
            <w:bookmarkEnd w:id="0"/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A) Draw a Two-point perspectives of Residence using pencil rendering</w:t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60BA" w:rsidRDefault="00F160BA" w:rsidP="00F16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4115993" wp14:editId="78A626E1">
                  <wp:extent cx="2962275" cy="1847850"/>
                  <wp:effectExtent l="0" t="0" r="0" b="0"/>
                  <wp:docPr id="1" name="Picture 1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MG_256"/>
                          <pic:cNvPicPr/>
                        </pic:nvPicPr>
                        <pic:blipFill>
                          <a:blip r:embed="rId9"/>
                          <a:srcRect l="7831" r="9964" b="6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847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the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sciography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in view of Steps given plan</w:t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60BA" w:rsidRDefault="00F160BA" w:rsidP="00F160B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92E74B6" wp14:editId="26401E0B">
                  <wp:extent cx="3222625" cy="1436370"/>
                  <wp:effectExtent l="0" t="0" r="0" b="0"/>
                  <wp:docPr id="1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"/>
                          <pic:cNvPicPr/>
                        </pic:nvPicPr>
                        <pic:blipFill>
                          <a:blip r:embed="rId10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2625" cy="1436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A) Draw </w:t>
            </w:r>
            <w:proofErr w:type="gram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 Two-point perspectives</w:t>
            </w:r>
            <w:proofErr w:type="gram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of Residence using pencil rendering.</w:t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01734F5A" wp14:editId="3FB7ECB0">
                  <wp:extent cx="2828925" cy="1998982"/>
                  <wp:effectExtent l="0" t="0" r="0" b="0"/>
                  <wp:docPr id="2" name="Picture 2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IMG_2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308" cy="1996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B) Draw the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sciography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of Steps (or), Fins, (or) columns (or) curved objects</w:t>
            </w: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60BA" w:rsidRDefault="00F160BA" w:rsidP="00F160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0DFFF03D" wp14:editId="2EAFFA00">
                  <wp:extent cx="3394075" cy="1436370"/>
                  <wp:effectExtent l="0" t="0" r="0" b="0"/>
                  <wp:docPr id="1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"/>
                          <pic:cNvPicPr/>
                        </pic:nvPicPr>
                        <pic:blipFill>
                          <a:blip r:embed="rId10">
                            <a:grayscl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4075" cy="1436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18"/>
        <w:gridCol w:w="8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4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9F676E" w:rsidTr="00F160BA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  <w:vAlign w:val="center"/>
          </w:tcPr>
          <w:p w:rsidR="00F160BA" w:rsidRDefault="00F160BA" w:rsidP="00F160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A) Draw and render of your own imaginary drawing with an appropriate finishing materials.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a One-point perspective view of a Dining using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rendering.      </w:t>
            </w:r>
          </w:p>
          <w:p w:rsidR="00F160BA" w:rsidRDefault="00F160BA" w:rsidP="00F160B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2BA6FFB8" wp14:editId="40AD1095">
                  <wp:extent cx="3410585" cy="2031365"/>
                  <wp:effectExtent l="0" t="0" r="0" b="6985"/>
                  <wp:docPr id="24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7"/>
                          <pic:cNvPicPr/>
                        </pic:nvPicPr>
                        <pic:blipFill>
                          <a:blip r:embed="rId12">
                            <a:grayscl/>
                            <a:lum bright="6000" contras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5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F160BA" w:rsidP="00530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A) Draw and render of your own imaginary drawing with an appropriate finishing materials.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a One-point perspective view of a Living room using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rendering</w:t>
            </w:r>
          </w:p>
          <w:p w:rsidR="00F160BA" w:rsidRDefault="00F160BA" w:rsidP="00F160BA">
            <w:pPr>
              <w:jc w:val="center"/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14AC6DC3" wp14:editId="35FB87B7">
                  <wp:extent cx="3074670" cy="2085975"/>
                  <wp:effectExtent l="0" t="0" r="0" b="0"/>
                  <wp:docPr id="9" name="Picture 8" descr="IMG_2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IMG_256"/>
                          <pic:cNvPicPr/>
                        </pic:nvPicPr>
                        <pic:blipFill>
                          <a:blip r:embed="rId13"/>
                          <a:srcRect l="9333" r="7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670" cy="20859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F160BA" w:rsidP="00530747"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A) Draw and render of your own imaginary drawing with an appropriate finishing materials.</w:t>
            </w:r>
            <w:r w:rsidRPr="00B77EDA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Draw the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sciography</w:t>
            </w:r>
            <w:proofErr w:type="spellEnd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 xml:space="preserve"> view of  Fins,(or) </w:t>
            </w:r>
            <w:proofErr w:type="spellStart"/>
            <w:r w:rsidRPr="00B77EDA">
              <w:rPr>
                <w:rFonts w:ascii="Times New Roman" w:hAnsi="Times New Roman" w:cs="Times New Roman"/>
                <w:sz w:val="24"/>
                <w:szCs w:val="24"/>
              </w:rPr>
              <w:t>colum</w:t>
            </w:r>
            <w:proofErr w:type="spellEnd"/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F160B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60BA" w:rsidRPr="00EA7A6B" w:rsidTr="00F160BA">
        <w:trPr>
          <w:trHeight w:val="454"/>
          <w:jc w:val="center"/>
        </w:trPr>
        <w:tc>
          <w:tcPr>
            <w:tcW w:w="459" w:type="pct"/>
          </w:tcPr>
          <w:p w:rsidR="00F160BA" w:rsidRPr="00F40A22" w:rsidRDefault="00F160B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F160BA" w:rsidRPr="00F40A22" w:rsidRDefault="00F160B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F160BA" w:rsidRPr="00F40A22" w:rsidRDefault="00F160B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F160BA" w:rsidRPr="00EA7A6B" w:rsidRDefault="00F160B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F160B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9F676E" w:rsidSect="00F169C9">
      <w:headerReference w:type="default" r:id="rId14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5612" w:rsidRDefault="00CD5612" w:rsidP="00F169C9">
      <w:pPr>
        <w:spacing w:after="0" w:line="240" w:lineRule="auto"/>
      </w:pPr>
      <w:r>
        <w:separator/>
      </w:r>
    </w:p>
  </w:endnote>
  <w:endnote w:type="continuationSeparator" w:id="0">
    <w:p w:rsidR="00CD5612" w:rsidRDefault="00CD561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5612" w:rsidRDefault="00CD5612" w:rsidP="00F169C9">
      <w:pPr>
        <w:spacing w:after="0" w:line="240" w:lineRule="auto"/>
      </w:pPr>
      <w:r>
        <w:separator/>
      </w:r>
    </w:p>
  </w:footnote>
  <w:footnote w:type="continuationSeparator" w:id="0">
    <w:p w:rsidR="00CD5612" w:rsidRDefault="00CD561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970D5"/>
    <w:rsid w:val="004C3E96"/>
    <w:rsid w:val="004F63C2"/>
    <w:rsid w:val="00534748"/>
    <w:rsid w:val="00536930"/>
    <w:rsid w:val="00791A11"/>
    <w:rsid w:val="009F676E"/>
    <w:rsid w:val="00AF1914"/>
    <w:rsid w:val="00C13525"/>
    <w:rsid w:val="00CC670B"/>
    <w:rsid w:val="00CD5612"/>
    <w:rsid w:val="00D94A28"/>
    <w:rsid w:val="00DB7A9C"/>
    <w:rsid w:val="00EA0185"/>
    <w:rsid w:val="00EA0DBC"/>
    <w:rsid w:val="00F160B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16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0BA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F160B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F160B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2025-10-27T05:27:00Z</dcterms:modified>
</cp:coreProperties>
</file>