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42"/>
        <w:gridCol w:w="8839"/>
      </w:tblGrid>
      <w:tr w:rsidR="00AE5585" w:rsidTr="00AE5585">
        <w:trPr>
          <w:trHeight w:val="1021"/>
        </w:trPr>
        <w:tc>
          <w:tcPr>
            <w:tcW w:w="1242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576"/>
            </w:tblGrid>
            <w:tr w:rsidR="00AE5585" w:rsidRPr="00BD06C1" w:rsidTr="00AE5585">
              <w:tc>
                <w:tcPr>
                  <w:tcW w:w="9576" w:type="dxa"/>
                </w:tcPr>
                <w:p w:rsidR="00AE5585" w:rsidRDefault="00AE5585" w:rsidP="00B03825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D06C1">
                    <w:rPr>
                      <w:rFonts w:ascii="Times New Roman" w:hAnsi="Times New Roman" w:cs="Times New Roman"/>
                      <w:sz w:val="24"/>
                      <w:szCs w:val="24"/>
                    </w:rPr>
                    <w:t>PART-A</w:t>
                  </w:r>
                </w:p>
                <w:p w:rsidR="00AE5585" w:rsidRPr="00BD06C1" w:rsidRDefault="00AE5585" w:rsidP="00B03825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1.P</w:t>
                  </w:r>
                </w:p>
              </w:tc>
            </w:tr>
          </w:tbl>
          <w:p w:rsidR="00AE5585" w:rsidRPr="007E58BA" w:rsidRDefault="00AE5585" w:rsidP="00B038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E58BA">
              <w:rPr>
                <w:rFonts w:ascii="Times New Roman" w:hAnsi="Times New Roman" w:cs="Times New Roman"/>
                <w:b/>
                <w:sz w:val="24"/>
                <w:szCs w:val="24"/>
              </w:rPr>
              <w:t>1.</w:t>
            </w:r>
          </w:p>
        </w:tc>
        <w:tc>
          <w:tcPr>
            <w:tcW w:w="8839" w:type="dxa"/>
          </w:tcPr>
          <w:tbl>
            <w:tblPr>
              <w:tblStyle w:val="TableGrid"/>
              <w:tblW w:w="981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90"/>
              <w:gridCol w:w="8820"/>
            </w:tblGrid>
            <w:tr w:rsidR="00AE5585" w:rsidRPr="00BD06C1" w:rsidTr="00AE5585">
              <w:tc>
                <w:tcPr>
                  <w:tcW w:w="990" w:type="dxa"/>
                </w:tcPr>
                <w:p w:rsidR="00AE5585" w:rsidRPr="00BD06C1" w:rsidRDefault="00AE5585" w:rsidP="00083A01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</w:t>
                  </w:r>
                  <w:r w:rsidRPr="00BD06C1"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</w:p>
              </w:tc>
              <w:tc>
                <w:tcPr>
                  <w:tcW w:w="8820" w:type="dxa"/>
                </w:tcPr>
                <w:p w:rsidR="00AE5585" w:rsidRPr="00BD06C1" w:rsidRDefault="00AE5585" w:rsidP="00083A01">
                  <w:pPr>
                    <w:tabs>
                      <w:tab w:val="left" w:pos="1461"/>
                    </w:tabs>
                    <w:spacing w:line="268" w:lineRule="auto"/>
                    <w:ind w:right="838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D06C1">
                    <w:rPr>
                      <w:rFonts w:ascii="Times New Roman" w:hAnsi="Times New Roman" w:cs="Times New Roman"/>
                      <w:sz w:val="24"/>
                      <w:szCs w:val="24"/>
                    </w:rPr>
                    <w:t>Draw</w:t>
                  </w:r>
                  <w:r w:rsidRPr="00BD06C1">
                    <w:rPr>
                      <w:rFonts w:ascii="Times New Roman" w:hAnsi="Times New Roman" w:cs="Times New Roman"/>
                      <w:spacing w:val="-6"/>
                      <w:sz w:val="24"/>
                      <w:szCs w:val="24"/>
                    </w:rPr>
                    <w:t xml:space="preserve"> </w:t>
                  </w:r>
                  <w:r w:rsidRPr="00BD06C1">
                    <w:rPr>
                      <w:rFonts w:ascii="Times New Roman" w:hAnsi="Times New Roman" w:cs="Times New Roman"/>
                      <w:sz w:val="24"/>
                      <w:szCs w:val="24"/>
                    </w:rPr>
                    <w:t>the</w:t>
                  </w:r>
                  <w:r w:rsidRPr="00BD06C1">
                    <w:rPr>
                      <w:rFonts w:ascii="Times New Roman" w:hAnsi="Times New Roman" w:cs="Times New Roman"/>
                      <w:spacing w:val="-6"/>
                      <w:sz w:val="24"/>
                      <w:szCs w:val="24"/>
                    </w:rPr>
                    <w:t xml:space="preserve"> </w:t>
                  </w:r>
                  <w:r w:rsidRPr="00BD06C1">
                    <w:rPr>
                      <w:rFonts w:ascii="Times New Roman" w:hAnsi="Times New Roman" w:cs="Times New Roman"/>
                      <w:sz w:val="24"/>
                      <w:szCs w:val="24"/>
                    </w:rPr>
                    <w:t>assembled</w:t>
                  </w:r>
                  <w:r w:rsidRPr="00BD06C1"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 xml:space="preserve"> </w:t>
                  </w:r>
                  <w:r w:rsidRPr="00BD06C1">
                    <w:rPr>
                      <w:rFonts w:ascii="Times New Roman" w:hAnsi="Times New Roman" w:cs="Times New Roman"/>
                      <w:sz w:val="24"/>
                      <w:szCs w:val="24"/>
                    </w:rPr>
                    <w:t>sectional</w:t>
                  </w:r>
                  <w:r w:rsidRPr="00BD06C1">
                    <w:rPr>
                      <w:rFonts w:ascii="Times New Roman" w:hAnsi="Times New Roman" w:cs="Times New Roman"/>
                      <w:spacing w:val="-3"/>
                      <w:sz w:val="24"/>
                      <w:szCs w:val="24"/>
                    </w:rPr>
                    <w:t xml:space="preserve"> </w:t>
                  </w:r>
                  <w:r w:rsidRPr="00BD06C1">
                    <w:rPr>
                      <w:rFonts w:ascii="Times New Roman" w:hAnsi="Times New Roman" w:cs="Times New Roman"/>
                      <w:sz w:val="24"/>
                      <w:szCs w:val="24"/>
                    </w:rPr>
                    <w:t>front</w:t>
                  </w:r>
                  <w:r w:rsidRPr="00BD06C1">
                    <w:rPr>
                      <w:rFonts w:ascii="Times New Roman" w:hAnsi="Times New Roman" w:cs="Times New Roman"/>
                      <w:spacing w:val="2"/>
                      <w:sz w:val="24"/>
                      <w:szCs w:val="24"/>
                    </w:rPr>
                    <w:t xml:space="preserve"> </w:t>
                  </w:r>
                  <w:r w:rsidRPr="00BD06C1">
                    <w:rPr>
                      <w:rFonts w:ascii="Times New Roman" w:hAnsi="Times New Roman" w:cs="Times New Roman"/>
                      <w:sz w:val="24"/>
                      <w:szCs w:val="24"/>
                    </w:rPr>
                    <w:t>view</w:t>
                  </w:r>
                  <w:r w:rsidRPr="00BD06C1">
                    <w:rPr>
                      <w:rFonts w:ascii="Times New Roman" w:hAnsi="Times New Roman" w:cs="Times New Roman"/>
                      <w:spacing w:val="-6"/>
                      <w:sz w:val="24"/>
                      <w:szCs w:val="24"/>
                    </w:rPr>
                    <w:t xml:space="preserve"> </w:t>
                  </w:r>
                  <w:r w:rsidRPr="00BD06C1">
                    <w:rPr>
                      <w:rFonts w:ascii="Times New Roman" w:hAnsi="Times New Roman" w:cs="Times New Roman"/>
                      <w:sz w:val="24"/>
                      <w:szCs w:val="24"/>
                    </w:rPr>
                    <w:t>and</w:t>
                  </w:r>
                  <w:r w:rsidRPr="00BD06C1"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 xml:space="preserve"> </w:t>
                  </w:r>
                  <w:r w:rsidRPr="00BD06C1">
                    <w:rPr>
                      <w:rFonts w:ascii="Times New Roman" w:hAnsi="Times New Roman" w:cs="Times New Roman"/>
                      <w:sz w:val="24"/>
                      <w:szCs w:val="24"/>
                    </w:rPr>
                    <w:t>side</w:t>
                  </w:r>
                  <w:r w:rsidRPr="00BD06C1">
                    <w:rPr>
                      <w:rFonts w:ascii="Times New Roman" w:hAnsi="Times New Roman" w:cs="Times New Roman"/>
                      <w:spacing w:val="-6"/>
                      <w:sz w:val="24"/>
                      <w:szCs w:val="24"/>
                    </w:rPr>
                    <w:t xml:space="preserve"> </w:t>
                  </w:r>
                  <w:r w:rsidRPr="00BD06C1">
                    <w:rPr>
                      <w:rFonts w:ascii="Times New Roman" w:hAnsi="Times New Roman" w:cs="Times New Roman"/>
                      <w:sz w:val="24"/>
                      <w:szCs w:val="24"/>
                    </w:rPr>
                    <w:t>view of</w:t>
                  </w:r>
                  <w:r w:rsidRPr="00BD06C1">
                    <w:rPr>
                      <w:rFonts w:ascii="Times New Roman" w:hAnsi="Times New Roman" w:cs="Times New Roman"/>
                      <w:spacing w:val="-1"/>
                      <w:sz w:val="24"/>
                      <w:szCs w:val="24"/>
                    </w:rPr>
                    <w:t xml:space="preserve"> </w:t>
                  </w:r>
                  <w:r w:rsidRPr="00BD06C1">
                    <w:rPr>
                      <w:rFonts w:ascii="Times New Roman" w:hAnsi="Times New Roman" w:cs="Times New Roman"/>
                      <w:sz w:val="24"/>
                      <w:szCs w:val="24"/>
                    </w:rPr>
                    <w:t>the</w:t>
                  </w:r>
                  <w:r w:rsidRPr="00BD06C1">
                    <w:rPr>
                      <w:rFonts w:ascii="Times New Roman" w:hAnsi="Times New Roman" w:cs="Times New Roman"/>
                      <w:spacing w:val="-2"/>
                      <w:sz w:val="24"/>
                      <w:szCs w:val="24"/>
                    </w:rPr>
                    <w:t xml:space="preserve"> </w:t>
                  </w:r>
                  <w:r w:rsidRPr="00BD06C1">
                    <w:rPr>
                      <w:rFonts w:ascii="Times New Roman" w:hAnsi="Times New Roman" w:cs="Times New Roman"/>
                      <w:sz w:val="24"/>
                      <w:szCs w:val="24"/>
                    </w:rPr>
                    <w:t>given</w:t>
                  </w:r>
                  <w:r w:rsidRPr="00BD06C1"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 xml:space="preserve"> </w:t>
                  </w:r>
                  <w:r w:rsidRPr="00BD06C1">
                    <w:rPr>
                      <w:rFonts w:ascii="Times New Roman" w:hAnsi="Times New Roman" w:cs="Times New Roman"/>
                      <w:sz w:val="24"/>
                      <w:szCs w:val="24"/>
                    </w:rPr>
                    <w:t>sleeve</w:t>
                  </w:r>
                  <w:r w:rsidRPr="00BD06C1">
                    <w:rPr>
                      <w:rFonts w:ascii="Times New Roman" w:hAnsi="Times New Roman" w:cs="Times New Roman"/>
                      <w:spacing w:val="-6"/>
                      <w:sz w:val="24"/>
                      <w:szCs w:val="24"/>
                    </w:rPr>
                    <w:t xml:space="preserve"> </w:t>
                  </w:r>
                  <w:r w:rsidRPr="00BD06C1">
                    <w:rPr>
                      <w:rFonts w:ascii="Times New Roman" w:hAnsi="Times New Roman" w:cs="Times New Roman"/>
                      <w:sz w:val="24"/>
                      <w:szCs w:val="24"/>
                    </w:rPr>
                    <w:t>&amp;</w:t>
                  </w:r>
                  <w:r w:rsidRPr="00BD06C1">
                    <w:rPr>
                      <w:rFonts w:ascii="Times New Roman" w:hAnsi="Times New Roman" w:cs="Times New Roman"/>
                      <w:spacing w:val="2"/>
                      <w:sz w:val="24"/>
                      <w:szCs w:val="24"/>
                    </w:rPr>
                    <w:t xml:space="preserve"> </w:t>
                  </w:r>
                  <w:r w:rsidRPr="00BD06C1">
                    <w:rPr>
                      <w:rFonts w:ascii="Times New Roman" w:hAnsi="Times New Roman" w:cs="Times New Roman"/>
                      <w:sz w:val="24"/>
                      <w:szCs w:val="24"/>
                    </w:rPr>
                    <w:t>cotter</w:t>
                  </w:r>
                  <w:r w:rsidRPr="00BD06C1">
                    <w:rPr>
                      <w:rFonts w:ascii="Times New Roman" w:hAnsi="Times New Roman" w:cs="Times New Roman"/>
                      <w:spacing w:val="3"/>
                      <w:sz w:val="24"/>
                      <w:szCs w:val="24"/>
                    </w:rPr>
                    <w:t xml:space="preserve"> </w:t>
                  </w:r>
                  <w:r w:rsidRPr="00BD06C1">
                    <w:rPr>
                      <w:rFonts w:ascii="Times New Roman" w:hAnsi="Times New Roman" w:cs="Times New Roman"/>
                      <w:sz w:val="24"/>
                      <w:szCs w:val="24"/>
                    </w:rPr>
                    <w:t>joint</w:t>
                  </w:r>
                  <w:r w:rsidRPr="00BD06C1">
                    <w:rPr>
                      <w:rFonts w:ascii="Times New Roman" w:hAnsi="Times New Roman" w:cs="Times New Roman"/>
                      <w:spacing w:val="-52"/>
                      <w:sz w:val="24"/>
                      <w:szCs w:val="24"/>
                    </w:rPr>
                    <w:t xml:space="preserve"> </w:t>
                  </w:r>
                  <w:r w:rsidRPr="00BD06C1">
                    <w:rPr>
                      <w:rFonts w:ascii="Times New Roman" w:hAnsi="Times New Roman" w:cs="Times New Roman"/>
                      <w:sz w:val="24"/>
                      <w:szCs w:val="24"/>
                    </w:rPr>
                    <w:t>using</w:t>
                  </w:r>
                  <w:r w:rsidRPr="00BD06C1">
                    <w:rPr>
                      <w:rFonts w:ascii="Times New Roman" w:hAnsi="Times New Roman" w:cs="Times New Roman"/>
                      <w:spacing w:val="-4"/>
                      <w:sz w:val="24"/>
                      <w:szCs w:val="24"/>
                    </w:rPr>
                    <w:t xml:space="preserve"> </w:t>
                  </w:r>
                  <w:r w:rsidRPr="00BD06C1">
                    <w:rPr>
                      <w:rFonts w:ascii="Times New Roman" w:hAnsi="Times New Roman" w:cs="Times New Roman"/>
                      <w:sz w:val="24"/>
                      <w:szCs w:val="24"/>
                    </w:rPr>
                    <w:t>CAD</w:t>
                  </w:r>
                  <w:r w:rsidRPr="00BD06C1">
                    <w:rPr>
                      <w:rFonts w:ascii="Times New Roman" w:hAnsi="Times New Roman" w:cs="Times New Roman"/>
                      <w:spacing w:val="1"/>
                      <w:sz w:val="24"/>
                      <w:szCs w:val="24"/>
                    </w:rPr>
                    <w:t xml:space="preserve"> </w:t>
                  </w:r>
                  <w:r w:rsidRPr="00BD06C1">
                    <w:rPr>
                      <w:rFonts w:ascii="Times New Roman" w:hAnsi="Times New Roman" w:cs="Times New Roman"/>
                      <w:sz w:val="24"/>
                      <w:szCs w:val="24"/>
                    </w:rPr>
                    <w:t>in</w:t>
                  </w:r>
                  <w:r w:rsidRPr="00BD06C1">
                    <w:rPr>
                      <w:rFonts w:ascii="Times New Roman" w:hAnsi="Times New Roman" w:cs="Times New Roman"/>
                      <w:spacing w:val="-3"/>
                      <w:sz w:val="24"/>
                      <w:szCs w:val="24"/>
                    </w:rPr>
                    <w:t xml:space="preserve"> </w:t>
                  </w:r>
                  <w:r w:rsidRPr="00BD06C1">
                    <w:rPr>
                      <w:rFonts w:ascii="Times New Roman" w:hAnsi="Times New Roman" w:cs="Times New Roman"/>
                      <w:sz w:val="24"/>
                      <w:szCs w:val="24"/>
                    </w:rPr>
                    <w:t>2D</w:t>
                  </w:r>
                  <w:r w:rsidRPr="00BD06C1">
                    <w:rPr>
                      <w:rFonts w:ascii="Times New Roman" w:hAnsi="Times New Roman" w:cs="Times New Roman"/>
                      <w:spacing w:val="1"/>
                      <w:sz w:val="24"/>
                      <w:szCs w:val="24"/>
                    </w:rPr>
                    <w:t xml:space="preserve"> </w:t>
                  </w:r>
                  <w:r w:rsidRPr="00BD06C1">
                    <w:rPr>
                      <w:rFonts w:ascii="Times New Roman" w:hAnsi="Times New Roman" w:cs="Times New Roman"/>
                      <w:sz w:val="24"/>
                      <w:szCs w:val="24"/>
                    </w:rPr>
                    <w:t>and</w:t>
                  </w:r>
                  <w:r w:rsidRPr="00BD06C1">
                    <w:rPr>
                      <w:rFonts w:ascii="Times New Roman" w:hAnsi="Times New Roman" w:cs="Times New Roman"/>
                      <w:spacing w:val="-3"/>
                      <w:sz w:val="24"/>
                      <w:szCs w:val="24"/>
                    </w:rPr>
                    <w:t xml:space="preserve"> </w:t>
                  </w:r>
                  <w:r w:rsidRPr="00BD06C1">
                    <w:rPr>
                      <w:rFonts w:ascii="Times New Roman" w:hAnsi="Times New Roman" w:cs="Times New Roman"/>
                      <w:sz w:val="24"/>
                      <w:szCs w:val="24"/>
                    </w:rPr>
                    <w:t>dimension</w:t>
                  </w:r>
                  <w:r w:rsidRPr="00BD06C1">
                    <w:rPr>
                      <w:rFonts w:ascii="Times New Roman" w:hAnsi="Times New Roman" w:cs="Times New Roman"/>
                      <w:spacing w:val="-3"/>
                      <w:sz w:val="24"/>
                      <w:szCs w:val="24"/>
                    </w:rPr>
                    <w:t xml:space="preserve"> </w:t>
                  </w:r>
                  <w:r w:rsidRPr="00BD06C1">
                    <w:rPr>
                      <w:rFonts w:ascii="Times New Roman" w:hAnsi="Times New Roman" w:cs="Times New Roman"/>
                      <w:sz w:val="24"/>
                      <w:szCs w:val="24"/>
                    </w:rPr>
                    <w:t>it.</w:t>
                  </w:r>
                </w:p>
              </w:tc>
            </w:tr>
          </w:tbl>
          <w:p w:rsidR="00AE5585" w:rsidRDefault="00AE5585" w:rsidP="00083A01">
            <w:pPr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B.        </w:t>
            </w:r>
            <w:r w:rsidRPr="003E1639">
              <w:rPr>
                <w:rFonts w:ascii="Times New Roman" w:hAnsi="Times New Roman" w:cs="Times New Roman"/>
                <w:sz w:val="24"/>
                <w:szCs w:val="24"/>
              </w:rPr>
              <w:t>Draw</w:t>
            </w:r>
            <w:r w:rsidRPr="003E1639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E1639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3E1639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E1639">
              <w:rPr>
                <w:rFonts w:ascii="Times New Roman" w:hAnsi="Times New Roman" w:cs="Times New Roman"/>
                <w:sz w:val="24"/>
                <w:szCs w:val="24"/>
              </w:rPr>
              <w:t>components</w:t>
            </w:r>
            <w:r w:rsidRPr="003E1639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3E1639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3E163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E1639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3E163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E1639">
              <w:rPr>
                <w:rFonts w:ascii="Times New Roman" w:hAnsi="Times New Roman" w:cs="Times New Roman"/>
                <w:sz w:val="24"/>
                <w:szCs w:val="24"/>
              </w:rPr>
              <w:t xml:space="preserve">given </w:t>
            </w:r>
            <w:proofErr w:type="spellStart"/>
            <w:r w:rsidRPr="003E1639">
              <w:rPr>
                <w:rFonts w:ascii="Times New Roman" w:hAnsi="Times New Roman" w:cs="Times New Roman"/>
                <w:sz w:val="24"/>
                <w:szCs w:val="24"/>
              </w:rPr>
              <w:t>gib</w:t>
            </w:r>
            <w:proofErr w:type="spellEnd"/>
            <w:r w:rsidRPr="003E163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E1639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3E1639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3E1639">
              <w:rPr>
                <w:rFonts w:ascii="Times New Roman" w:hAnsi="Times New Roman" w:cs="Times New Roman"/>
                <w:sz w:val="24"/>
                <w:szCs w:val="24"/>
              </w:rPr>
              <w:t>cotter</w:t>
            </w:r>
            <w:r w:rsidRPr="003E1639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3E1639">
              <w:rPr>
                <w:rFonts w:ascii="Times New Roman" w:hAnsi="Times New Roman" w:cs="Times New Roman"/>
                <w:sz w:val="24"/>
                <w:szCs w:val="24"/>
              </w:rPr>
              <w:t>joint</w:t>
            </w:r>
            <w:r w:rsidRPr="003E1639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3E1639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3E1639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3E1639">
              <w:rPr>
                <w:rFonts w:ascii="Times New Roman" w:hAnsi="Times New Roman" w:cs="Times New Roman"/>
                <w:sz w:val="24"/>
                <w:szCs w:val="24"/>
              </w:rPr>
              <w:t>CAD</w:t>
            </w:r>
            <w:r w:rsidRPr="003E163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E1639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3E1639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3E1639">
              <w:rPr>
                <w:rFonts w:ascii="Times New Roman" w:hAnsi="Times New Roman" w:cs="Times New Roman"/>
                <w:sz w:val="24"/>
                <w:szCs w:val="24"/>
              </w:rPr>
              <w:t>3D</w:t>
            </w:r>
            <w:r w:rsidRPr="003E163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E163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3E163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                  </w:t>
            </w:r>
          </w:p>
          <w:p w:rsidR="00AE5585" w:rsidRDefault="00AE5585" w:rsidP="00083A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                    </w:t>
            </w:r>
            <w:r w:rsidRPr="003E1639">
              <w:rPr>
                <w:rFonts w:ascii="Times New Roman" w:hAnsi="Times New Roman" w:cs="Times New Roman"/>
                <w:sz w:val="24"/>
                <w:szCs w:val="24"/>
              </w:rPr>
              <w:t>assemble</w:t>
            </w:r>
            <w:r w:rsidRPr="003E163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E1639">
              <w:rPr>
                <w:rFonts w:ascii="Times New Roman" w:hAnsi="Times New Roman" w:cs="Times New Roman"/>
                <w:sz w:val="24"/>
                <w:szCs w:val="24"/>
              </w:rPr>
              <w:t>it</w:t>
            </w:r>
          </w:p>
          <w:p w:rsidR="00AE5585" w:rsidRPr="00BD06C1" w:rsidRDefault="00AE5585" w:rsidP="00083A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5670E" w:rsidRPr="00EA7A6B" w:rsidTr="004A3688">
        <w:trPr>
          <w:trHeight w:val="454"/>
          <w:jc w:val="center"/>
        </w:trPr>
        <w:tc>
          <w:tcPr>
            <w:tcW w:w="479" w:type="pct"/>
          </w:tcPr>
          <w:p w:rsidR="00B5670E" w:rsidRPr="003E1639" w:rsidRDefault="00B5670E" w:rsidP="009474CF">
            <w:pPr>
              <w:pStyle w:val="TableParagraph"/>
              <w:spacing w:before="96"/>
              <w:ind w:left="19"/>
              <w:jc w:val="center"/>
              <w:rPr>
                <w:sz w:val="24"/>
                <w:szCs w:val="24"/>
              </w:rPr>
            </w:pPr>
            <w:r w:rsidRPr="003E1639">
              <w:rPr>
                <w:sz w:val="24"/>
                <w:szCs w:val="24"/>
              </w:rPr>
              <w:t>A</w:t>
            </w:r>
          </w:p>
        </w:tc>
        <w:tc>
          <w:tcPr>
            <w:tcW w:w="2521" w:type="pct"/>
            <w:gridSpan w:val="2"/>
          </w:tcPr>
          <w:p w:rsidR="00B5670E" w:rsidRPr="003E1639" w:rsidRDefault="00B5670E" w:rsidP="009474CF">
            <w:pPr>
              <w:pStyle w:val="TableParagraph"/>
              <w:spacing w:before="96"/>
              <w:ind w:left="100"/>
              <w:rPr>
                <w:sz w:val="24"/>
                <w:szCs w:val="24"/>
              </w:rPr>
            </w:pPr>
            <w:r w:rsidRPr="003E1639">
              <w:rPr>
                <w:sz w:val="24"/>
                <w:szCs w:val="24"/>
              </w:rPr>
              <w:t>Assembly</w:t>
            </w:r>
            <w:r w:rsidRPr="003E1639">
              <w:rPr>
                <w:spacing w:val="-5"/>
                <w:sz w:val="24"/>
                <w:szCs w:val="24"/>
              </w:rPr>
              <w:t xml:space="preserve"> </w:t>
            </w:r>
            <w:r w:rsidRPr="003E1639">
              <w:rPr>
                <w:sz w:val="24"/>
                <w:szCs w:val="24"/>
              </w:rPr>
              <w:t>Drawing</w:t>
            </w:r>
            <w:r w:rsidRPr="003E1639">
              <w:rPr>
                <w:spacing w:val="-4"/>
                <w:sz w:val="24"/>
                <w:szCs w:val="24"/>
              </w:rPr>
              <w:t xml:space="preserve"> </w:t>
            </w:r>
            <w:r w:rsidRPr="003E1639">
              <w:rPr>
                <w:sz w:val="24"/>
                <w:szCs w:val="24"/>
              </w:rPr>
              <w:t>using</w:t>
            </w:r>
            <w:r w:rsidRPr="003E1639">
              <w:rPr>
                <w:spacing w:val="-4"/>
                <w:sz w:val="24"/>
                <w:szCs w:val="24"/>
              </w:rPr>
              <w:t xml:space="preserve"> </w:t>
            </w:r>
            <w:r w:rsidRPr="003E1639">
              <w:rPr>
                <w:sz w:val="24"/>
                <w:szCs w:val="24"/>
              </w:rPr>
              <w:t>CAD</w:t>
            </w:r>
          </w:p>
        </w:tc>
        <w:tc>
          <w:tcPr>
            <w:tcW w:w="803" w:type="pct"/>
          </w:tcPr>
          <w:p w:rsidR="00B5670E" w:rsidRPr="003E1639" w:rsidRDefault="00B5670E" w:rsidP="009474CF">
            <w:pPr>
              <w:pStyle w:val="TableParagraph"/>
              <w:spacing w:before="96"/>
              <w:ind w:left="333" w:right="313"/>
              <w:jc w:val="center"/>
              <w:rPr>
                <w:sz w:val="24"/>
                <w:szCs w:val="24"/>
              </w:rPr>
            </w:pPr>
            <w:r w:rsidRPr="003E1639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5670E" w:rsidRPr="00EA7A6B" w:rsidRDefault="00B5670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670E" w:rsidRPr="00EA7A6B" w:rsidTr="004A3688">
        <w:trPr>
          <w:trHeight w:val="454"/>
          <w:jc w:val="center"/>
        </w:trPr>
        <w:tc>
          <w:tcPr>
            <w:tcW w:w="479" w:type="pct"/>
          </w:tcPr>
          <w:p w:rsidR="00B5670E" w:rsidRPr="003E1639" w:rsidRDefault="00B5670E" w:rsidP="009474CF">
            <w:pPr>
              <w:pStyle w:val="TableParagraph"/>
              <w:spacing w:before="97"/>
              <w:ind w:left="17"/>
              <w:jc w:val="center"/>
              <w:rPr>
                <w:sz w:val="24"/>
                <w:szCs w:val="24"/>
              </w:rPr>
            </w:pPr>
            <w:r w:rsidRPr="003E1639">
              <w:rPr>
                <w:sz w:val="24"/>
                <w:szCs w:val="24"/>
              </w:rPr>
              <w:t>B</w:t>
            </w:r>
          </w:p>
        </w:tc>
        <w:tc>
          <w:tcPr>
            <w:tcW w:w="2521" w:type="pct"/>
            <w:gridSpan w:val="2"/>
          </w:tcPr>
          <w:p w:rsidR="00B5670E" w:rsidRPr="003E1639" w:rsidRDefault="00B5670E" w:rsidP="009474CF">
            <w:pPr>
              <w:pStyle w:val="TableParagraph"/>
              <w:spacing w:before="97"/>
              <w:ind w:left="100"/>
              <w:rPr>
                <w:sz w:val="24"/>
                <w:szCs w:val="24"/>
              </w:rPr>
            </w:pPr>
            <w:r w:rsidRPr="003E1639">
              <w:rPr>
                <w:sz w:val="24"/>
                <w:szCs w:val="24"/>
              </w:rPr>
              <w:t>3D</w:t>
            </w:r>
            <w:r w:rsidRPr="003E1639">
              <w:rPr>
                <w:spacing w:val="-1"/>
                <w:sz w:val="24"/>
                <w:szCs w:val="24"/>
              </w:rPr>
              <w:t xml:space="preserve"> </w:t>
            </w:r>
            <w:r w:rsidRPr="003E1639">
              <w:rPr>
                <w:sz w:val="24"/>
                <w:szCs w:val="24"/>
              </w:rPr>
              <w:t>drawing</w:t>
            </w:r>
          </w:p>
        </w:tc>
        <w:tc>
          <w:tcPr>
            <w:tcW w:w="803" w:type="pct"/>
          </w:tcPr>
          <w:p w:rsidR="00B5670E" w:rsidRPr="003E1639" w:rsidRDefault="00B5670E" w:rsidP="009474CF">
            <w:pPr>
              <w:pStyle w:val="TableParagraph"/>
              <w:spacing w:before="97"/>
              <w:ind w:left="333" w:right="313"/>
              <w:jc w:val="center"/>
              <w:rPr>
                <w:sz w:val="24"/>
                <w:szCs w:val="24"/>
              </w:rPr>
            </w:pPr>
            <w:r w:rsidRPr="003E1639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5670E" w:rsidRPr="00EA7A6B" w:rsidRDefault="00B5670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670E" w:rsidRPr="00EA7A6B" w:rsidTr="004A3688">
        <w:trPr>
          <w:trHeight w:val="454"/>
          <w:jc w:val="center"/>
        </w:trPr>
        <w:tc>
          <w:tcPr>
            <w:tcW w:w="479" w:type="pct"/>
          </w:tcPr>
          <w:p w:rsidR="00B5670E" w:rsidRPr="003E1639" w:rsidRDefault="00B5670E" w:rsidP="009474CF">
            <w:pPr>
              <w:pStyle w:val="TableParagraph"/>
              <w:spacing w:before="96"/>
              <w:ind w:left="17"/>
              <w:jc w:val="center"/>
              <w:rPr>
                <w:sz w:val="24"/>
                <w:szCs w:val="24"/>
              </w:rPr>
            </w:pPr>
            <w:r w:rsidRPr="003E1639">
              <w:rPr>
                <w:sz w:val="24"/>
                <w:szCs w:val="24"/>
              </w:rPr>
              <w:t>C</w:t>
            </w:r>
          </w:p>
        </w:tc>
        <w:tc>
          <w:tcPr>
            <w:tcW w:w="2521" w:type="pct"/>
            <w:gridSpan w:val="2"/>
          </w:tcPr>
          <w:p w:rsidR="00B5670E" w:rsidRPr="003E1639" w:rsidRDefault="00B5670E" w:rsidP="009474CF">
            <w:pPr>
              <w:pStyle w:val="TableParagraph"/>
              <w:spacing w:before="96"/>
              <w:ind w:left="100"/>
              <w:rPr>
                <w:sz w:val="24"/>
                <w:szCs w:val="24"/>
              </w:rPr>
            </w:pPr>
            <w:r w:rsidRPr="003E1639">
              <w:rPr>
                <w:sz w:val="24"/>
                <w:szCs w:val="24"/>
              </w:rPr>
              <w:t>Written</w:t>
            </w:r>
            <w:r w:rsidRPr="003E1639">
              <w:rPr>
                <w:spacing w:val="-7"/>
                <w:sz w:val="24"/>
                <w:szCs w:val="24"/>
              </w:rPr>
              <w:t xml:space="preserve"> </w:t>
            </w:r>
            <w:r w:rsidRPr="003E1639">
              <w:rPr>
                <w:sz w:val="24"/>
                <w:szCs w:val="24"/>
              </w:rPr>
              <w:t>test</w:t>
            </w:r>
            <w:r w:rsidRPr="003E1639">
              <w:rPr>
                <w:spacing w:val="-1"/>
                <w:sz w:val="24"/>
                <w:szCs w:val="24"/>
              </w:rPr>
              <w:t xml:space="preserve"> </w:t>
            </w:r>
            <w:r w:rsidRPr="003E1639">
              <w:rPr>
                <w:sz w:val="24"/>
                <w:szCs w:val="24"/>
              </w:rPr>
              <w:t>(Theory)</w:t>
            </w:r>
          </w:p>
        </w:tc>
        <w:tc>
          <w:tcPr>
            <w:tcW w:w="803" w:type="pct"/>
          </w:tcPr>
          <w:p w:rsidR="00B5670E" w:rsidRPr="003E1639" w:rsidRDefault="00B5670E" w:rsidP="009474CF">
            <w:pPr>
              <w:pStyle w:val="TableParagraph"/>
              <w:spacing w:before="96"/>
              <w:ind w:left="333" w:right="313"/>
              <w:jc w:val="center"/>
              <w:rPr>
                <w:sz w:val="24"/>
                <w:szCs w:val="24"/>
              </w:rPr>
            </w:pPr>
            <w:r w:rsidRPr="003E1639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5670E" w:rsidRPr="00EA7A6B" w:rsidRDefault="00B5670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670E" w:rsidRPr="00EA7A6B" w:rsidTr="004A3688">
        <w:trPr>
          <w:trHeight w:val="454"/>
          <w:jc w:val="center"/>
        </w:trPr>
        <w:tc>
          <w:tcPr>
            <w:tcW w:w="479" w:type="pct"/>
          </w:tcPr>
          <w:p w:rsidR="00B5670E" w:rsidRPr="003E1639" w:rsidRDefault="00B5670E" w:rsidP="009474CF">
            <w:pPr>
              <w:pStyle w:val="TableParagraph"/>
              <w:spacing w:before="92"/>
              <w:ind w:left="19"/>
              <w:jc w:val="center"/>
              <w:rPr>
                <w:sz w:val="24"/>
                <w:szCs w:val="24"/>
              </w:rPr>
            </w:pPr>
            <w:r w:rsidRPr="003E1639">
              <w:rPr>
                <w:sz w:val="24"/>
                <w:szCs w:val="24"/>
              </w:rPr>
              <w:t>D</w:t>
            </w:r>
          </w:p>
        </w:tc>
        <w:tc>
          <w:tcPr>
            <w:tcW w:w="2521" w:type="pct"/>
            <w:gridSpan w:val="2"/>
          </w:tcPr>
          <w:p w:rsidR="00B5670E" w:rsidRPr="003E1639" w:rsidRDefault="00B5670E" w:rsidP="009474CF">
            <w:pPr>
              <w:pStyle w:val="TableParagraph"/>
              <w:spacing w:before="92"/>
              <w:ind w:left="100"/>
              <w:rPr>
                <w:sz w:val="24"/>
                <w:szCs w:val="24"/>
              </w:rPr>
            </w:pPr>
            <w:r w:rsidRPr="003E1639">
              <w:rPr>
                <w:sz w:val="24"/>
                <w:szCs w:val="24"/>
              </w:rPr>
              <w:t>Viva</w:t>
            </w:r>
            <w:r w:rsidRPr="003E1639">
              <w:rPr>
                <w:spacing w:val="1"/>
                <w:sz w:val="24"/>
                <w:szCs w:val="24"/>
              </w:rPr>
              <w:t xml:space="preserve"> </w:t>
            </w:r>
            <w:r w:rsidRPr="003E1639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5670E" w:rsidRPr="003E1639" w:rsidRDefault="00B5670E" w:rsidP="009474CF">
            <w:pPr>
              <w:pStyle w:val="TableParagraph"/>
              <w:spacing w:before="92"/>
              <w:ind w:left="333" w:right="313"/>
              <w:jc w:val="center"/>
              <w:rPr>
                <w:sz w:val="24"/>
                <w:szCs w:val="24"/>
              </w:rPr>
            </w:pPr>
            <w:r w:rsidRPr="003E1639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5670E" w:rsidRPr="00EA7A6B" w:rsidRDefault="00B5670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0D29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70D29" w:rsidRPr="00EA7A6B" w:rsidRDefault="00B70D2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70D29" w:rsidRPr="00EA7A6B" w:rsidRDefault="00B70D2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70D29" w:rsidRPr="00EA7A6B" w:rsidRDefault="00B70D2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0D29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70D29" w:rsidRPr="00EA7A6B" w:rsidRDefault="00B70D2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70D29" w:rsidRDefault="00B70D2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0D29" w:rsidRDefault="00B70D2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0D29" w:rsidRDefault="00B70D2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0D29" w:rsidRDefault="00B70D2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0D29" w:rsidRDefault="00B70D2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0D29" w:rsidRPr="00EA7A6B" w:rsidRDefault="00B70D2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0D29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70D29" w:rsidRPr="00EA7A6B" w:rsidRDefault="00B70D2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70D29" w:rsidRPr="00EA7A6B" w:rsidRDefault="00B70D2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sectPr w:rsidR="004C3E96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B0B87" w:rsidRDefault="00EB0B87" w:rsidP="00F169C9">
      <w:pPr>
        <w:spacing w:after="0" w:line="240" w:lineRule="auto"/>
      </w:pPr>
      <w:r>
        <w:separator/>
      </w:r>
    </w:p>
  </w:endnote>
  <w:endnote w:type="continuationSeparator" w:id="0">
    <w:p w:rsidR="00EB0B87" w:rsidRDefault="00EB0B87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Times New Roman"/>
    <w:charset w:val="01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B0B87" w:rsidRDefault="00EB0B87" w:rsidP="00F169C9">
      <w:pPr>
        <w:spacing w:after="0" w:line="240" w:lineRule="auto"/>
      </w:pPr>
      <w:r>
        <w:separator/>
      </w:r>
    </w:p>
  </w:footnote>
  <w:footnote w:type="continuationSeparator" w:id="0">
    <w:p w:rsidR="00EB0B87" w:rsidRDefault="00EB0B87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A3688" w:rsidRDefault="004A3688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4A3688" w:rsidRDefault="004A3688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4A3688" w:rsidRDefault="004A3688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4A3688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4A3688" w:rsidRPr="00F169C9" w:rsidRDefault="004A3688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4A3688" w:rsidRPr="00F169C9" w:rsidRDefault="004A3688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4A3688" w:rsidRPr="00F169C9" w:rsidRDefault="004A3688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4A3688" w:rsidRPr="00F169C9" w:rsidRDefault="004A3688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4A3688" w:rsidTr="00F169C9">
      <w:trPr>
        <w:trHeight w:val="567"/>
      </w:trPr>
      <w:tc>
        <w:tcPr>
          <w:tcW w:w="648" w:type="pct"/>
          <w:vAlign w:val="center"/>
        </w:tcPr>
        <w:p w:rsidR="004A3688" w:rsidRDefault="004A3688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4A3688" w:rsidRDefault="004A3688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4A3688" w:rsidRDefault="004A3688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4A3688" w:rsidRDefault="004A3688" w:rsidP="00F169C9">
          <w:pPr>
            <w:jc w:val="center"/>
            <w:rPr>
              <w:b/>
            </w:rPr>
          </w:pPr>
        </w:p>
      </w:tc>
    </w:tr>
    <w:tr w:rsidR="004A3688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4A3688" w:rsidRDefault="004A3688" w:rsidP="00F169C9">
          <w:pPr>
            <w:jc w:val="center"/>
            <w:rPr>
              <w:b/>
            </w:rPr>
          </w:pPr>
        </w:p>
      </w:tc>
    </w:tr>
  </w:tbl>
  <w:p w:rsidR="004A3688" w:rsidRDefault="004A3688" w:rsidP="00F169C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7503B6"/>
    <w:multiLevelType w:val="hybridMultilevel"/>
    <w:tmpl w:val="275C654E"/>
    <w:lvl w:ilvl="0" w:tplc="DFA4343A">
      <w:start w:val="1"/>
      <w:numFmt w:val="lowerLetter"/>
      <w:lvlText w:val="%1)"/>
      <w:lvlJc w:val="left"/>
      <w:pPr>
        <w:ind w:left="830" w:hanging="361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en-US" w:eastAsia="en-US" w:bidi="ar-SA"/>
      </w:rPr>
    </w:lvl>
    <w:lvl w:ilvl="1" w:tplc="C23E6C36">
      <w:numFmt w:val="bullet"/>
      <w:lvlText w:val="•"/>
      <w:lvlJc w:val="left"/>
      <w:pPr>
        <w:ind w:left="1501" w:hanging="361"/>
      </w:pPr>
      <w:rPr>
        <w:rFonts w:hint="default"/>
        <w:lang w:val="en-US" w:eastAsia="en-US" w:bidi="ar-SA"/>
      </w:rPr>
    </w:lvl>
    <w:lvl w:ilvl="2" w:tplc="EF448CDA">
      <w:numFmt w:val="bullet"/>
      <w:lvlText w:val="•"/>
      <w:lvlJc w:val="left"/>
      <w:pPr>
        <w:ind w:left="2163" w:hanging="361"/>
      </w:pPr>
      <w:rPr>
        <w:rFonts w:hint="default"/>
        <w:lang w:val="en-US" w:eastAsia="en-US" w:bidi="ar-SA"/>
      </w:rPr>
    </w:lvl>
    <w:lvl w:ilvl="3" w:tplc="0100BA36">
      <w:numFmt w:val="bullet"/>
      <w:lvlText w:val="•"/>
      <w:lvlJc w:val="left"/>
      <w:pPr>
        <w:ind w:left="2825" w:hanging="361"/>
      </w:pPr>
      <w:rPr>
        <w:rFonts w:hint="default"/>
        <w:lang w:val="en-US" w:eastAsia="en-US" w:bidi="ar-SA"/>
      </w:rPr>
    </w:lvl>
    <w:lvl w:ilvl="4" w:tplc="5360EA70">
      <w:numFmt w:val="bullet"/>
      <w:lvlText w:val="•"/>
      <w:lvlJc w:val="left"/>
      <w:pPr>
        <w:ind w:left="3486" w:hanging="361"/>
      </w:pPr>
      <w:rPr>
        <w:rFonts w:hint="default"/>
        <w:lang w:val="en-US" w:eastAsia="en-US" w:bidi="ar-SA"/>
      </w:rPr>
    </w:lvl>
    <w:lvl w:ilvl="5" w:tplc="52B41EBE">
      <w:numFmt w:val="bullet"/>
      <w:lvlText w:val="•"/>
      <w:lvlJc w:val="left"/>
      <w:pPr>
        <w:ind w:left="4148" w:hanging="361"/>
      </w:pPr>
      <w:rPr>
        <w:rFonts w:hint="default"/>
        <w:lang w:val="en-US" w:eastAsia="en-US" w:bidi="ar-SA"/>
      </w:rPr>
    </w:lvl>
    <w:lvl w:ilvl="6" w:tplc="D58627F0">
      <w:numFmt w:val="bullet"/>
      <w:lvlText w:val="•"/>
      <w:lvlJc w:val="left"/>
      <w:pPr>
        <w:ind w:left="4810" w:hanging="361"/>
      </w:pPr>
      <w:rPr>
        <w:rFonts w:hint="default"/>
        <w:lang w:val="en-US" w:eastAsia="en-US" w:bidi="ar-SA"/>
      </w:rPr>
    </w:lvl>
    <w:lvl w:ilvl="7" w:tplc="AA062B86">
      <w:numFmt w:val="bullet"/>
      <w:lvlText w:val="•"/>
      <w:lvlJc w:val="left"/>
      <w:pPr>
        <w:ind w:left="5471" w:hanging="361"/>
      </w:pPr>
      <w:rPr>
        <w:rFonts w:hint="default"/>
        <w:lang w:val="en-US" w:eastAsia="en-US" w:bidi="ar-SA"/>
      </w:rPr>
    </w:lvl>
    <w:lvl w:ilvl="8" w:tplc="244241C4">
      <w:numFmt w:val="bullet"/>
      <w:lvlText w:val="•"/>
      <w:lvlJc w:val="left"/>
      <w:pPr>
        <w:ind w:left="6133" w:hanging="361"/>
      </w:pPr>
      <w:rPr>
        <w:rFonts w:hint="default"/>
        <w:lang w:val="en-US" w:eastAsia="en-US" w:bidi="ar-SA"/>
      </w:rPr>
    </w:lvl>
  </w:abstractNum>
  <w:abstractNum w:abstractNumId="1">
    <w:nsid w:val="11F175FC"/>
    <w:multiLevelType w:val="hybridMultilevel"/>
    <w:tmpl w:val="18A283DE"/>
    <w:lvl w:ilvl="0" w:tplc="3F52AA8A">
      <w:start w:val="1"/>
      <w:numFmt w:val="lowerLetter"/>
      <w:lvlText w:val="%1)"/>
      <w:lvlJc w:val="left"/>
      <w:pPr>
        <w:ind w:left="830" w:hanging="361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en-US" w:eastAsia="en-US" w:bidi="ar-SA"/>
      </w:rPr>
    </w:lvl>
    <w:lvl w:ilvl="1" w:tplc="1E306664">
      <w:numFmt w:val="bullet"/>
      <w:lvlText w:val="•"/>
      <w:lvlJc w:val="left"/>
      <w:pPr>
        <w:ind w:left="1501" w:hanging="361"/>
      </w:pPr>
      <w:rPr>
        <w:rFonts w:hint="default"/>
        <w:lang w:val="en-US" w:eastAsia="en-US" w:bidi="ar-SA"/>
      </w:rPr>
    </w:lvl>
    <w:lvl w:ilvl="2" w:tplc="85F809FC">
      <w:numFmt w:val="bullet"/>
      <w:lvlText w:val="•"/>
      <w:lvlJc w:val="left"/>
      <w:pPr>
        <w:ind w:left="2163" w:hanging="361"/>
      </w:pPr>
      <w:rPr>
        <w:rFonts w:hint="default"/>
        <w:lang w:val="en-US" w:eastAsia="en-US" w:bidi="ar-SA"/>
      </w:rPr>
    </w:lvl>
    <w:lvl w:ilvl="3" w:tplc="70FCE688">
      <w:numFmt w:val="bullet"/>
      <w:lvlText w:val="•"/>
      <w:lvlJc w:val="left"/>
      <w:pPr>
        <w:ind w:left="2825" w:hanging="361"/>
      </w:pPr>
      <w:rPr>
        <w:rFonts w:hint="default"/>
        <w:lang w:val="en-US" w:eastAsia="en-US" w:bidi="ar-SA"/>
      </w:rPr>
    </w:lvl>
    <w:lvl w:ilvl="4" w:tplc="9AE84F60">
      <w:numFmt w:val="bullet"/>
      <w:lvlText w:val="•"/>
      <w:lvlJc w:val="left"/>
      <w:pPr>
        <w:ind w:left="3486" w:hanging="361"/>
      </w:pPr>
      <w:rPr>
        <w:rFonts w:hint="default"/>
        <w:lang w:val="en-US" w:eastAsia="en-US" w:bidi="ar-SA"/>
      </w:rPr>
    </w:lvl>
    <w:lvl w:ilvl="5" w:tplc="70CA8764">
      <w:numFmt w:val="bullet"/>
      <w:lvlText w:val="•"/>
      <w:lvlJc w:val="left"/>
      <w:pPr>
        <w:ind w:left="4148" w:hanging="361"/>
      </w:pPr>
      <w:rPr>
        <w:rFonts w:hint="default"/>
        <w:lang w:val="en-US" w:eastAsia="en-US" w:bidi="ar-SA"/>
      </w:rPr>
    </w:lvl>
    <w:lvl w:ilvl="6" w:tplc="794CD44C">
      <w:numFmt w:val="bullet"/>
      <w:lvlText w:val="•"/>
      <w:lvlJc w:val="left"/>
      <w:pPr>
        <w:ind w:left="4810" w:hanging="361"/>
      </w:pPr>
      <w:rPr>
        <w:rFonts w:hint="default"/>
        <w:lang w:val="en-US" w:eastAsia="en-US" w:bidi="ar-SA"/>
      </w:rPr>
    </w:lvl>
    <w:lvl w:ilvl="7" w:tplc="1A045E6A">
      <w:numFmt w:val="bullet"/>
      <w:lvlText w:val="•"/>
      <w:lvlJc w:val="left"/>
      <w:pPr>
        <w:ind w:left="5471" w:hanging="361"/>
      </w:pPr>
      <w:rPr>
        <w:rFonts w:hint="default"/>
        <w:lang w:val="en-US" w:eastAsia="en-US" w:bidi="ar-SA"/>
      </w:rPr>
    </w:lvl>
    <w:lvl w:ilvl="8" w:tplc="A094EA10">
      <w:numFmt w:val="bullet"/>
      <w:lvlText w:val="•"/>
      <w:lvlJc w:val="left"/>
      <w:pPr>
        <w:ind w:left="6133" w:hanging="361"/>
      </w:pPr>
      <w:rPr>
        <w:rFonts w:hint="default"/>
        <w:lang w:val="en-US" w:eastAsia="en-US" w:bidi="ar-SA"/>
      </w:rPr>
    </w:lvl>
  </w:abstractNum>
  <w:abstractNum w:abstractNumId="2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3A766CE"/>
    <w:multiLevelType w:val="hybridMultilevel"/>
    <w:tmpl w:val="5FC0E672"/>
    <w:lvl w:ilvl="0" w:tplc="52AACB86">
      <w:start w:val="1"/>
      <w:numFmt w:val="lowerLetter"/>
      <w:lvlText w:val="%1)"/>
      <w:lvlJc w:val="left"/>
      <w:pPr>
        <w:ind w:left="825" w:hanging="361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en-US" w:eastAsia="en-US" w:bidi="ar-SA"/>
      </w:rPr>
    </w:lvl>
    <w:lvl w:ilvl="1" w:tplc="23A01DDA">
      <w:numFmt w:val="bullet"/>
      <w:lvlText w:val="•"/>
      <w:lvlJc w:val="left"/>
      <w:pPr>
        <w:ind w:left="1474" w:hanging="361"/>
      </w:pPr>
      <w:rPr>
        <w:rFonts w:hint="default"/>
        <w:lang w:val="en-US" w:eastAsia="en-US" w:bidi="ar-SA"/>
      </w:rPr>
    </w:lvl>
    <w:lvl w:ilvl="2" w:tplc="968E3200">
      <w:numFmt w:val="bullet"/>
      <w:lvlText w:val="•"/>
      <w:lvlJc w:val="left"/>
      <w:pPr>
        <w:ind w:left="2129" w:hanging="361"/>
      </w:pPr>
      <w:rPr>
        <w:rFonts w:hint="default"/>
        <w:lang w:val="en-US" w:eastAsia="en-US" w:bidi="ar-SA"/>
      </w:rPr>
    </w:lvl>
    <w:lvl w:ilvl="3" w:tplc="86A8412A">
      <w:numFmt w:val="bullet"/>
      <w:lvlText w:val="•"/>
      <w:lvlJc w:val="left"/>
      <w:pPr>
        <w:ind w:left="2783" w:hanging="361"/>
      </w:pPr>
      <w:rPr>
        <w:rFonts w:hint="default"/>
        <w:lang w:val="en-US" w:eastAsia="en-US" w:bidi="ar-SA"/>
      </w:rPr>
    </w:lvl>
    <w:lvl w:ilvl="4" w:tplc="3AC85818">
      <w:numFmt w:val="bullet"/>
      <w:lvlText w:val="•"/>
      <w:lvlJc w:val="left"/>
      <w:pPr>
        <w:ind w:left="3438" w:hanging="361"/>
      </w:pPr>
      <w:rPr>
        <w:rFonts w:hint="default"/>
        <w:lang w:val="en-US" w:eastAsia="en-US" w:bidi="ar-SA"/>
      </w:rPr>
    </w:lvl>
    <w:lvl w:ilvl="5" w:tplc="29EEDF48">
      <w:numFmt w:val="bullet"/>
      <w:lvlText w:val="•"/>
      <w:lvlJc w:val="left"/>
      <w:pPr>
        <w:ind w:left="4093" w:hanging="361"/>
      </w:pPr>
      <w:rPr>
        <w:rFonts w:hint="default"/>
        <w:lang w:val="en-US" w:eastAsia="en-US" w:bidi="ar-SA"/>
      </w:rPr>
    </w:lvl>
    <w:lvl w:ilvl="6" w:tplc="5DFC0380">
      <w:numFmt w:val="bullet"/>
      <w:lvlText w:val="•"/>
      <w:lvlJc w:val="left"/>
      <w:pPr>
        <w:ind w:left="4747" w:hanging="361"/>
      </w:pPr>
      <w:rPr>
        <w:rFonts w:hint="default"/>
        <w:lang w:val="en-US" w:eastAsia="en-US" w:bidi="ar-SA"/>
      </w:rPr>
    </w:lvl>
    <w:lvl w:ilvl="7" w:tplc="7F14A8B8">
      <w:numFmt w:val="bullet"/>
      <w:lvlText w:val="•"/>
      <w:lvlJc w:val="left"/>
      <w:pPr>
        <w:ind w:left="5402" w:hanging="361"/>
      </w:pPr>
      <w:rPr>
        <w:rFonts w:hint="default"/>
        <w:lang w:val="en-US" w:eastAsia="en-US" w:bidi="ar-SA"/>
      </w:rPr>
    </w:lvl>
    <w:lvl w:ilvl="8" w:tplc="3976AC5C">
      <w:numFmt w:val="bullet"/>
      <w:lvlText w:val="•"/>
      <w:lvlJc w:val="left"/>
      <w:pPr>
        <w:ind w:left="6056" w:hanging="361"/>
      </w:pPr>
      <w:rPr>
        <w:rFonts w:hint="default"/>
        <w:lang w:val="en-US" w:eastAsia="en-US" w:bidi="ar-SA"/>
      </w:rPr>
    </w:lvl>
  </w:abstractNum>
  <w:abstractNum w:abstractNumId="4">
    <w:nsid w:val="43276A70"/>
    <w:multiLevelType w:val="hybridMultilevel"/>
    <w:tmpl w:val="80D02384"/>
    <w:lvl w:ilvl="0" w:tplc="C4B842A6">
      <w:start w:val="1"/>
      <w:numFmt w:val="lowerLetter"/>
      <w:lvlText w:val="%1)"/>
      <w:lvlJc w:val="left"/>
      <w:pPr>
        <w:ind w:left="830" w:hanging="361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en-US" w:eastAsia="en-US" w:bidi="ar-SA"/>
      </w:rPr>
    </w:lvl>
    <w:lvl w:ilvl="1" w:tplc="4FFA9530">
      <w:numFmt w:val="bullet"/>
      <w:lvlText w:val="•"/>
      <w:lvlJc w:val="left"/>
      <w:pPr>
        <w:ind w:left="1501" w:hanging="361"/>
      </w:pPr>
      <w:rPr>
        <w:rFonts w:hint="default"/>
        <w:lang w:val="en-US" w:eastAsia="en-US" w:bidi="ar-SA"/>
      </w:rPr>
    </w:lvl>
    <w:lvl w:ilvl="2" w:tplc="FFD421F0">
      <w:numFmt w:val="bullet"/>
      <w:lvlText w:val="•"/>
      <w:lvlJc w:val="left"/>
      <w:pPr>
        <w:ind w:left="2163" w:hanging="361"/>
      </w:pPr>
      <w:rPr>
        <w:rFonts w:hint="default"/>
        <w:lang w:val="en-US" w:eastAsia="en-US" w:bidi="ar-SA"/>
      </w:rPr>
    </w:lvl>
    <w:lvl w:ilvl="3" w:tplc="37B6C164">
      <w:numFmt w:val="bullet"/>
      <w:lvlText w:val="•"/>
      <w:lvlJc w:val="left"/>
      <w:pPr>
        <w:ind w:left="2825" w:hanging="361"/>
      </w:pPr>
      <w:rPr>
        <w:rFonts w:hint="default"/>
        <w:lang w:val="en-US" w:eastAsia="en-US" w:bidi="ar-SA"/>
      </w:rPr>
    </w:lvl>
    <w:lvl w:ilvl="4" w:tplc="AA48163A">
      <w:numFmt w:val="bullet"/>
      <w:lvlText w:val="•"/>
      <w:lvlJc w:val="left"/>
      <w:pPr>
        <w:ind w:left="3486" w:hanging="361"/>
      </w:pPr>
      <w:rPr>
        <w:rFonts w:hint="default"/>
        <w:lang w:val="en-US" w:eastAsia="en-US" w:bidi="ar-SA"/>
      </w:rPr>
    </w:lvl>
    <w:lvl w:ilvl="5" w:tplc="01E4FEAE">
      <w:numFmt w:val="bullet"/>
      <w:lvlText w:val="•"/>
      <w:lvlJc w:val="left"/>
      <w:pPr>
        <w:ind w:left="4148" w:hanging="361"/>
      </w:pPr>
      <w:rPr>
        <w:rFonts w:hint="default"/>
        <w:lang w:val="en-US" w:eastAsia="en-US" w:bidi="ar-SA"/>
      </w:rPr>
    </w:lvl>
    <w:lvl w:ilvl="6" w:tplc="FA820BAA">
      <w:numFmt w:val="bullet"/>
      <w:lvlText w:val="•"/>
      <w:lvlJc w:val="left"/>
      <w:pPr>
        <w:ind w:left="4810" w:hanging="361"/>
      </w:pPr>
      <w:rPr>
        <w:rFonts w:hint="default"/>
        <w:lang w:val="en-US" w:eastAsia="en-US" w:bidi="ar-SA"/>
      </w:rPr>
    </w:lvl>
    <w:lvl w:ilvl="7" w:tplc="F87678B8">
      <w:numFmt w:val="bullet"/>
      <w:lvlText w:val="•"/>
      <w:lvlJc w:val="left"/>
      <w:pPr>
        <w:ind w:left="5471" w:hanging="361"/>
      </w:pPr>
      <w:rPr>
        <w:rFonts w:hint="default"/>
        <w:lang w:val="en-US" w:eastAsia="en-US" w:bidi="ar-SA"/>
      </w:rPr>
    </w:lvl>
    <w:lvl w:ilvl="8" w:tplc="98BA84BC">
      <w:numFmt w:val="bullet"/>
      <w:lvlText w:val="•"/>
      <w:lvlJc w:val="left"/>
      <w:pPr>
        <w:ind w:left="6133" w:hanging="361"/>
      </w:pPr>
      <w:rPr>
        <w:rFonts w:hint="default"/>
        <w:lang w:val="en-US" w:eastAsia="en-US" w:bidi="ar-SA"/>
      </w:rPr>
    </w:lvl>
  </w:abstractNum>
  <w:abstractNum w:abstractNumId="5">
    <w:nsid w:val="48A400C1"/>
    <w:multiLevelType w:val="hybridMultilevel"/>
    <w:tmpl w:val="A456F02C"/>
    <w:lvl w:ilvl="0" w:tplc="840A04B0">
      <w:start w:val="1"/>
      <w:numFmt w:val="lowerLetter"/>
      <w:lvlText w:val="%1)"/>
      <w:lvlJc w:val="left"/>
      <w:pPr>
        <w:ind w:left="854" w:hanging="361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en-US" w:eastAsia="en-US" w:bidi="ar-SA"/>
      </w:rPr>
    </w:lvl>
    <w:lvl w:ilvl="1" w:tplc="B29CA62C">
      <w:numFmt w:val="bullet"/>
      <w:lvlText w:val="•"/>
      <w:lvlJc w:val="left"/>
      <w:pPr>
        <w:ind w:left="1519" w:hanging="361"/>
      </w:pPr>
      <w:rPr>
        <w:rFonts w:hint="default"/>
        <w:lang w:val="en-US" w:eastAsia="en-US" w:bidi="ar-SA"/>
      </w:rPr>
    </w:lvl>
    <w:lvl w:ilvl="2" w:tplc="96001CC6">
      <w:numFmt w:val="bullet"/>
      <w:lvlText w:val="•"/>
      <w:lvlJc w:val="left"/>
      <w:pPr>
        <w:ind w:left="2179" w:hanging="361"/>
      </w:pPr>
      <w:rPr>
        <w:rFonts w:hint="default"/>
        <w:lang w:val="en-US" w:eastAsia="en-US" w:bidi="ar-SA"/>
      </w:rPr>
    </w:lvl>
    <w:lvl w:ilvl="3" w:tplc="45BE1E0C">
      <w:numFmt w:val="bullet"/>
      <w:lvlText w:val="•"/>
      <w:lvlJc w:val="left"/>
      <w:pPr>
        <w:ind w:left="2839" w:hanging="361"/>
      </w:pPr>
      <w:rPr>
        <w:rFonts w:hint="default"/>
        <w:lang w:val="en-US" w:eastAsia="en-US" w:bidi="ar-SA"/>
      </w:rPr>
    </w:lvl>
    <w:lvl w:ilvl="4" w:tplc="2604DBE0">
      <w:numFmt w:val="bullet"/>
      <w:lvlText w:val="•"/>
      <w:lvlJc w:val="left"/>
      <w:pPr>
        <w:ind w:left="3498" w:hanging="361"/>
      </w:pPr>
      <w:rPr>
        <w:rFonts w:hint="default"/>
        <w:lang w:val="en-US" w:eastAsia="en-US" w:bidi="ar-SA"/>
      </w:rPr>
    </w:lvl>
    <w:lvl w:ilvl="5" w:tplc="B3F8D9E2">
      <w:numFmt w:val="bullet"/>
      <w:lvlText w:val="•"/>
      <w:lvlJc w:val="left"/>
      <w:pPr>
        <w:ind w:left="4158" w:hanging="361"/>
      </w:pPr>
      <w:rPr>
        <w:rFonts w:hint="default"/>
        <w:lang w:val="en-US" w:eastAsia="en-US" w:bidi="ar-SA"/>
      </w:rPr>
    </w:lvl>
    <w:lvl w:ilvl="6" w:tplc="2FEE1310">
      <w:numFmt w:val="bullet"/>
      <w:lvlText w:val="•"/>
      <w:lvlJc w:val="left"/>
      <w:pPr>
        <w:ind w:left="4818" w:hanging="361"/>
      </w:pPr>
      <w:rPr>
        <w:rFonts w:hint="default"/>
        <w:lang w:val="en-US" w:eastAsia="en-US" w:bidi="ar-SA"/>
      </w:rPr>
    </w:lvl>
    <w:lvl w:ilvl="7" w:tplc="8A24F5B8">
      <w:numFmt w:val="bullet"/>
      <w:lvlText w:val="•"/>
      <w:lvlJc w:val="left"/>
      <w:pPr>
        <w:ind w:left="5477" w:hanging="361"/>
      </w:pPr>
      <w:rPr>
        <w:rFonts w:hint="default"/>
        <w:lang w:val="en-US" w:eastAsia="en-US" w:bidi="ar-SA"/>
      </w:rPr>
    </w:lvl>
    <w:lvl w:ilvl="8" w:tplc="5D420B0A">
      <w:numFmt w:val="bullet"/>
      <w:lvlText w:val="•"/>
      <w:lvlJc w:val="left"/>
      <w:pPr>
        <w:ind w:left="6137" w:hanging="361"/>
      </w:pPr>
      <w:rPr>
        <w:rFonts w:hint="default"/>
        <w:lang w:val="en-US" w:eastAsia="en-US" w:bidi="ar-SA"/>
      </w:rPr>
    </w:lvl>
  </w:abstractNum>
  <w:abstractNum w:abstractNumId="6">
    <w:nsid w:val="5DBE7BFD"/>
    <w:multiLevelType w:val="hybridMultilevel"/>
    <w:tmpl w:val="2808267C"/>
    <w:lvl w:ilvl="0" w:tplc="DEF6348C">
      <w:start w:val="1"/>
      <w:numFmt w:val="lowerLetter"/>
      <w:lvlText w:val="%1)"/>
      <w:lvlJc w:val="left"/>
      <w:pPr>
        <w:ind w:left="825" w:hanging="361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en-US" w:eastAsia="en-US" w:bidi="ar-SA"/>
      </w:rPr>
    </w:lvl>
    <w:lvl w:ilvl="1" w:tplc="2E8029D0">
      <w:numFmt w:val="bullet"/>
      <w:lvlText w:val="•"/>
      <w:lvlJc w:val="left"/>
      <w:pPr>
        <w:ind w:left="1474" w:hanging="361"/>
      </w:pPr>
      <w:rPr>
        <w:rFonts w:hint="default"/>
        <w:lang w:val="en-US" w:eastAsia="en-US" w:bidi="ar-SA"/>
      </w:rPr>
    </w:lvl>
    <w:lvl w:ilvl="2" w:tplc="9968A322">
      <w:numFmt w:val="bullet"/>
      <w:lvlText w:val="•"/>
      <w:lvlJc w:val="left"/>
      <w:pPr>
        <w:ind w:left="2129" w:hanging="361"/>
      </w:pPr>
      <w:rPr>
        <w:rFonts w:hint="default"/>
        <w:lang w:val="en-US" w:eastAsia="en-US" w:bidi="ar-SA"/>
      </w:rPr>
    </w:lvl>
    <w:lvl w:ilvl="3" w:tplc="C7209ED2">
      <w:numFmt w:val="bullet"/>
      <w:lvlText w:val="•"/>
      <w:lvlJc w:val="left"/>
      <w:pPr>
        <w:ind w:left="2783" w:hanging="361"/>
      </w:pPr>
      <w:rPr>
        <w:rFonts w:hint="default"/>
        <w:lang w:val="en-US" w:eastAsia="en-US" w:bidi="ar-SA"/>
      </w:rPr>
    </w:lvl>
    <w:lvl w:ilvl="4" w:tplc="8B40B07A">
      <w:numFmt w:val="bullet"/>
      <w:lvlText w:val="•"/>
      <w:lvlJc w:val="left"/>
      <w:pPr>
        <w:ind w:left="3438" w:hanging="361"/>
      </w:pPr>
      <w:rPr>
        <w:rFonts w:hint="default"/>
        <w:lang w:val="en-US" w:eastAsia="en-US" w:bidi="ar-SA"/>
      </w:rPr>
    </w:lvl>
    <w:lvl w:ilvl="5" w:tplc="D3829A22">
      <w:numFmt w:val="bullet"/>
      <w:lvlText w:val="•"/>
      <w:lvlJc w:val="left"/>
      <w:pPr>
        <w:ind w:left="4093" w:hanging="361"/>
      </w:pPr>
      <w:rPr>
        <w:rFonts w:hint="default"/>
        <w:lang w:val="en-US" w:eastAsia="en-US" w:bidi="ar-SA"/>
      </w:rPr>
    </w:lvl>
    <w:lvl w:ilvl="6" w:tplc="B1EA10EA">
      <w:numFmt w:val="bullet"/>
      <w:lvlText w:val="•"/>
      <w:lvlJc w:val="left"/>
      <w:pPr>
        <w:ind w:left="4747" w:hanging="361"/>
      </w:pPr>
      <w:rPr>
        <w:rFonts w:hint="default"/>
        <w:lang w:val="en-US" w:eastAsia="en-US" w:bidi="ar-SA"/>
      </w:rPr>
    </w:lvl>
    <w:lvl w:ilvl="7" w:tplc="5E182410">
      <w:numFmt w:val="bullet"/>
      <w:lvlText w:val="•"/>
      <w:lvlJc w:val="left"/>
      <w:pPr>
        <w:ind w:left="5402" w:hanging="361"/>
      </w:pPr>
      <w:rPr>
        <w:rFonts w:hint="default"/>
        <w:lang w:val="en-US" w:eastAsia="en-US" w:bidi="ar-SA"/>
      </w:rPr>
    </w:lvl>
    <w:lvl w:ilvl="8" w:tplc="E2488E2E">
      <w:numFmt w:val="bullet"/>
      <w:lvlText w:val="•"/>
      <w:lvlJc w:val="left"/>
      <w:pPr>
        <w:ind w:left="6056" w:hanging="361"/>
      </w:pPr>
      <w:rPr>
        <w:rFonts w:hint="default"/>
        <w:lang w:val="en-US" w:eastAsia="en-US" w:bidi="ar-SA"/>
      </w:rPr>
    </w:lvl>
  </w:abstractNum>
  <w:abstractNum w:abstractNumId="7">
    <w:nsid w:val="62D97D97"/>
    <w:multiLevelType w:val="hybridMultilevel"/>
    <w:tmpl w:val="914EF22E"/>
    <w:lvl w:ilvl="0" w:tplc="8C46C2F4">
      <w:start w:val="1"/>
      <w:numFmt w:val="lowerLetter"/>
      <w:lvlText w:val="%1)"/>
      <w:lvlJc w:val="left"/>
      <w:pPr>
        <w:ind w:left="854" w:hanging="361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en-US" w:eastAsia="en-US" w:bidi="ar-SA"/>
      </w:rPr>
    </w:lvl>
    <w:lvl w:ilvl="1" w:tplc="9EF25208">
      <w:numFmt w:val="bullet"/>
      <w:lvlText w:val="•"/>
      <w:lvlJc w:val="left"/>
      <w:pPr>
        <w:ind w:left="1519" w:hanging="361"/>
      </w:pPr>
      <w:rPr>
        <w:rFonts w:hint="default"/>
        <w:lang w:val="en-US" w:eastAsia="en-US" w:bidi="ar-SA"/>
      </w:rPr>
    </w:lvl>
    <w:lvl w:ilvl="2" w:tplc="8F8C8BF0">
      <w:numFmt w:val="bullet"/>
      <w:lvlText w:val="•"/>
      <w:lvlJc w:val="left"/>
      <w:pPr>
        <w:ind w:left="2179" w:hanging="361"/>
      </w:pPr>
      <w:rPr>
        <w:rFonts w:hint="default"/>
        <w:lang w:val="en-US" w:eastAsia="en-US" w:bidi="ar-SA"/>
      </w:rPr>
    </w:lvl>
    <w:lvl w:ilvl="3" w:tplc="1E284344">
      <w:numFmt w:val="bullet"/>
      <w:lvlText w:val="•"/>
      <w:lvlJc w:val="left"/>
      <w:pPr>
        <w:ind w:left="2839" w:hanging="361"/>
      </w:pPr>
      <w:rPr>
        <w:rFonts w:hint="default"/>
        <w:lang w:val="en-US" w:eastAsia="en-US" w:bidi="ar-SA"/>
      </w:rPr>
    </w:lvl>
    <w:lvl w:ilvl="4" w:tplc="F2E498F2">
      <w:numFmt w:val="bullet"/>
      <w:lvlText w:val="•"/>
      <w:lvlJc w:val="left"/>
      <w:pPr>
        <w:ind w:left="3498" w:hanging="361"/>
      </w:pPr>
      <w:rPr>
        <w:rFonts w:hint="default"/>
        <w:lang w:val="en-US" w:eastAsia="en-US" w:bidi="ar-SA"/>
      </w:rPr>
    </w:lvl>
    <w:lvl w:ilvl="5" w:tplc="F2CE7AF0">
      <w:numFmt w:val="bullet"/>
      <w:lvlText w:val="•"/>
      <w:lvlJc w:val="left"/>
      <w:pPr>
        <w:ind w:left="4158" w:hanging="361"/>
      </w:pPr>
      <w:rPr>
        <w:rFonts w:hint="default"/>
        <w:lang w:val="en-US" w:eastAsia="en-US" w:bidi="ar-SA"/>
      </w:rPr>
    </w:lvl>
    <w:lvl w:ilvl="6" w:tplc="C3E25A38">
      <w:numFmt w:val="bullet"/>
      <w:lvlText w:val="•"/>
      <w:lvlJc w:val="left"/>
      <w:pPr>
        <w:ind w:left="4818" w:hanging="361"/>
      </w:pPr>
      <w:rPr>
        <w:rFonts w:hint="default"/>
        <w:lang w:val="en-US" w:eastAsia="en-US" w:bidi="ar-SA"/>
      </w:rPr>
    </w:lvl>
    <w:lvl w:ilvl="7" w:tplc="6956739E">
      <w:numFmt w:val="bullet"/>
      <w:lvlText w:val="•"/>
      <w:lvlJc w:val="left"/>
      <w:pPr>
        <w:ind w:left="5477" w:hanging="361"/>
      </w:pPr>
      <w:rPr>
        <w:rFonts w:hint="default"/>
        <w:lang w:val="en-US" w:eastAsia="en-US" w:bidi="ar-SA"/>
      </w:rPr>
    </w:lvl>
    <w:lvl w:ilvl="8" w:tplc="F2205092">
      <w:numFmt w:val="bullet"/>
      <w:lvlText w:val="•"/>
      <w:lvlJc w:val="left"/>
      <w:pPr>
        <w:ind w:left="6137" w:hanging="361"/>
      </w:pPr>
      <w:rPr>
        <w:rFonts w:hint="default"/>
        <w:lang w:val="en-US" w:eastAsia="en-US" w:bidi="ar-SA"/>
      </w:rPr>
    </w:lvl>
  </w:abstractNum>
  <w:abstractNum w:abstractNumId="8">
    <w:nsid w:val="75AE764E"/>
    <w:multiLevelType w:val="hybridMultilevel"/>
    <w:tmpl w:val="DD70B66E"/>
    <w:lvl w:ilvl="0" w:tplc="17AA2DE6">
      <w:start w:val="1"/>
      <w:numFmt w:val="lowerLetter"/>
      <w:lvlText w:val="%1)"/>
      <w:lvlJc w:val="left"/>
      <w:pPr>
        <w:ind w:left="849" w:hanging="361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  <w:lang w:val="en-US" w:eastAsia="en-US" w:bidi="ar-SA"/>
      </w:rPr>
    </w:lvl>
    <w:lvl w:ilvl="1" w:tplc="32F66F80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E7007922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919EDA84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7262A928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F1E472B8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A0C4FA5C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5740C11A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ABFC623C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abstractNum w:abstractNumId="9">
    <w:nsid w:val="7B1C37E7"/>
    <w:multiLevelType w:val="hybridMultilevel"/>
    <w:tmpl w:val="7B0E53F0"/>
    <w:lvl w:ilvl="0" w:tplc="7084F72E">
      <w:start w:val="1"/>
      <w:numFmt w:val="lowerLetter"/>
      <w:lvlText w:val="%1)"/>
      <w:lvlJc w:val="left"/>
      <w:pPr>
        <w:ind w:left="849" w:hanging="361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en-US" w:eastAsia="en-US" w:bidi="ar-SA"/>
      </w:rPr>
    </w:lvl>
    <w:lvl w:ilvl="1" w:tplc="9FC03062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6BF05512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E9B2E924">
      <w:numFmt w:val="bullet"/>
      <w:lvlText w:val="•"/>
      <w:lvlJc w:val="left"/>
      <w:pPr>
        <w:ind w:left="2798" w:hanging="361"/>
      </w:pPr>
      <w:rPr>
        <w:rFonts w:hint="default"/>
        <w:lang w:val="en-US" w:eastAsia="en-US" w:bidi="ar-SA"/>
      </w:rPr>
    </w:lvl>
    <w:lvl w:ilvl="4" w:tplc="8FD8FBD2">
      <w:numFmt w:val="bullet"/>
      <w:lvlText w:val="•"/>
      <w:lvlJc w:val="left"/>
      <w:pPr>
        <w:ind w:left="3451" w:hanging="361"/>
      </w:pPr>
      <w:rPr>
        <w:rFonts w:hint="default"/>
        <w:lang w:val="en-US" w:eastAsia="en-US" w:bidi="ar-SA"/>
      </w:rPr>
    </w:lvl>
    <w:lvl w:ilvl="5" w:tplc="2BEEA8A8">
      <w:numFmt w:val="bullet"/>
      <w:lvlText w:val="•"/>
      <w:lvlJc w:val="left"/>
      <w:pPr>
        <w:ind w:left="4104" w:hanging="361"/>
      </w:pPr>
      <w:rPr>
        <w:rFonts w:hint="default"/>
        <w:lang w:val="en-US" w:eastAsia="en-US" w:bidi="ar-SA"/>
      </w:rPr>
    </w:lvl>
    <w:lvl w:ilvl="6" w:tplc="D53ABA88">
      <w:numFmt w:val="bullet"/>
      <w:lvlText w:val="•"/>
      <w:lvlJc w:val="left"/>
      <w:pPr>
        <w:ind w:left="4757" w:hanging="361"/>
      </w:pPr>
      <w:rPr>
        <w:rFonts w:hint="default"/>
        <w:lang w:val="en-US" w:eastAsia="en-US" w:bidi="ar-SA"/>
      </w:rPr>
    </w:lvl>
    <w:lvl w:ilvl="7" w:tplc="A7FE5CA0">
      <w:numFmt w:val="bullet"/>
      <w:lvlText w:val="•"/>
      <w:lvlJc w:val="left"/>
      <w:pPr>
        <w:ind w:left="5410" w:hanging="361"/>
      </w:pPr>
      <w:rPr>
        <w:rFonts w:hint="default"/>
        <w:lang w:val="en-US" w:eastAsia="en-US" w:bidi="ar-SA"/>
      </w:rPr>
    </w:lvl>
    <w:lvl w:ilvl="8" w:tplc="D2C44C68">
      <w:numFmt w:val="bullet"/>
      <w:lvlText w:val="•"/>
      <w:lvlJc w:val="left"/>
      <w:pPr>
        <w:ind w:left="6063" w:hanging="361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9"/>
  </w:num>
  <w:num w:numId="3">
    <w:abstractNumId w:val="8"/>
  </w:num>
  <w:num w:numId="4">
    <w:abstractNumId w:val="6"/>
  </w:num>
  <w:num w:numId="5">
    <w:abstractNumId w:val="3"/>
  </w:num>
  <w:num w:numId="6">
    <w:abstractNumId w:val="7"/>
  </w:num>
  <w:num w:numId="7">
    <w:abstractNumId w:val="5"/>
  </w:num>
  <w:num w:numId="8">
    <w:abstractNumId w:val="4"/>
  </w:num>
  <w:num w:numId="9">
    <w:abstractNumId w:val="0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F1957"/>
    <w:rsid w:val="00416E91"/>
    <w:rsid w:val="00431DDA"/>
    <w:rsid w:val="004A3688"/>
    <w:rsid w:val="004C3E96"/>
    <w:rsid w:val="005E08F7"/>
    <w:rsid w:val="00617256"/>
    <w:rsid w:val="006B3DCD"/>
    <w:rsid w:val="006E6F7D"/>
    <w:rsid w:val="00791A11"/>
    <w:rsid w:val="007E58BA"/>
    <w:rsid w:val="00800498"/>
    <w:rsid w:val="008C1AAE"/>
    <w:rsid w:val="008C608B"/>
    <w:rsid w:val="00A62647"/>
    <w:rsid w:val="00AE5585"/>
    <w:rsid w:val="00B03825"/>
    <w:rsid w:val="00B45913"/>
    <w:rsid w:val="00B5670E"/>
    <w:rsid w:val="00B70A14"/>
    <w:rsid w:val="00B70D29"/>
    <w:rsid w:val="00BB6588"/>
    <w:rsid w:val="00BD24BF"/>
    <w:rsid w:val="00C13525"/>
    <w:rsid w:val="00C34EF1"/>
    <w:rsid w:val="00CC670B"/>
    <w:rsid w:val="00D94A28"/>
    <w:rsid w:val="00DA7BAE"/>
    <w:rsid w:val="00DB7A9C"/>
    <w:rsid w:val="00EA0185"/>
    <w:rsid w:val="00EA0DBC"/>
    <w:rsid w:val="00EB0B87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E1D3AEF-671C-403F-8594-5C40BCB7B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00498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  <w:style w:type="paragraph" w:styleId="ListParagraph">
    <w:name w:val="List Paragraph"/>
    <w:basedOn w:val="Normal"/>
    <w:uiPriority w:val="34"/>
    <w:qFormat/>
    <w:rsid w:val="00C34EF1"/>
    <w:pPr>
      <w:ind w:left="720"/>
      <w:contextualSpacing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Administrator</cp:lastModifiedBy>
  <cp:revision>18</cp:revision>
  <dcterms:created xsi:type="dcterms:W3CDTF">2025-10-26T04:45:00Z</dcterms:created>
  <dcterms:modified xsi:type="dcterms:W3CDTF">2026-09-16T07:03:00Z</dcterms:modified>
</cp:coreProperties>
</file>