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EB4BDA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B4BDA" w:rsidP="00C13525">
            <w:r w:rsidRPr="009806BA">
              <w:rPr>
                <w:sz w:val="24"/>
                <w:szCs w:val="24"/>
              </w:rPr>
              <w:t xml:space="preserve">Explain the Operations, Maintenance, Problems and Causes of </w:t>
            </w:r>
            <w:proofErr w:type="spellStart"/>
            <w:r w:rsidRPr="009806BA">
              <w:rPr>
                <w:sz w:val="24"/>
                <w:szCs w:val="24"/>
              </w:rPr>
              <w:t>Mould</w:t>
            </w:r>
            <w:proofErr w:type="spellEnd"/>
            <w:r w:rsidRPr="009806BA">
              <w:rPr>
                <w:sz w:val="24"/>
                <w:szCs w:val="24"/>
              </w:rPr>
              <w:t xml:space="preserve"> board Plough and identify the given components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EB4BDA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4AE5" w:rsidRPr="002F152B" w:rsidRDefault="00EB4BDA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>Explain the Operations, Maintenance, Troubleshooting and remedies of Disc Plough and identify the given components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DC37D9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EB4B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EB4BDA" w:rsidRPr="009806BA" w:rsidRDefault="00EB4BDA" w:rsidP="00EB4BDA">
            <w:pPr>
              <w:pStyle w:val="TableParagraph"/>
              <w:spacing w:before="0" w:line="276" w:lineRule="auto"/>
              <w:rPr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Explain the Operational procedure of ploughs and identify the given </w:t>
            </w:r>
            <w:r w:rsidRPr="009806BA">
              <w:rPr>
                <w:spacing w:val="-2"/>
                <w:sz w:val="24"/>
                <w:szCs w:val="24"/>
              </w:rPr>
              <w:t>components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>Explain the Operations &amp; Maintenance of Disc Harrow, Spike Tooth Harrow and Cultivators and identify the given component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 xml:space="preserve">Explain the Calibration of seed drill and identify the given </w:t>
            </w:r>
            <w:r w:rsidRPr="009806BA">
              <w:rPr>
                <w:spacing w:val="-2"/>
                <w:sz w:val="24"/>
                <w:szCs w:val="24"/>
              </w:rPr>
              <w:t>component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>Explain the Operations &amp; Maintenance of various sprayers, their calibration and identify the given components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>Explain the Safety precautions, Maintenance, Trouble shooting, remedies of plant protection equipment and identify the given components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>Explain the Safety precautions, Maintenance, Troubleshooting, remedies of threshers and identify the given components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4BDA" w:rsidTr="008C51E4">
        <w:trPr>
          <w:trHeight w:val="1021"/>
        </w:trPr>
        <w:tc>
          <w:tcPr>
            <w:tcW w:w="918" w:type="dxa"/>
            <w:vAlign w:val="center"/>
          </w:tcPr>
          <w:p w:rsidR="00EB4BDA" w:rsidRPr="00C13525" w:rsidRDefault="00EB4BDA" w:rsidP="008C51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B4BDA" w:rsidRDefault="00EB4BDA" w:rsidP="008C51E4">
            <w:r w:rsidRPr="009806BA">
              <w:rPr>
                <w:sz w:val="24"/>
                <w:szCs w:val="24"/>
              </w:rPr>
              <w:t>Explain the Hitching and de-hitching practice of mounted implements (3-pointhitch)and identify the given components</w:t>
            </w:r>
          </w:p>
        </w:tc>
      </w:tr>
    </w:tbl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BDA" w:rsidRPr="00450D63" w:rsidRDefault="00EB4BDA" w:rsidP="00EB4B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4BDA" w:rsidRPr="00450D63" w:rsidRDefault="00EB4BDA" w:rsidP="00EB4B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4BDA" w:rsidRPr="00EA7A6B" w:rsidTr="008C51E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4BDA" w:rsidRPr="000E268D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Aim, Procedure &amp;</w:t>
            </w:r>
            <w:r w:rsidRPr="009806BA">
              <w:rPr>
                <w:spacing w:val="-2"/>
                <w:sz w:val="24"/>
                <w:szCs w:val="24"/>
              </w:rPr>
              <w:t xml:space="preserve"> drawing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Tools </w:t>
            </w:r>
            <w:r w:rsidRPr="009806BA">
              <w:rPr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Operation/</w:t>
            </w:r>
            <w:r w:rsidRPr="009806BA">
              <w:rPr>
                <w:spacing w:val="-2"/>
                <w:sz w:val="24"/>
                <w:szCs w:val="24"/>
              </w:rPr>
              <w:t xml:space="preserve"> Calibration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Identification of parts/</w:t>
            </w:r>
            <w:r w:rsidRPr="009806BA">
              <w:rPr>
                <w:spacing w:val="-2"/>
                <w:sz w:val="24"/>
                <w:szCs w:val="24"/>
              </w:rPr>
              <w:t>implements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>Tractor/Power tiller</w:t>
            </w:r>
            <w:r w:rsidRPr="009806BA">
              <w:rPr>
                <w:spacing w:val="-2"/>
                <w:sz w:val="24"/>
                <w:szCs w:val="24"/>
              </w:rPr>
              <w:t xml:space="preserve"> driving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479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B4BDA" w:rsidRPr="002F152B" w:rsidRDefault="00EB4BDA" w:rsidP="008C51E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806BA">
              <w:rPr>
                <w:sz w:val="24"/>
                <w:szCs w:val="24"/>
              </w:rPr>
              <w:t xml:space="preserve">Viva </w:t>
            </w:r>
            <w:r w:rsidRPr="009806B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B4BDA" w:rsidRPr="002F152B" w:rsidRDefault="00EB4BDA" w:rsidP="008C51E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BDA" w:rsidRPr="00EA7A6B" w:rsidTr="008C51E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4BDA" w:rsidRPr="00EA7A6B" w:rsidRDefault="00EB4BDA" w:rsidP="008C5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4BDA" w:rsidRDefault="00EB4BDA" w:rsidP="00F169C9"/>
    <w:sectPr w:rsidR="00EB4BD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B4BD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80EF6AB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B4BDA"/>
    <w:pPr>
      <w:widowControl w:val="0"/>
      <w:autoSpaceDE w:val="0"/>
      <w:autoSpaceDN w:val="0"/>
      <w:spacing w:before="239"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2025-10-26T17:08:00Z</dcterms:modified>
</cp:coreProperties>
</file>