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ind w:right="212"/>
              <w:jc w:val="left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>T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he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Operating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procedures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&amp;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principles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metallurgical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optical</w:t>
            </w:r>
            <w:r w:rsidRPr="00885602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microscope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proofErr w:type="spellStart"/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Invertoscope</w:t>
            </w:r>
            <w:proofErr w:type="spellEnd"/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192C4A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92C4A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92C4A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92C4A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92C4A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92C4A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Preparation</w:t>
            </w:r>
            <w:r w:rsidRPr="00885602">
              <w:rPr>
                <w:rFonts w:ascii="Times New Roman" w:hAnsi="Times New Roman" w:cs="Times New Roman"/>
                <w:spacing w:val="1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20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20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885602">
              <w:rPr>
                <w:rFonts w:ascii="Times New Roman" w:hAnsi="Times New Roman" w:cs="Times New Roman"/>
                <w:spacing w:val="20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20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885602">
              <w:rPr>
                <w:rFonts w:ascii="Times New Roman" w:hAnsi="Times New Roman" w:cs="Times New Roman"/>
                <w:spacing w:val="1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macro-</w:t>
            </w: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examination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557517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557517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557517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557517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557517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557517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</w:t>
            </w:r>
            <w:r w:rsidRPr="00885602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88560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Macro</w:t>
            </w:r>
            <w:r w:rsidRPr="00885602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etchant</w:t>
            </w:r>
            <w:r w:rsidRPr="00885602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preparation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A52519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52519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52519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52519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52519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52519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Mounting</w:t>
            </w: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on</w:t>
            </w:r>
            <w:r w:rsidRPr="00885602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suitable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base.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761C51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761C51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761C51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761C51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761C51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761C51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11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10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Low</w:t>
            </w:r>
            <w:r w:rsidRPr="00885602">
              <w:rPr>
                <w:rFonts w:ascii="Times New Roman" w:hAnsi="Times New Roman" w:cs="Times New Roman"/>
                <w:spacing w:val="13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885602">
              <w:rPr>
                <w:rFonts w:ascii="Times New Roman" w:hAnsi="Times New Roman" w:cs="Times New Roman"/>
                <w:spacing w:val="13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steel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6E372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6E372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6E372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6E372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6E372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6E372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20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Medium</w:t>
            </w:r>
            <w:r w:rsidRPr="00885602">
              <w:rPr>
                <w:rFonts w:ascii="Times New Roman" w:hAnsi="Times New Roman" w:cs="Times New Roman"/>
                <w:spacing w:val="24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885602">
              <w:rPr>
                <w:rFonts w:ascii="Times New Roman" w:hAnsi="Times New Roman" w:cs="Times New Roman"/>
                <w:spacing w:val="24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steel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9147B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9147B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9147B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9147B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9147B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9147B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16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14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High</w:t>
            </w:r>
            <w:r w:rsidRPr="00885602">
              <w:rPr>
                <w:rFonts w:ascii="Times New Roman" w:hAnsi="Times New Roman" w:cs="Times New Roman"/>
                <w:spacing w:val="18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885602">
              <w:rPr>
                <w:rFonts w:ascii="Times New Roman" w:hAnsi="Times New Roman" w:cs="Times New Roman"/>
                <w:spacing w:val="16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steel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3E6AA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3E6AA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3E6AA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3E6AA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3E6AA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3E6AA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S.</w:t>
            </w:r>
            <w:r w:rsidRPr="00885602">
              <w:rPr>
                <w:rFonts w:ascii="Times New Roman" w:hAnsi="Times New Roman" w:cs="Times New Roman"/>
                <w:spacing w:val="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G.</w:t>
            </w:r>
            <w:r w:rsidRPr="0088560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Iron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AA3A7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A3A7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A3A7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A3A7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A3A7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A3A7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Grey</w:t>
            </w:r>
            <w:r w:rsidRPr="00885602">
              <w:rPr>
                <w:rFonts w:ascii="Times New Roman" w:hAnsi="Times New Roman" w:cs="Times New Roman"/>
                <w:spacing w:val="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cast</w:t>
            </w:r>
            <w:r w:rsidRPr="00885602">
              <w:rPr>
                <w:rFonts w:ascii="Times New Roman" w:hAnsi="Times New Roman" w:cs="Times New Roman"/>
                <w:spacing w:val="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iron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C56F78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C56F78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C56F78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C56F78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C56F78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C56F78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27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26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Martensitic</w:t>
            </w:r>
            <w:r w:rsidRPr="00885602">
              <w:rPr>
                <w:rFonts w:ascii="Times New Roman" w:hAnsi="Times New Roman" w:cs="Times New Roman"/>
                <w:spacing w:val="2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structure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A9141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9141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9141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9141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9141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A9141F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86AC4" w:rsidTr="00176C36">
        <w:trPr>
          <w:trHeight w:val="1021"/>
        </w:trPr>
        <w:tc>
          <w:tcPr>
            <w:tcW w:w="918" w:type="dxa"/>
            <w:vAlign w:val="center"/>
          </w:tcPr>
          <w:p w:rsidR="00086AC4" w:rsidRPr="00C13525" w:rsidRDefault="00086AC4" w:rsidP="00176C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pStyle w:val="TableParagraph"/>
              <w:tabs>
                <w:tab w:val="left" w:pos="543"/>
              </w:tabs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21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1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Copper</w:t>
            </w:r>
          </w:p>
          <w:p w:rsidR="00086AC4" w:rsidRDefault="00086AC4" w:rsidP="00176C36"/>
        </w:tc>
      </w:tr>
    </w:tbl>
    <w:p w:rsidR="00086AC4" w:rsidRDefault="00086AC4" w:rsidP="00086A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86AC4" w:rsidRPr="00450D63" w:rsidRDefault="00086AC4" w:rsidP="00086A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86AC4" w:rsidRPr="00450D63" w:rsidRDefault="00086AC4" w:rsidP="00086A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86AC4" w:rsidRPr="00EA7A6B" w:rsidTr="00176C3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6AC4" w:rsidRPr="000E268D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6AC4" w:rsidRPr="000E268D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6AC4" w:rsidRPr="000E268D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p w:rsidR="00086AC4" w:rsidRDefault="00086A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86AC4" w:rsidTr="00176C36">
        <w:trPr>
          <w:trHeight w:val="1021"/>
        </w:trPr>
        <w:tc>
          <w:tcPr>
            <w:tcW w:w="918" w:type="dxa"/>
            <w:vAlign w:val="center"/>
          </w:tcPr>
          <w:p w:rsidR="00086AC4" w:rsidRPr="00C13525" w:rsidRDefault="00086AC4" w:rsidP="00086A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86AC4" w:rsidRPr="00885602" w:rsidRDefault="00086AC4" w:rsidP="00086A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Micro-examination</w:t>
            </w:r>
            <w:r w:rsidRPr="00885602">
              <w:rPr>
                <w:rFonts w:ascii="Times New Roman" w:hAnsi="Times New Roman" w:cs="Times New Roman"/>
                <w:spacing w:val="21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885602">
              <w:rPr>
                <w:rFonts w:ascii="Times New Roman" w:hAnsi="Times New Roman" w:cs="Times New Roman"/>
                <w:spacing w:val="19"/>
                <w:w w:val="10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Brass</w:t>
            </w:r>
          </w:p>
          <w:p w:rsidR="00086AC4" w:rsidRDefault="00086AC4" w:rsidP="00176C36"/>
        </w:tc>
      </w:tr>
    </w:tbl>
    <w:p w:rsidR="00086AC4" w:rsidRDefault="00086AC4" w:rsidP="00086A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86AC4" w:rsidRPr="00450D63" w:rsidRDefault="00086AC4" w:rsidP="00086A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86AC4" w:rsidRPr="00450D63" w:rsidRDefault="00086AC4" w:rsidP="00086A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86AC4" w:rsidRPr="00EA7A6B" w:rsidTr="00176C3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6AC4" w:rsidRPr="000E268D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6AC4" w:rsidRPr="000E268D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6AC4" w:rsidRPr="000E268D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885602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885602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88560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88560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88560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479" w:type="pct"/>
          </w:tcPr>
          <w:p w:rsidR="00086AC4" w:rsidRPr="00885602" w:rsidRDefault="00086AC4" w:rsidP="00176C36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86AC4" w:rsidRPr="00885602" w:rsidRDefault="00086AC4" w:rsidP="00176C36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8856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88560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86AC4" w:rsidRPr="00885602" w:rsidRDefault="00086AC4" w:rsidP="00176C36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88560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AC4" w:rsidRPr="00EA7A6B" w:rsidTr="00176C3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6AC4" w:rsidRPr="00EA7A6B" w:rsidRDefault="00086AC4" w:rsidP="00176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86AC4" w:rsidRPr="00F169C9" w:rsidRDefault="00086AC4" w:rsidP="00F169C9"/>
    <w:sectPr w:rsidR="00086AC4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134D" w:rsidRDefault="006B134D" w:rsidP="00F169C9">
      <w:pPr>
        <w:spacing w:after="0" w:line="240" w:lineRule="auto"/>
      </w:pPr>
      <w:r>
        <w:separator/>
      </w:r>
    </w:p>
  </w:endnote>
  <w:endnote w:type="continuationSeparator" w:id="0">
    <w:p w:rsidR="006B134D" w:rsidRDefault="006B134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134D" w:rsidRDefault="006B134D" w:rsidP="00F169C9">
      <w:pPr>
        <w:spacing w:after="0" w:line="240" w:lineRule="auto"/>
      </w:pPr>
      <w:r>
        <w:separator/>
      </w:r>
    </w:p>
  </w:footnote>
  <w:footnote w:type="continuationSeparator" w:id="0">
    <w:p w:rsidR="006B134D" w:rsidRDefault="006B134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6AC4"/>
    <w:rsid w:val="002B4698"/>
    <w:rsid w:val="002E4697"/>
    <w:rsid w:val="004C3E96"/>
    <w:rsid w:val="004F63C2"/>
    <w:rsid w:val="00534748"/>
    <w:rsid w:val="00536930"/>
    <w:rsid w:val="006B134D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86AC4"/>
    <w:pPr>
      <w:widowControl w:val="0"/>
      <w:autoSpaceDE w:val="0"/>
      <w:autoSpaceDN w:val="0"/>
      <w:spacing w:after="0" w:line="240" w:lineRule="auto"/>
      <w:jc w:val="center"/>
    </w:pPr>
    <w:rPr>
      <w:rFonts w:ascii="Gill Sans MT" w:eastAsia="Gill Sans MT" w:hAnsi="Gill Sans MT" w:cs="Gill Sans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2025-10-27T10:36:00Z</dcterms:modified>
</cp:coreProperties>
</file>