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DA7EE4" w:rsidRPr="00F12AD0" w:rsidRDefault="00DA7EE4" w:rsidP="00DA7E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Create The Robot Rigging </w:t>
            </w:r>
            <w:proofErr w:type="gramStart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 Child&amp; Parent Rigging Concept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7EE4" w:rsidRPr="00EA7A6B" w:rsidTr="00A211C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DA7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DA7EE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Procedure&amp; Steps Writing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DA7E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DA7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A211C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DA7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DA7EE4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Rigging/Animation Techniques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DA7EE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DA7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A211C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DA7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DA7EE4">
            <w:pPr>
              <w:pStyle w:val="TableParagraph"/>
              <w:ind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 &amp; Output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DA7EE4">
            <w:pPr>
              <w:pStyle w:val="TableParagraph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DA7E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7EE4" w:rsidTr="00FF6F05">
        <w:trPr>
          <w:trHeight w:val="1021"/>
        </w:trPr>
        <w:tc>
          <w:tcPr>
            <w:tcW w:w="918" w:type="dxa"/>
            <w:vAlign w:val="center"/>
          </w:tcPr>
          <w:p w:rsidR="00DA7EE4" w:rsidRPr="00C13525" w:rsidRDefault="00DA7EE4" w:rsidP="00FF6F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DA7EE4" w:rsidRPr="00F12AD0" w:rsidRDefault="00DA7EE4" w:rsidP="00DA7E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Create The Skelton Anatomy </w:t>
            </w:r>
            <w:proofErr w:type="gramStart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gramEnd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 Biped &amp; Quadruped Character With Naming</w:t>
            </w:r>
          </w:p>
          <w:p w:rsidR="00DA7EE4" w:rsidRDefault="00DA7EE4" w:rsidP="00FF6F05"/>
        </w:tc>
      </w:tr>
    </w:tbl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Pr="00450D63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7EE4" w:rsidRPr="00450D63" w:rsidRDefault="00DA7EE4" w:rsidP="00DA7E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A7EE4" w:rsidRPr="00EA7A6B" w:rsidTr="00FF6F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Procedure&amp; Steps Writing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Rigging/Animation Techniques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pStyle w:val="TableParagraph"/>
              <w:ind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 &amp; Output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pStyle w:val="TableParagraph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7EE4" w:rsidRDefault="00DA7EE4" w:rsidP="00DA7E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7EE4" w:rsidTr="00FF6F05">
        <w:trPr>
          <w:trHeight w:val="1021"/>
        </w:trPr>
        <w:tc>
          <w:tcPr>
            <w:tcW w:w="918" w:type="dxa"/>
            <w:vAlign w:val="center"/>
          </w:tcPr>
          <w:p w:rsidR="00DA7EE4" w:rsidRPr="00C13525" w:rsidRDefault="00DA7EE4" w:rsidP="00FF6F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DA7EE4" w:rsidRPr="00F12AD0" w:rsidRDefault="00DA7EE4" w:rsidP="00DA7E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Create The Leg Rigging </w:t>
            </w:r>
            <w:proofErr w:type="gramStart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 Grouping Method With Proper Controls</w:t>
            </w:r>
          </w:p>
          <w:p w:rsidR="00DA7EE4" w:rsidRDefault="00DA7EE4" w:rsidP="00FF6F05"/>
        </w:tc>
      </w:tr>
    </w:tbl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Pr="00450D63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7EE4" w:rsidRPr="00450D63" w:rsidRDefault="00DA7EE4" w:rsidP="00DA7E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A7EE4" w:rsidRPr="00EA7A6B" w:rsidTr="00FF6F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Procedure&amp; Steps Writing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Rigging/Animation Techniques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pStyle w:val="TableParagraph"/>
              <w:ind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 &amp; Output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pStyle w:val="TableParagraph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7EE4" w:rsidRDefault="00DA7EE4" w:rsidP="00DA7E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7EE4" w:rsidTr="00FF6F05">
        <w:trPr>
          <w:trHeight w:val="1021"/>
        </w:trPr>
        <w:tc>
          <w:tcPr>
            <w:tcW w:w="918" w:type="dxa"/>
            <w:vAlign w:val="center"/>
          </w:tcPr>
          <w:p w:rsidR="00DA7EE4" w:rsidRPr="00C13525" w:rsidRDefault="00DA7EE4" w:rsidP="00FF6F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DA7EE4" w:rsidRPr="00F12AD0" w:rsidRDefault="00DA7EE4" w:rsidP="00DA7E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Create The Hand Rigging </w:t>
            </w:r>
            <w:proofErr w:type="gramStart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>Ik</w:t>
            </w:r>
            <w:proofErr w:type="spellEnd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 Solver With Proper Control</w:t>
            </w:r>
          </w:p>
          <w:p w:rsidR="00DA7EE4" w:rsidRDefault="00DA7EE4" w:rsidP="00FF6F05"/>
        </w:tc>
      </w:tr>
    </w:tbl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Pr="00450D63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7EE4" w:rsidRPr="00450D63" w:rsidRDefault="00DA7EE4" w:rsidP="00DA7E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A7EE4" w:rsidRPr="00EA7A6B" w:rsidTr="00FF6F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Procedure&amp; Steps Writing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Rigging/Animation Techniques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pStyle w:val="TableParagraph"/>
              <w:ind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 &amp; Output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pStyle w:val="TableParagraph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7EE4" w:rsidRDefault="00DA7EE4" w:rsidP="00DA7E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7EE4" w:rsidTr="00FF6F05">
        <w:trPr>
          <w:trHeight w:val="1021"/>
        </w:trPr>
        <w:tc>
          <w:tcPr>
            <w:tcW w:w="918" w:type="dxa"/>
            <w:vAlign w:val="center"/>
          </w:tcPr>
          <w:p w:rsidR="00DA7EE4" w:rsidRPr="00C13525" w:rsidRDefault="00DA7EE4" w:rsidP="00FF6F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DA7EE4" w:rsidRPr="00F12AD0" w:rsidRDefault="00DA7EE4" w:rsidP="00DA7E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Create Facial Using </w:t>
            </w:r>
            <w:proofErr w:type="gramStart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 Blend Shape With </w:t>
            </w:r>
            <w:proofErr w:type="spellStart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>Gui</w:t>
            </w:r>
            <w:proofErr w:type="spellEnd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 Controls</w:t>
            </w:r>
          </w:p>
          <w:p w:rsidR="00DA7EE4" w:rsidRDefault="00DA7EE4" w:rsidP="00FF6F05"/>
        </w:tc>
      </w:tr>
    </w:tbl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Pr="00450D63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7EE4" w:rsidRPr="00450D63" w:rsidRDefault="00DA7EE4" w:rsidP="00DA7E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A7EE4" w:rsidRPr="00EA7A6B" w:rsidTr="00FF6F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Procedure&amp; Steps Writing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Rigging/Animation Techniques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pStyle w:val="TableParagraph"/>
              <w:ind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 &amp; Output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pStyle w:val="TableParagraph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7EE4" w:rsidRDefault="00DA7EE4" w:rsidP="00DA7E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7EE4" w:rsidTr="00FF6F05">
        <w:trPr>
          <w:trHeight w:val="1021"/>
        </w:trPr>
        <w:tc>
          <w:tcPr>
            <w:tcW w:w="918" w:type="dxa"/>
            <w:vAlign w:val="center"/>
          </w:tcPr>
          <w:p w:rsidR="00DA7EE4" w:rsidRPr="00C13525" w:rsidRDefault="00DA7EE4" w:rsidP="00FF6F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DA7EE4" w:rsidRPr="00F12AD0" w:rsidRDefault="00DA7EE4" w:rsidP="00DA7E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Create The Ball Bouncing Animation </w:t>
            </w:r>
            <w:proofErr w:type="gramStart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 Stretch&amp; Squash 60 Frames </w:t>
            </w:r>
          </w:p>
          <w:p w:rsidR="00DA7EE4" w:rsidRDefault="00DA7EE4" w:rsidP="00FF6F05"/>
        </w:tc>
      </w:tr>
    </w:tbl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Pr="00450D63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7EE4" w:rsidRPr="00450D63" w:rsidRDefault="00DA7EE4" w:rsidP="00DA7E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A7EE4" w:rsidRPr="00EA7A6B" w:rsidTr="00FF6F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Procedure&amp; Steps Writing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Rigging/Animation Techniques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pStyle w:val="TableParagraph"/>
              <w:ind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 &amp; Output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pStyle w:val="TableParagraph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7EE4" w:rsidRDefault="00DA7EE4" w:rsidP="00DA7E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7EE4" w:rsidTr="00FF6F05">
        <w:trPr>
          <w:trHeight w:val="1021"/>
        </w:trPr>
        <w:tc>
          <w:tcPr>
            <w:tcW w:w="918" w:type="dxa"/>
            <w:vAlign w:val="center"/>
          </w:tcPr>
          <w:p w:rsidR="00DA7EE4" w:rsidRPr="00C13525" w:rsidRDefault="00DA7EE4" w:rsidP="00FF6F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DA7EE4" w:rsidRPr="00F12AD0" w:rsidRDefault="00DA7EE4" w:rsidP="00DA7E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Create 8 Different Poses </w:t>
            </w:r>
            <w:proofErr w:type="gramStart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 Character With Graph Editor Stepped Tangent</w:t>
            </w:r>
          </w:p>
          <w:p w:rsidR="00DA7EE4" w:rsidRDefault="00DA7EE4" w:rsidP="00FF6F05"/>
        </w:tc>
      </w:tr>
    </w:tbl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Pr="00450D63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7EE4" w:rsidRPr="00450D63" w:rsidRDefault="00DA7EE4" w:rsidP="00DA7E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A7EE4" w:rsidRPr="00EA7A6B" w:rsidTr="00FF6F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Procedure&amp; Steps Writing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Rigging/Animation Techniques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pStyle w:val="TableParagraph"/>
              <w:ind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 &amp; Output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pStyle w:val="TableParagraph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7EE4" w:rsidRDefault="00DA7EE4" w:rsidP="00DA7E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7EE4" w:rsidTr="00FF6F05">
        <w:trPr>
          <w:trHeight w:val="1021"/>
        </w:trPr>
        <w:tc>
          <w:tcPr>
            <w:tcW w:w="918" w:type="dxa"/>
            <w:vAlign w:val="center"/>
          </w:tcPr>
          <w:p w:rsidR="00DA7EE4" w:rsidRPr="00C13525" w:rsidRDefault="00DA7EE4" w:rsidP="00FF6F0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DA7EE4" w:rsidRPr="00F12AD0" w:rsidRDefault="00DA7EE4" w:rsidP="00DA7E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Create The Thread Mill Walk Cycle </w:t>
            </w:r>
            <w:proofErr w:type="gramStart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gramEnd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 The Given Character With Graph Editor Infinity</w:t>
            </w:r>
          </w:p>
          <w:p w:rsidR="00DA7EE4" w:rsidRDefault="00DA7EE4" w:rsidP="00FF6F05"/>
        </w:tc>
      </w:tr>
    </w:tbl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Pr="00450D63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7EE4" w:rsidRPr="00450D63" w:rsidRDefault="00DA7EE4" w:rsidP="00DA7E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A7EE4" w:rsidRPr="00EA7A6B" w:rsidTr="00FF6F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Procedure&amp; Steps Writing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Rigging/Animation Techniques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pStyle w:val="TableParagraph"/>
              <w:ind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 &amp; Output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pStyle w:val="TableParagraph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7EE4" w:rsidRDefault="00DA7EE4" w:rsidP="00DA7E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7EE4" w:rsidTr="00DA7EE4">
        <w:trPr>
          <w:trHeight w:val="1021"/>
        </w:trPr>
        <w:tc>
          <w:tcPr>
            <w:tcW w:w="918" w:type="dxa"/>
            <w:vAlign w:val="center"/>
          </w:tcPr>
          <w:p w:rsidR="00DA7EE4" w:rsidRPr="00C13525" w:rsidRDefault="00DA7EE4" w:rsidP="00DA7EE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DA7EE4" w:rsidRPr="00F12AD0" w:rsidRDefault="00DA7EE4" w:rsidP="00DA7E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Create Any Physical Motion </w:t>
            </w:r>
            <w:proofErr w:type="gramStart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proofErr w:type="gramEnd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 Gaming Character With Given Video Reference</w:t>
            </w:r>
          </w:p>
          <w:p w:rsidR="00DA7EE4" w:rsidRPr="00F12AD0" w:rsidRDefault="00DA7EE4" w:rsidP="00DA7EE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Pr="00450D63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7EE4" w:rsidRPr="00450D63" w:rsidRDefault="00DA7EE4" w:rsidP="00DA7E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A7EE4" w:rsidRPr="00EA7A6B" w:rsidTr="00FF6F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Procedure&amp; Steps Writing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Rigging/Animation Techniques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pStyle w:val="TableParagraph"/>
              <w:ind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 &amp; Output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pStyle w:val="TableParagraph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7EE4" w:rsidRDefault="00DA7EE4" w:rsidP="00DA7EE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7EE4" w:rsidTr="00FF6F05">
        <w:trPr>
          <w:trHeight w:val="1021"/>
        </w:trPr>
        <w:tc>
          <w:tcPr>
            <w:tcW w:w="918" w:type="dxa"/>
            <w:vAlign w:val="center"/>
          </w:tcPr>
          <w:p w:rsidR="00DA7EE4" w:rsidRPr="00C13525" w:rsidRDefault="00DA7EE4" w:rsidP="00FF6F0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lastRenderedPageBreak/>
              <w:t>1</w:t>
            </w:r>
            <w:r>
              <w:rPr>
                <w:b/>
                <w:sz w:val="36"/>
              </w:rPr>
              <w:t>0</w:t>
            </w:r>
          </w:p>
        </w:tc>
        <w:tc>
          <w:tcPr>
            <w:tcW w:w="9163" w:type="dxa"/>
            <w:vAlign w:val="center"/>
          </w:tcPr>
          <w:p w:rsidR="00DA7EE4" w:rsidRPr="00F12AD0" w:rsidRDefault="00DA7EE4" w:rsidP="00DA7E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Create The Facial Expression </w:t>
            </w:r>
            <w:proofErr w:type="gramStart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F12AD0">
              <w:rPr>
                <w:rFonts w:ascii="Times New Roman" w:hAnsi="Times New Roman" w:cs="Times New Roman"/>
                <w:sz w:val="24"/>
                <w:szCs w:val="24"/>
              </w:rPr>
              <w:t xml:space="preserve"> Lip-Sync For The Character With Own Acting Video</w:t>
            </w:r>
          </w:p>
          <w:p w:rsidR="00DA7EE4" w:rsidRDefault="00DA7EE4" w:rsidP="00FF6F05">
            <w:bookmarkStart w:id="0" w:name="_GoBack"/>
            <w:bookmarkEnd w:id="0"/>
          </w:p>
        </w:tc>
      </w:tr>
    </w:tbl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7EE4" w:rsidRPr="00450D63" w:rsidRDefault="00DA7EE4" w:rsidP="00DA7EE4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7EE4" w:rsidRPr="00450D63" w:rsidRDefault="00DA7EE4" w:rsidP="00DA7EE4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DA7EE4" w:rsidRPr="00EA7A6B" w:rsidTr="00FF6F05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DA7EE4" w:rsidRPr="000E268D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Aim, Procedure&amp; Steps Writing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Character Rigging/Animation Techniques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479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DA7EE4" w:rsidRPr="00F12AD0" w:rsidRDefault="00DA7EE4" w:rsidP="00FF6F05">
            <w:pPr>
              <w:pStyle w:val="TableParagraph"/>
              <w:ind w:right="154"/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Results &amp; Output</w:t>
            </w:r>
          </w:p>
        </w:tc>
        <w:tc>
          <w:tcPr>
            <w:tcW w:w="803" w:type="pct"/>
            <w:vAlign w:val="center"/>
          </w:tcPr>
          <w:p w:rsidR="00DA7EE4" w:rsidRPr="00F12AD0" w:rsidRDefault="00DA7EE4" w:rsidP="00FF6F05">
            <w:pPr>
              <w:pStyle w:val="TableParagraph"/>
              <w:ind w:left="20" w:right="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12AD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7EE4" w:rsidRPr="00EA7A6B" w:rsidTr="00FF6F0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7EE4" w:rsidRPr="00EA7A6B" w:rsidRDefault="00DA7EE4" w:rsidP="00FF6F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7EE4" w:rsidRDefault="00DA7EE4" w:rsidP="00DA7EE4"/>
    <w:p w:rsidR="00DA7EE4" w:rsidRDefault="00DA7EE4" w:rsidP="00F169C9"/>
    <w:sectPr w:rsidR="00DA7EE4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activeWritingStyle w:appName="MSWord" w:lang="en-US" w:vendorID="64" w:dllVersion="131078" w:nlCheck="1" w:checkStyle="0"/>
  <w:activeWritingStyle w:appName="MSWord" w:lang="en-GB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A7EE4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64B4EB4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DA7EE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C-003</cp:lastModifiedBy>
  <cp:revision>17</cp:revision>
  <dcterms:created xsi:type="dcterms:W3CDTF">2025-10-26T04:45:00Z</dcterms:created>
  <dcterms:modified xsi:type="dcterms:W3CDTF">2025-10-26T17:25:00Z</dcterms:modified>
</cp:coreProperties>
</file>