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246C64" w:rsidP="005906F6">
            <w:r w:rsidRPr="009B737C">
              <w:rPr>
                <w:rFonts w:ascii="Times New Roman" w:hAnsi="Times New Roman" w:cs="Times New Roman"/>
              </w:rPr>
              <w:t>Determine the reaction rate constant for a pulping chemical reaction.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46C64" w:rsidRPr="00EA7A6B" w:rsidTr="00246C64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46C64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46C6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246C64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46C64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46C6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246C64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46C64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46C6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246C64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46C64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46C6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246C64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46C64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46C6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246C64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46C64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46C6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246C64" w:rsidP="004D7801">
            <w:r w:rsidRPr="009B737C">
              <w:rPr>
                <w:rFonts w:ascii="Times New Roman" w:hAnsi="Times New Roman" w:cs="Times New Roman"/>
              </w:rPr>
              <w:t>Evaluate the effect of temperature on reaction rate and calculate activation energy.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6C6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246C64" w:rsidP="005906F6">
            <w:r w:rsidRPr="009B737C">
              <w:rPr>
                <w:rFonts w:ascii="Times New Roman" w:hAnsi="Times New Roman" w:cs="Times New Roman"/>
              </w:rPr>
              <w:t>Design and operate a batch reactor for a pulping process.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6C6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246C64" w:rsidP="00AD33DF">
            <w:r w:rsidRPr="009B737C">
              <w:rPr>
                <w:rFonts w:ascii="Times New Roman" w:hAnsi="Times New Roman" w:cs="Times New Roman"/>
              </w:rPr>
              <w:t>Set up a CSTR experiment and calculate percentage conversion.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246C64" w:rsidP="005906F6">
            <w:r w:rsidRPr="009B737C">
              <w:rPr>
                <w:rFonts w:ascii="Times New Roman" w:hAnsi="Times New Roman" w:cs="Times New Roman"/>
              </w:rPr>
              <w:t>Determine the yield of pulp from given raw material data.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46C64" w:rsidRDefault="00246C64" w:rsidP="0070123F">
            <w:pPr>
              <w:rPr>
                <w:rFonts w:ascii="Times New Roman" w:hAnsi="Times New Roman" w:cs="Times New Roman"/>
              </w:rPr>
            </w:pPr>
          </w:p>
          <w:p w:rsidR="00AD33DF" w:rsidRPr="00246C64" w:rsidRDefault="00246C64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737C">
              <w:rPr>
                <w:rFonts w:ascii="Times New Roman" w:hAnsi="Times New Roman" w:cs="Times New Roman"/>
              </w:rPr>
              <w:t>Perform an energy balance calculation for a bleaching operation.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246C64" w:rsidP="005906F6">
            <w:r w:rsidRPr="009B737C">
              <w:rPr>
                <w:rFonts w:ascii="Times New Roman" w:hAnsi="Times New Roman" w:cs="Times New Roman"/>
              </w:rPr>
              <w:t>Measure the specific heat capacity of a pulping chemical.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246C64" w:rsidP="000C38C8">
            <w:r w:rsidRPr="009B737C">
              <w:rPr>
                <w:rFonts w:ascii="Times New Roman" w:hAnsi="Times New Roman" w:cs="Times New Roman"/>
              </w:rPr>
              <w:t>Calculate entropy change (ΔS) for a bleaching reaction.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246C64" w:rsidP="000C38C8">
            <w:r w:rsidRPr="009B737C">
              <w:rPr>
                <w:rFonts w:ascii="Times New Roman" w:hAnsi="Times New Roman" w:cs="Times New Roman"/>
              </w:rPr>
              <w:t>Verify the relation between ΔG, ΔH, and ΔS experimentally.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246C64" w:rsidP="000C38C8">
            <w:r w:rsidRPr="009B737C">
              <w:rPr>
                <w:rFonts w:ascii="Times New Roman" w:hAnsi="Times New Roman" w:cs="Times New Roman"/>
              </w:rPr>
              <w:t>Study the effect of a catalyst on reaction rate and compare results.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C6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46C64" w:rsidRPr="00EA7A6B" w:rsidRDefault="00246C64" w:rsidP="00265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46C64" w:rsidRPr="00246C64" w:rsidRDefault="00246C64" w:rsidP="00265E3D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46C64" w:rsidRPr="00246C64" w:rsidRDefault="00246C64" w:rsidP="00265E3D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6C6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6C64" w:rsidRPr="00EA7A6B" w:rsidRDefault="00246C6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18C9" w:rsidRDefault="005718C9" w:rsidP="00F169C9">
      <w:pPr>
        <w:spacing w:after="0" w:line="240" w:lineRule="auto"/>
      </w:pPr>
      <w:r>
        <w:separator/>
      </w:r>
    </w:p>
  </w:endnote>
  <w:endnote w:type="continuationSeparator" w:id="1">
    <w:p w:rsidR="005718C9" w:rsidRDefault="005718C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18C9" w:rsidRDefault="005718C9" w:rsidP="00F169C9">
      <w:pPr>
        <w:spacing w:after="0" w:line="240" w:lineRule="auto"/>
      </w:pPr>
      <w:r>
        <w:separator/>
      </w:r>
    </w:p>
  </w:footnote>
  <w:footnote w:type="continuationSeparator" w:id="1">
    <w:p w:rsidR="005718C9" w:rsidRDefault="005718C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46C64"/>
    <w:rsid w:val="00414204"/>
    <w:rsid w:val="00431DDA"/>
    <w:rsid w:val="004C3E96"/>
    <w:rsid w:val="004D7801"/>
    <w:rsid w:val="005718C9"/>
    <w:rsid w:val="005906F6"/>
    <w:rsid w:val="0070123F"/>
    <w:rsid w:val="00791A11"/>
    <w:rsid w:val="007E6008"/>
    <w:rsid w:val="008C548F"/>
    <w:rsid w:val="00924FFC"/>
    <w:rsid w:val="00AD2806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2026-02-26T09:51:00Z</dcterms:modified>
</cp:coreProperties>
</file>