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1B18E2" w:rsidP="005906F6"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Demonstrate</w:t>
            </w:r>
            <w:r w:rsidRPr="00121C51">
              <w:rPr>
                <w:rFonts w:ascii="Times New Roman" w:hAnsi="Times New Roman" w:cs="Times New Roman"/>
                <w:sz w:val="24"/>
                <w:szCs w:val="24"/>
              </w:rPr>
              <w:t xml:space="preserve"> of calorific value of substance.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1B18E2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1B18E2" w:rsidP="004D7801"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Demonstrate</w:t>
            </w:r>
            <w:r w:rsidRPr="00121C51">
              <w:rPr>
                <w:rFonts w:ascii="Times New Roman" w:hAnsi="Times New Roman" w:cs="Times New Roman"/>
                <w:sz w:val="24"/>
                <w:szCs w:val="24"/>
              </w:rPr>
              <w:t xml:space="preserve"> of Fire Load in a Building /facility.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18E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1B18E2" w:rsidP="005906F6"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Demonstrate</w:t>
            </w:r>
            <w:r w:rsidRPr="00121C51">
              <w:rPr>
                <w:rFonts w:ascii="Times New Roman" w:hAnsi="Times New Roman" w:cs="Times New Roman"/>
                <w:sz w:val="24"/>
                <w:szCs w:val="24"/>
              </w:rPr>
              <w:t xml:space="preserve"> of fire Triangle and Principle of fire extinction.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18E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1B18E2" w:rsidP="00AD33DF"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Explain about </w:t>
            </w:r>
            <w:r w:rsidRPr="00121C51">
              <w:rPr>
                <w:rFonts w:ascii="Times New Roman" w:hAnsi="Times New Roman" w:cs="Times New Roman"/>
                <w:sz w:val="24"/>
                <w:szCs w:val="24"/>
              </w:rPr>
              <w:t>Basic fire Fighting using portable Dry Chemical Power fire extinguishers.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18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1B18E2" w:rsidP="005906F6"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Explain about </w:t>
            </w:r>
            <w:r w:rsidRPr="00121C51">
              <w:rPr>
                <w:rFonts w:ascii="Times New Roman" w:hAnsi="Times New Roman" w:cs="Times New Roman"/>
                <w:sz w:val="24"/>
                <w:szCs w:val="24"/>
              </w:rPr>
              <w:t>Basic Firefighting using portable CO2 fire extinguishers.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18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B18E2" w:rsidTr="007F79BA">
        <w:trPr>
          <w:trHeight w:val="1021"/>
        </w:trPr>
        <w:tc>
          <w:tcPr>
            <w:tcW w:w="918" w:type="dxa"/>
            <w:vAlign w:val="center"/>
          </w:tcPr>
          <w:p w:rsidR="001B18E2" w:rsidRPr="00C13525" w:rsidRDefault="001B18E2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Explain about </w:t>
            </w:r>
            <w:r w:rsidRPr="00121C51">
              <w:rPr>
                <w:rFonts w:ascii="Times New Roman" w:hAnsi="Times New Roman" w:cs="Times New Roman"/>
                <w:sz w:val="24"/>
                <w:szCs w:val="24"/>
              </w:rPr>
              <w:t>Refilling different type’s extinguisher.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18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1B18E2" w:rsidP="005906F6"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Explain about </w:t>
            </w:r>
            <w:r w:rsidRPr="00121C51">
              <w:rPr>
                <w:rFonts w:ascii="Times New Roman" w:hAnsi="Times New Roman" w:cs="Times New Roman"/>
                <w:sz w:val="24"/>
                <w:szCs w:val="24"/>
              </w:rPr>
              <w:t>Reading and Demonstration Fire excavation plan.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18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906F6" w:rsidRDefault="001B18E2" w:rsidP="000C38C8"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Demonstrate</w:t>
            </w:r>
            <w:r w:rsidRPr="00121C51">
              <w:rPr>
                <w:rFonts w:ascii="Times New Roman" w:hAnsi="Times New Roman" w:cs="Times New Roman"/>
                <w:sz w:val="24"/>
                <w:szCs w:val="24"/>
              </w:rPr>
              <w:t xml:space="preserve"> on the working of smoke, Beam and Flame detectors.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18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906F6" w:rsidRDefault="001B18E2" w:rsidP="000C38C8"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Demonstrate</w:t>
            </w:r>
            <w:r w:rsidRPr="00121C51">
              <w:rPr>
                <w:rFonts w:ascii="Times New Roman" w:hAnsi="Times New Roman" w:cs="Times New Roman"/>
                <w:sz w:val="24"/>
                <w:szCs w:val="24"/>
              </w:rPr>
              <w:t xml:space="preserve"> of fire hydrant system and dry riser system in a building.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18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906F6" w:rsidRDefault="001B18E2" w:rsidP="000C38C8"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121C51">
              <w:rPr>
                <w:rFonts w:ascii="Times New Roman" w:hAnsi="Times New Roman" w:cs="Times New Roman"/>
                <w:sz w:val="24"/>
                <w:szCs w:val="24"/>
              </w:rPr>
              <w:t>of personal Protective Equipment used for firefighting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18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8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B18E2" w:rsidRPr="00EA7A6B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B18E2" w:rsidRPr="00121C51" w:rsidRDefault="001B18E2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1B18E2" w:rsidRPr="00121C51" w:rsidRDefault="001B18E2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1B18E2" w:rsidRPr="00EA7A6B" w:rsidRDefault="001B18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6D31" w:rsidRDefault="00A26D31" w:rsidP="00F169C9">
      <w:pPr>
        <w:spacing w:after="0" w:line="240" w:lineRule="auto"/>
      </w:pPr>
      <w:r>
        <w:separator/>
      </w:r>
    </w:p>
  </w:endnote>
  <w:endnote w:type="continuationSeparator" w:id="1">
    <w:p w:rsidR="00A26D31" w:rsidRDefault="00A26D3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6D31" w:rsidRDefault="00A26D31" w:rsidP="00F169C9">
      <w:pPr>
        <w:spacing w:after="0" w:line="240" w:lineRule="auto"/>
      </w:pPr>
      <w:r>
        <w:separator/>
      </w:r>
    </w:p>
  </w:footnote>
  <w:footnote w:type="continuationSeparator" w:id="1">
    <w:p w:rsidR="00A26D31" w:rsidRDefault="00A26D3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B18E2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A26D31"/>
    <w:rsid w:val="00AD33DF"/>
    <w:rsid w:val="00BD24BF"/>
    <w:rsid w:val="00C13525"/>
    <w:rsid w:val="00CC670B"/>
    <w:rsid w:val="00D61ECD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2026-03-05T09:42:00Z</dcterms:modified>
</cp:coreProperties>
</file>