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Explain the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of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  <w:p w:rsidR="00C13525" w:rsidRDefault="00C13525" w:rsidP="00C13525"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Discuss about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Physical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Discuss about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Chemical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Explain the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Pr="00A607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Explain the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A607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Discuss about Identification</w:t>
            </w:r>
            <w:r w:rsidRPr="00A6072E">
              <w:rPr>
                <w:rFonts w:ascii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  <w:r w:rsidRPr="00A6072E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A6072E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A6072E">
              <w:rPr>
                <w:rFonts w:ascii="Times New Roman" w:hAnsi="Times New Roman" w:cs="Times New Roman"/>
                <w:spacing w:val="6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60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59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59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Discuss about Identification</w:t>
            </w:r>
            <w:r w:rsidRPr="00A6072E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A6072E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  <w:r w:rsidRPr="00A6072E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handling</w:t>
            </w:r>
            <w:r w:rsidRPr="00A6072E">
              <w:rPr>
                <w:rFonts w:ascii="Times New Roman" w:hAnsi="Times New Roman" w:cs="Times New Roman"/>
                <w:spacing w:val="7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7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69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6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 environment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Discuss about Identification</w:t>
            </w:r>
            <w:r w:rsidRPr="00A6072E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Movement</w:t>
            </w:r>
            <w:r w:rsidRPr="00A6072E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55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people</w:t>
            </w:r>
            <w:r w:rsidRPr="00A6072E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A6072E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vehicles</w:t>
            </w:r>
            <w:r w:rsidRPr="00A6072E">
              <w:rPr>
                <w:rFonts w:ascii="Times New Roman" w:hAnsi="Times New Roman" w:cs="Times New Roman"/>
                <w:spacing w:val="5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5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58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Explain the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Biological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050C3C" w:rsidRPr="00A6072E" w:rsidRDefault="00050C3C" w:rsidP="00050C3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Explain the Identification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of psychological</w:t>
            </w:r>
            <w:r w:rsidRPr="00A6072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hazard</w:t>
            </w:r>
            <w:r w:rsidRPr="00A6072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A6072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6072E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Working</w:t>
            </w:r>
            <w:r w:rsidRPr="00A6072E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Procedure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Material preparation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Arrangements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Demonstration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 Flow chart/Data analysis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Written Test (Theory Portions)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B764D" w:rsidRPr="00EA7A6B" w:rsidTr="004D27C1">
        <w:trPr>
          <w:trHeight w:val="454"/>
          <w:jc w:val="center"/>
        </w:trPr>
        <w:tc>
          <w:tcPr>
            <w:tcW w:w="479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3B764D" w:rsidRPr="00A6072E" w:rsidRDefault="003B764D" w:rsidP="0069197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Viva voce</w:t>
            </w:r>
          </w:p>
        </w:tc>
        <w:tc>
          <w:tcPr>
            <w:tcW w:w="803" w:type="pct"/>
            <w:vAlign w:val="center"/>
          </w:tcPr>
          <w:p w:rsidR="003B764D" w:rsidRPr="00A6072E" w:rsidRDefault="003B764D" w:rsidP="006919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6072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197" w:type="pct"/>
            <w:vAlign w:val="center"/>
          </w:tcPr>
          <w:p w:rsidR="003B764D" w:rsidRPr="00EA7A6B" w:rsidRDefault="003B764D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Pr="00F169C9" w:rsidRDefault="009F676E" w:rsidP="00F169C9"/>
    <w:sectPr w:rsidR="009F676E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FFF" w:rsidRDefault="00886FFF" w:rsidP="00F169C9">
      <w:pPr>
        <w:spacing w:after="0" w:line="240" w:lineRule="auto"/>
      </w:pPr>
      <w:r>
        <w:separator/>
      </w:r>
    </w:p>
  </w:endnote>
  <w:endnote w:type="continuationSeparator" w:id="0">
    <w:p w:rsidR="00886FFF" w:rsidRDefault="00886FF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FFF" w:rsidRDefault="00886FFF" w:rsidP="00F169C9">
      <w:pPr>
        <w:spacing w:after="0" w:line="240" w:lineRule="auto"/>
      </w:pPr>
      <w:r>
        <w:separator/>
      </w:r>
    </w:p>
  </w:footnote>
  <w:footnote w:type="continuationSeparator" w:id="0">
    <w:p w:rsidR="00886FFF" w:rsidRDefault="00886FF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50C3C"/>
    <w:rsid w:val="002B4698"/>
    <w:rsid w:val="002E4697"/>
    <w:rsid w:val="003B764D"/>
    <w:rsid w:val="004C3E96"/>
    <w:rsid w:val="004F63C2"/>
    <w:rsid w:val="00534748"/>
    <w:rsid w:val="00536930"/>
    <w:rsid w:val="00791A11"/>
    <w:rsid w:val="00886FFF"/>
    <w:rsid w:val="009F676E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50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2025-10-26T07:59:00Z</dcterms:modified>
</cp:coreProperties>
</file>